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4044A" w14:textId="77777777" w:rsidR="00395ACE" w:rsidRPr="004A4085" w:rsidRDefault="00395ACE" w:rsidP="00985DA5">
      <w:pPr>
        <w:widowControl w:val="0"/>
        <w:autoSpaceDE w:val="0"/>
        <w:autoSpaceDN w:val="0"/>
        <w:adjustRightInd w:val="0"/>
        <w:spacing w:after="240"/>
        <w:jc w:val="right"/>
        <w:rPr>
          <w:b/>
          <w:iCs/>
        </w:rPr>
      </w:pPr>
    </w:p>
    <w:p w14:paraId="46053C43" w14:textId="77777777" w:rsidR="00395ACE" w:rsidRDefault="00395ACE" w:rsidP="00985DA5">
      <w:pPr>
        <w:widowControl w:val="0"/>
        <w:autoSpaceDE w:val="0"/>
        <w:autoSpaceDN w:val="0"/>
        <w:adjustRightInd w:val="0"/>
        <w:spacing w:after="240"/>
        <w:jc w:val="right"/>
        <w:rPr>
          <w:b/>
          <w:iCs/>
          <w:lang w:val="bg-BG"/>
        </w:rPr>
      </w:pPr>
    </w:p>
    <w:p w14:paraId="51E5A4B7" w14:textId="77777777" w:rsidR="001D1431" w:rsidRPr="00985DA5" w:rsidRDefault="001D1431" w:rsidP="00985DA5">
      <w:pPr>
        <w:widowControl w:val="0"/>
        <w:autoSpaceDE w:val="0"/>
        <w:autoSpaceDN w:val="0"/>
        <w:adjustRightInd w:val="0"/>
        <w:spacing w:after="240"/>
        <w:jc w:val="center"/>
        <w:rPr>
          <w:b/>
          <w:iCs/>
          <w:lang w:val="bg-BG"/>
        </w:rPr>
      </w:pPr>
    </w:p>
    <w:p w14:paraId="71ECDA2B" w14:textId="77777777" w:rsidR="001D1431" w:rsidRPr="00985DA5" w:rsidRDefault="001D1431" w:rsidP="00985DA5">
      <w:pPr>
        <w:widowControl w:val="0"/>
        <w:autoSpaceDE w:val="0"/>
        <w:autoSpaceDN w:val="0"/>
        <w:adjustRightInd w:val="0"/>
        <w:spacing w:after="240"/>
        <w:jc w:val="center"/>
        <w:rPr>
          <w:b/>
          <w:iCs/>
          <w:lang w:val="bg-BG"/>
        </w:rPr>
      </w:pPr>
    </w:p>
    <w:p w14:paraId="267A8DB9" w14:textId="77777777" w:rsidR="001D1431" w:rsidRPr="00985DA5" w:rsidRDefault="001D1431" w:rsidP="00985DA5">
      <w:pPr>
        <w:widowControl w:val="0"/>
        <w:autoSpaceDE w:val="0"/>
        <w:autoSpaceDN w:val="0"/>
        <w:adjustRightInd w:val="0"/>
        <w:spacing w:after="240"/>
        <w:jc w:val="center"/>
        <w:rPr>
          <w:b/>
          <w:color w:val="000000"/>
          <w:spacing w:val="3"/>
          <w:lang w:val="bg-BG"/>
        </w:rPr>
      </w:pPr>
    </w:p>
    <w:p w14:paraId="469BAD7A" w14:textId="77777777" w:rsidR="00E01E22" w:rsidRPr="00E01E22" w:rsidRDefault="00E01E22" w:rsidP="00E01E22">
      <w:pPr>
        <w:spacing w:line="360" w:lineRule="auto"/>
        <w:ind w:right="-2"/>
        <w:jc w:val="center"/>
        <w:rPr>
          <w:b/>
          <w:sz w:val="32"/>
          <w:szCs w:val="32"/>
          <w:lang w:val="bg-BG" w:eastAsia="bg-BG"/>
        </w:rPr>
      </w:pPr>
      <w:r w:rsidRPr="00E01E22">
        <w:rPr>
          <w:b/>
          <w:sz w:val="32"/>
          <w:szCs w:val="32"/>
          <w:lang w:val="bg-BG" w:eastAsia="bg-BG"/>
        </w:rPr>
        <w:t>УСЛОВИЯ ЗА КАНДИДАТСТВАНЕ</w:t>
      </w:r>
    </w:p>
    <w:p w14:paraId="5D5AEECB" w14:textId="77777777" w:rsidR="00E01E22" w:rsidRPr="00E01E22" w:rsidRDefault="00E01E22" w:rsidP="00E01E22">
      <w:pPr>
        <w:spacing w:line="360" w:lineRule="auto"/>
        <w:ind w:right="-2"/>
        <w:jc w:val="center"/>
        <w:rPr>
          <w:b/>
          <w:sz w:val="28"/>
          <w:szCs w:val="28"/>
          <w:lang w:val="bg-BG" w:eastAsia="bg-BG"/>
        </w:rPr>
      </w:pPr>
      <w:r w:rsidRPr="00E01E22">
        <w:rPr>
          <w:b/>
          <w:sz w:val="28"/>
          <w:szCs w:val="28"/>
          <w:lang w:val="bg-BG" w:eastAsia="bg-BG"/>
        </w:rPr>
        <w:t xml:space="preserve">с проектни предложения за предоставяне на безвъзмездна финансова помощ по </w:t>
      </w:r>
    </w:p>
    <w:p w14:paraId="0487DAE9" w14:textId="77777777" w:rsidR="00E01E22" w:rsidRPr="00E01E22" w:rsidRDefault="00E01E22" w:rsidP="00E01E22">
      <w:pPr>
        <w:spacing w:line="360" w:lineRule="auto"/>
        <w:ind w:right="-2"/>
        <w:jc w:val="center"/>
        <w:rPr>
          <w:b/>
          <w:sz w:val="28"/>
          <w:szCs w:val="28"/>
          <w:lang w:val="bg-BG" w:eastAsia="bg-BG"/>
        </w:rPr>
      </w:pPr>
      <w:r w:rsidRPr="00E01E22">
        <w:rPr>
          <w:b/>
          <w:sz w:val="28"/>
          <w:szCs w:val="28"/>
          <w:lang w:val="bg-BG" w:eastAsia="bg-BG"/>
        </w:rPr>
        <w:t>ПРОГРАМА ЗА РАЗВИТИЕ НА СЕЛСКИТЕ РАЙОНИ 2014-2020</w:t>
      </w:r>
    </w:p>
    <w:p w14:paraId="6AE5C51B" w14:textId="77777777" w:rsidR="00E01E22" w:rsidRPr="00E01E22" w:rsidRDefault="00E01E22" w:rsidP="00E01E22">
      <w:pPr>
        <w:spacing w:line="360" w:lineRule="auto"/>
        <w:ind w:right="-2"/>
        <w:jc w:val="center"/>
        <w:rPr>
          <w:b/>
          <w:sz w:val="28"/>
          <w:szCs w:val="28"/>
          <w:lang w:val="ru-RU" w:eastAsia="bg-BG"/>
        </w:rPr>
      </w:pPr>
      <w:r w:rsidRPr="00E01E22">
        <w:rPr>
          <w:b/>
          <w:sz w:val="28"/>
          <w:szCs w:val="28"/>
          <w:lang w:val="bg-BG" w:eastAsia="bg-BG"/>
        </w:rPr>
        <w:t>ЧРЕЗ ПОДХОДА ВОДЕНО ОТ ОБЩНОСТИТЕ МЕСТНО РАЗВИТИЕ</w:t>
      </w:r>
    </w:p>
    <w:p w14:paraId="0BC779F3" w14:textId="77777777" w:rsidR="00E01E22" w:rsidRPr="00E01E22" w:rsidRDefault="00E01E22" w:rsidP="00E01E22">
      <w:pPr>
        <w:spacing w:line="252" w:lineRule="auto"/>
        <w:ind w:right="-2"/>
        <w:jc w:val="both"/>
        <w:rPr>
          <w:b/>
          <w:sz w:val="28"/>
          <w:szCs w:val="28"/>
          <w:lang w:val="ru-RU" w:eastAsia="bg-BG"/>
        </w:rPr>
      </w:pPr>
    </w:p>
    <w:p w14:paraId="7E9E0A5C" w14:textId="77777777" w:rsidR="00E01E22" w:rsidRPr="00E01E22" w:rsidRDefault="00E01E22" w:rsidP="00E01E22">
      <w:pPr>
        <w:spacing w:line="252" w:lineRule="auto"/>
        <w:ind w:right="-2"/>
        <w:jc w:val="both"/>
        <w:rPr>
          <w:b/>
          <w:sz w:val="28"/>
          <w:szCs w:val="28"/>
          <w:lang w:val="bg-BG" w:eastAsia="bg-BG"/>
        </w:rPr>
      </w:pPr>
    </w:p>
    <w:p w14:paraId="10005646" w14:textId="77777777" w:rsidR="00E01E22" w:rsidRPr="00E01E22" w:rsidRDefault="00E01E22" w:rsidP="00E01E22">
      <w:pPr>
        <w:spacing w:line="276" w:lineRule="auto"/>
        <w:jc w:val="center"/>
        <w:rPr>
          <w:b/>
          <w:sz w:val="28"/>
          <w:lang w:val="bg-BG" w:eastAsia="bg-BG"/>
        </w:rPr>
      </w:pPr>
      <w:r w:rsidRPr="00E01E22">
        <w:rPr>
          <w:b/>
          <w:sz w:val="28"/>
          <w:lang w:val="bg-BG" w:eastAsia="bg-BG"/>
        </w:rPr>
        <w:t>СНЦ „МЕСТНА ИНИЦИАТИВНА ГРУПА</w:t>
      </w:r>
    </w:p>
    <w:p w14:paraId="77FA6FCD" w14:textId="77777777" w:rsidR="00E01E22" w:rsidRPr="00E01E22" w:rsidRDefault="00E01E22" w:rsidP="00E01E22">
      <w:pPr>
        <w:spacing w:line="276" w:lineRule="auto"/>
        <w:jc w:val="center"/>
        <w:rPr>
          <w:b/>
          <w:sz w:val="28"/>
          <w:lang w:val="bg-BG" w:eastAsia="bg-BG"/>
        </w:rPr>
      </w:pPr>
      <w:r w:rsidRPr="00E01E22">
        <w:rPr>
          <w:b/>
          <w:sz w:val="28"/>
          <w:lang w:val="bg-BG" w:eastAsia="bg-BG"/>
        </w:rPr>
        <w:t>ДРЯНОВО - ТРЯВНА - В СЪРЦЕТО НА БАЛКАНА“”</w:t>
      </w:r>
    </w:p>
    <w:p w14:paraId="5DA00A66" w14:textId="77777777" w:rsidR="00E01E22" w:rsidRPr="00E01E22" w:rsidRDefault="00E01E22" w:rsidP="00E01E22">
      <w:pPr>
        <w:spacing w:line="252" w:lineRule="auto"/>
        <w:ind w:right="-2"/>
        <w:jc w:val="both"/>
        <w:rPr>
          <w:b/>
          <w:sz w:val="28"/>
          <w:szCs w:val="28"/>
          <w:lang w:val="bg-BG" w:eastAsia="bg-BG"/>
        </w:rPr>
      </w:pPr>
    </w:p>
    <w:p w14:paraId="5FBBDFDE" w14:textId="77777777" w:rsidR="00E01E22" w:rsidRPr="00E01E22" w:rsidRDefault="00E01E22" w:rsidP="00E01E22">
      <w:pPr>
        <w:spacing w:line="252" w:lineRule="auto"/>
        <w:ind w:right="-2"/>
        <w:jc w:val="both"/>
        <w:rPr>
          <w:b/>
          <w:sz w:val="28"/>
          <w:szCs w:val="28"/>
          <w:lang w:val="bg-BG" w:eastAsia="bg-BG"/>
        </w:rPr>
      </w:pPr>
    </w:p>
    <w:p w14:paraId="4588284E" w14:textId="77777777" w:rsidR="00E01E22" w:rsidRPr="00E01E22" w:rsidRDefault="00E01E22" w:rsidP="00E01E22">
      <w:pPr>
        <w:spacing w:line="252" w:lineRule="auto"/>
        <w:ind w:right="-2"/>
        <w:jc w:val="center"/>
        <w:rPr>
          <w:b/>
          <w:sz w:val="28"/>
          <w:szCs w:val="28"/>
          <w:lang w:val="ru-RU" w:eastAsia="bg-BG"/>
        </w:rPr>
      </w:pPr>
    </w:p>
    <w:tbl>
      <w:tblPr>
        <w:tblW w:w="0" w:type="auto"/>
        <w:jc w:val="center"/>
        <w:tblBorders>
          <w:top w:val="single" w:sz="6" w:space="0" w:color="0070C0"/>
          <w:left w:val="single" w:sz="6" w:space="0" w:color="0070C0"/>
          <w:bottom w:val="single" w:sz="6" w:space="0" w:color="0070C0"/>
          <w:right w:val="single" w:sz="6" w:space="0" w:color="0070C0"/>
          <w:insideH w:val="single" w:sz="6" w:space="0" w:color="0070C0"/>
          <w:insideV w:val="single" w:sz="6" w:space="0" w:color="0070C0"/>
        </w:tblBorders>
        <w:tblLook w:val="04A0" w:firstRow="1" w:lastRow="0" w:firstColumn="1" w:lastColumn="0" w:noHBand="0" w:noVBand="1"/>
      </w:tblPr>
      <w:tblGrid>
        <w:gridCol w:w="9496"/>
      </w:tblGrid>
      <w:tr w:rsidR="00E01E22" w:rsidRPr="00E01E22" w14:paraId="2B3D7F54" w14:textId="77777777" w:rsidTr="00E01E22">
        <w:trPr>
          <w:trHeight w:val="470"/>
          <w:jc w:val="center"/>
        </w:trPr>
        <w:tc>
          <w:tcPr>
            <w:tcW w:w="9496" w:type="dxa"/>
            <w:shd w:val="clear" w:color="auto" w:fill="CCECFF"/>
          </w:tcPr>
          <w:p w14:paraId="137F1E51" w14:textId="77777777" w:rsidR="00E01E22" w:rsidRPr="00E01E22" w:rsidRDefault="00E01E22" w:rsidP="00E01E22">
            <w:pPr>
              <w:widowControl w:val="0"/>
              <w:autoSpaceDE w:val="0"/>
              <w:autoSpaceDN w:val="0"/>
              <w:adjustRightInd w:val="0"/>
              <w:jc w:val="center"/>
              <w:rPr>
                <w:b/>
                <w:sz w:val="28"/>
                <w:szCs w:val="28"/>
                <w:lang w:val="bg-BG" w:eastAsia="bg-BG"/>
              </w:rPr>
            </w:pPr>
            <w:r w:rsidRPr="00E01E22">
              <w:rPr>
                <w:b/>
                <w:sz w:val="28"/>
                <w:szCs w:val="28"/>
                <w:lang w:val="bg-BG" w:eastAsia="bg-BG"/>
              </w:rPr>
              <w:t>Процедура чрез подбор на проектни предложения с два крайни срока за кандидатстване:</w:t>
            </w:r>
          </w:p>
          <w:p w14:paraId="0EBAC512" w14:textId="130927FB" w:rsidR="00E01E22" w:rsidRPr="00E01E22" w:rsidRDefault="00E01E22" w:rsidP="00E01E22">
            <w:pPr>
              <w:spacing w:line="276" w:lineRule="auto"/>
              <w:jc w:val="center"/>
              <w:rPr>
                <w:b/>
                <w:sz w:val="28"/>
                <w:szCs w:val="28"/>
                <w:lang w:val="bg-BG" w:eastAsia="bg-BG"/>
              </w:rPr>
            </w:pPr>
            <w:bookmarkStart w:id="1" w:name="_Hlk57034003"/>
            <w:r w:rsidRPr="00E01E22">
              <w:rPr>
                <w:b/>
                <w:sz w:val="28"/>
                <w:szCs w:val="28"/>
                <w:lang w:val="bg-BG" w:eastAsia="bg-BG"/>
              </w:rPr>
              <w:t>BG</w:t>
            </w:r>
            <w:r w:rsidRPr="00E01E22">
              <w:rPr>
                <w:b/>
                <w:sz w:val="28"/>
                <w:szCs w:val="28"/>
                <w:lang w:val="ru-RU" w:eastAsia="bg-BG"/>
              </w:rPr>
              <w:t>06</w:t>
            </w:r>
            <w:r w:rsidRPr="00E01E22">
              <w:rPr>
                <w:b/>
                <w:sz w:val="28"/>
                <w:szCs w:val="28"/>
                <w:lang w:eastAsia="bg-BG"/>
              </w:rPr>
              <w:t>RDNP</w:t>
            </w:r>
            <w:r w:rsidRPr="00E01E22">
              <w:rPr>
                <w:b/>
                <w:sz w:val="28"/>
                <w:szCs w:val="28"/>
                <w:lang w:val="ru-RU" w:eastAsia="bg-BG"/>
              </w:rPr>
              <w:t>001-19</w:t>
            </w:r>
            <w:r w:rsidR="0079667C">
              <w:rPr>
                <w:b/>
                <w:sz w:val="28"/>
                <w:szCs w:val="28"/>
                <w:lang w:val="ru-RU" w:eastAsia="bg-BG"/>
              </w:rPr>
              <w:t>.</w:t>
            </w:r>
            <w:r w:rsidR="008246E1">
              <w:rPr>
                <w:b/>
                <w:sz w:val="28"/>
                <w:szCs w:val="28"/>
                <w:lang w:val="ru-RU" w:eastAsia="bg-BG"/>
              </w:rPr>
              <w:t>560</w:t>
            </w:r>
            <w:r w:rsidRPr="00E01E22">
              <w:rPr>
                <w:b/>
                <w:sz w:val="28"/>
                <w:szCs w:val="28"/>
                <w:lang w:val="bg-BG" w:eastAsia="bg-BG"/>
              </w:rPr>
              <w:t xml:space="preserve"> </w:t>
            </w:r>
            <w:bookmarkEnd w:id="1"/>
            <w:r w:rsidRPr="00E01E22">
              <w:rPr>
                <w:b/>
                <w:sz w:val="28"/>
                <w:szCs w:val="28"/>
                <w:lang w:val="bg-BG" w:eastAsia="bg-BG"/>
              </w:rPr>
              <w:t xml:space="preserve">на СНЦ „МИГ Дряново - Трявна - в сърцето на Балкана“” по </w:t>
            </w:r>
          </w:p>
          <w:p w14:paraId="2E270D7F" w14:textId="77777777" w:rsidR="00E01E22" w:rsidRPr="00E01E22" w:rsidRDefault="00E01E22" w:rsidP="00E01E22">
            <w:pPr>
              <w:spacing w:line="276" w:lineRule="auto"/>
              <w:jc w:val="center"/>
              <w:rPr>
                <w:sz w:val="20"/>
                <w:szCs w:val="20"/>
                <w:lang w:val="bg-BG" w:eastAsia="bg-BG"/>
              </w:rPr>
            </w:pPr>
            <w:r w:rsidRPr="00E01E22">
              <w:rPr>
                <w:b/>
                <w:sz w:val="28"/>
                <w:szCs w:val="28"/>
                <w:lang w:val="bg-BG" w:eastAsia="bg-BG"/>
              </w:rPr>
              <w:t>подмярка 7.</w:t>
            </w:r>
            <w:r>
              <w:rPr>
                <w:b/>
                <w:sz w:val="28"/>
                <w:szCs w:val="28"/>
                <w:lang w:val="bg-BG" w:eastAsia="bg-BG"/>
              </w:rPr>
              <w:t>5</w:t>
            </w:r>
            <w:r w:rsidRPr="00E01E22">
              <w:rPr>
                <w:b/>
                <w:sz w:val="28"/>
                <w:szCs w:val="28"/>
                <w:lang w:val="bg-BG" w:eastAsia="bg-BG"/>
              </w:rPr>
              <w:t xml:space="preserve"> </w:t>
            </w:r>
            <w:bookmarkStart w:id="2" w:name="_Hlk57034103"/>
            <w:r w:rsidRPr="00E01E22">
              <w:rPr>
                <w:b/>
                <w:sz w:val="28"/>
                <w:szCs w:val="28"/>
                <w:lang w:val="bg-BG" w:eastAsia="bg-BG"/>
              </w:rPr>
              <w:t>„</w:t>
            </w:r>
            <w:r>
              <w:rPr>
                <w:b/>
                <w:sz w:val="28"/>
                <w:szCs w:val="28"/>
                <w:lang w:val="bg-BG" w:eastAsia="bg-BG"/>
              </w:rPr>
              <w:t>Инвестиции за публично ползване в инфраструктура за отдих, туристическа инфраструктура</w:t>
            </w:r>
            <w:r w:rsidRPr="00E01E22">
              <w:rPr>
                <w:b/>
                <w:sz w:val="28"/>
                <w:szCs w:val="28"/>
                <w:lang w:val="bg-BG" w:eastAsia="bg-BG"/>
              </w:rPr>
              <w:t>”</w:t>
            </w:r>
            <w:bookmarkEnd w:id="2"/>
          </w:p>
        </w:tc>
      </w:tr>
    </w:tbl>
    <w:p w14:paraId="714A8A36" w14:textId="77777777" w:rsidR="00E01E22" w:rsidRPr="00E01E22" w:rsidRDefault="00E01E22" w:rsidP="00E01E22">
      <w:pPr>
        <w:spacing w:line="252" w:lineRule="auto"/>
        <w:ind w:right="-2"/>
        <w:jc w:val="center"/>
        <w:rPr>
          <w:b/>
          <w:sz w:val="28"/>
          <w:szCs w:val="28"/>
          <w:lang w:val="ru-RU" w:eastAsia="bg-BG"/>
        </w:rPr>
      </w:pPr>
    </w:p>
    <w:p w14:paraId="53A52B82" w14:textId="77777777" w:rsidR="001D1431" w:rsidRPr="00E63EE0" w:rsidRDefault="001D1431" w:rsidP="00E63EE0">
      <w:pPr>
        <w:widowControl w:val="0"/>
        <w:autoSpaceDE w:val="0"/>
        <w:autoSpaceDN w:val="0"/>
        <w:adjustRightInd w:val="0"/>
        <w:spacing w:after="240"/>
        <w:jc w:val="center"/>
        <w:rPr>
          <w:b/>
          <w:lang w:val="bg-BG"/>
        </w:rPr>
      </w:pPr>
    </w:p>
    <w:p w14:paraId="0282F7AB" w14:textId="77777777" w:rsidR="001D1431" w:rsidRPr="00985DA5" w:rsidRDefault="001D1431" w:rsidP="00985DA5">
      <w:pPr>
        <w:spacing w:after="240"/>
        <w:ind w:right="-12"/>
        <w:jc w:val="center"/>
        <w:rPr>
          <w:b/>
        </w:rPr>
      </w:pPr>
    </w:p>
    <w:p w14:paraId="7563FBA3" w14:textId="77777777" w:rsidR="001D1431" w:rsidRPr="00985DA5" w:rsidRDefault="001D1431" w:rsidP="00985DA5">
      <w:pPr>
        <w:spacing w:after="240"/>
        <w:ind w:right="-12"/>
        <w:jc w:val="center"/>
        <w:rPr>
          <w:b/>
        </w:rPr>
      </w:pPr>
    </w:p>
    <w:p w14:paraId="17B995FA" w14:textId="77777777" w:rsidR="001D1431" w:rsidRPr="00985DA5" w:rsidRDefault="001D1431" w:rsidP="00985DA5">
      <w:pPr>
        <w:tabs>
          <w:tab w:val="left" w:pos="6585"/>
        </w:tabs>
        <w:spacing w:after="240"/>
        <w:ind w:right="-12"/>
        <w:rPr>
          <w:b/>
        </w:rPr>
      </w:pPr>
      <w:r w:rsidRPr="00985DA5">
        <w:rPr>
          <w:b/>
        </w:rPr>
        <w:tab/>
      </w:r>
    </w:p>
    <w:p w14:paraId="45BB68AB" w14:textId="77777777" w:rsidR="001D1431" w:rsidRPr="00985DA5" w:rsidRDefault="001D1431" w:rsidP="00985DA5">
      <w:pPr>
        <w:spacing w:after="240"/>
        <w:ind w:right="-12"/>
        <w:jc w:val="center"/>
        <w:rPr>
          <w:b/>
        </w:rPr>
      </w:pPr>
    </w:p>
    <w:p w14:paraId="41AB4196" w14:textId="77777777" w:rsidR="001D1431" w:rsidRPr="00985DA5" w:rsidRDefault="001D1431" w:rsidP="00985DA5">
      <w:pPr>
        <w:spacing w:after="240"/>
        <w:ind w:right="-12"/>
        <w:jc w:val="center"/>
        <w:rPr>
          <w:b/>
        </w:rPr>
      </w:pPr>
    </w:p>
    <w:sdt>
      <w:sdtPr>
        <w:rPr>
          <w:rFonts w:ascii="Times New Roman" w:eastAsia="Times New Roman" w:hAnsi="Times New Roman" w:cs="Times New Roman"/>
          <w:color w:val="auto"/>
          <w:sz w:val="28"/>
          <w:szCs w:val="28"/>
          <w:lang w:val="en-US" w:eastAsia="en-US"/>
        </w:rPr>
        <w:id w:val="240462236"/>
        <w:docPartObj>
          <w:docPartGallery w:val="Table of Contents"/>
          <w:docPartUnique/>
        </w:docPartObj>
      </w:sdtPr>
      <w:sdtEndPr>
        <w:rPr>
          <w:b/>
          <w:bCs/>
          <w:sz w:val="24"/>
          <w:szCs w:val="24"/>
        </w:rPr>
      </w:sdtEndPr>
      <w:sdtContent>
        <w:p w14:paraId="129F8078" w14:textId="6CD60935" w:rsidR="005E4AE6" w:rsidRDefault="00026AC4" w:rsidP="005E4AE6">
          <w:pPr>
            <w:pStyle w:val="af7"/>
            <w:jc w:val="center"/>
            <w:rPr>
              <w:rFonts w:ascii="Times New Roman" w:hAnsi="Times New Roman" w:cs="Times New Roman"/>
              <w:b/>
              <w:bCs/>
              <w:color w:val="auto"/>
              <w:sz w:val="24"/>
              <w:szCs w:val="24"/>
            </w:rPr>
          </w:pPr>
          <w:r w:rsidRPr="00026AC4">
            <w:rPr>
              <w:rFonts w:ascii="Times New Roman" w:hAnsi="Times New Roman" w:cs="Times New Roman"/>
              <w:b/>
              <w:bCs/>
              <w:color w:val="auto"/>
              <w:sz w:val="24"/>
              <w:szCs w:val="24"/>
            </w:rPr>
            <w:t>СЪДЪРЖАНИЕ:</w:t>
          </w:r>
        </w:p>
        <w:p w14:paraId="6A2C1975" w14:textId="77777777" w:rsidR="00026AC4" w:rsidRPr="00DF3CF0" w:rsidRDefault="00026AC4" w:rsidP="00026AC4">
          <w:pPr>
            <w:rPr>
              <w:lang w:val="bg-BG" w:eastAsia="bg-BG"/>
            </w:rPr>
          </w:pPr>
        </w:p>
        <w:p w14:paraId="33909C7A" w14:textId="2B1E1CF7" w:rsidR="00DF3CF0" w:rsidRPr="00DF3CF0" w:rsidRDefault="005E4AE6">
          <w:pPr>
            <w:pStyle w:val="14"/>
            <w:tabs>
              <w:tab w:val="left" w:pos="440"/>
              <w:tab w:val="right" w:leader="dot" w:pos="10610"/>
            </w:tabs>
            <w:rPr>
              <w:rFonts w:asciiTheme="minorHAnsi" w:eastAsiaTheme="minorEastAsia" w:hAnsiTheme="minorHAnsi" w:cstheme="minorBidi"/>
              <w:b w:val="0"/>
              <w:bCs w:val="0"/>
              <w:noProof/>
              <w:sz w:val="24"/>
              <w:szCs w:val="24"/>
              <w:lang w:val="bg-BG" w:eastAsia="bg-BG"/>
            </w:rPr>
          </w:pPr>
          <w:r w:rsidRPr="00DF3CF0">
            <w:rPr>
              <w:b w:val="0"/>
              <w:bCs w:val="0"/>
              <w:sz w:val="24"/>
              <w:szCs w:val="24"/>
            </w:rPr>
            <w:fldChar w:fldCharType="begin"/>
          </w:r>
          <w:r w:rsidRPr="00DF3CF0">
            <w:rPr>
              <w:b w:val="0"/>
              <w:bCs w:val="0"/>
              <w:sz w:val="24"/>
              <w:szCs w:val="24"/>
            </w:rPr>
            <w:instrText xml:space="preserve"> TOC \o "1-3" \h \z \u </w:instrText>
          </w:r>
          <w:r w:rsidRPr="00DF3CF0">
            <w:rPr>
              <w:b w:val="0"/>
              <w:bCs w:val="0"/>
              <w:sz w:val="24"/>
              <w:szCs w:val="24"/>
            </w:rPr>
            <w:fldChar w:fldCharType="separate"/>
          </w:r>
          <w:hyperlink w:anchor="_Toc63697658" w:history="1">
            <w:r w:rsidR="00DF3CF0" w:rsidRPr="00DF3CF0">
              <w:rPr>
                <w:rStyle w:val="a7"/>
                <w:b w:val="0"/>
                <w:bCs w:val="0"/>
                <w:noProof/>
                <w:sz w:val="24"/>
                <w:szCs w:val="24"/>
                <w:lang w:val="bg-BG"/>
              </w:rPr>
              <w:t>1.</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Наименование на програмата:</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_Toc63697658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4</w:t>
            </w:r>
            <w:r w:rsidR="00DF3CF0" w:rsidRPr="00DF3CF0">
              <w:rPr>
                <w:b w:val="0"/>
                <w:bCs w:val="0"/>
                <w:noProof/>
                <w:webHidden/>
                <w:sz w:val="24"/>
                <w:szCs w:val="24"/>
              </w:rPr>
              <w:fldChar w:fldCharType="end"/>
            </w:r>
          </w:hyperlink>
        </w:p>
        <w:p w14:paraId="4DCFD547" w14:textId="5346BB1D" w:rsidR="00DF3CF0" w:rsidRPr="00DF3CF0" w:rsidRDefault="008367B7">
          <w:pPr>
            <w:pStyle w:val="14"/>
            <w:tabs>
              <w:tab w:val="left" w:pos="440"/>
              <w:tab w:val="right" w:leader="dot" w:pos="10610"/>
            </w:tabs>
            <w:rPr>
              <w:rFonts w:asciiTheme="minorHAnsi" w:eastAsiaTheme="minorEastAsia" w:hAnsiTheme="minorHAnsi" w:cstheme="minorBidi"/>
              <w:b w:val="0"/>
              <w:bCs w:val="0"/>
              <w:noProof/>
              <w:sz w:val="24"/>
              <w:szCs w:val="24"/>
              <w:lang w:val="bg-BG" w:eastAsia="bg-BG"/>
            </w:rPr>
          </w:pPr>
          <w:hyperlink w:anchor="_Toc63697659" w:history="1">
            <w:r w:rsidR="00DF3CF0" w:rsidRPr="00DF3CF0">
              <w:rPr>
                <w:rStyle w:val="a7"/>
                <w:b w:val="0"/>
                <w:bCs w:val="0"/>
                <w:noProof/>
                <w:sz w:val="24"/>
                <w:szCs w:val="24"/>
              </w:rPr>
              <w:t>2.</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Наименование на приоритетната ос:</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_Toc63697659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4</w:t>
            </w:r>
            <w:r w:rsidR="00DF3CF0" w:rsidRPr="00DF3CF0">
              <w:rPr>
                <w:b w:val="0"/>
                <w:bCs w:val="0"/>
                <w:noProof/>
                <w:webHidden/>
                <w:sz w:val="24"/>
                <w:szCs w:val="24"/>
              </w:rPr>
              <w:fldChar w:fldCharType="end"/>
            </w:r>
          </w:hyperlink>
        </w:p>
        <w:p w14:paraId="3935E048" w14:textId="1E6AAF3F" w:rsidR="00DF3CF0" w:rsidRPr="00DF3CF0" w:rsidRDefault="008367B7">
          <w:pPr>
            <w:pStyle w:val="14"/>
            <w:tabs>
              <w:tab w:val="left" w:pos="440"/>
              <w:tab w:val="right" w:leader="dot" w:pos="10610"/>
            </w:tabs>
            <w:rPr>
              <w:rFonts w:asciiTheme="minorHAnsi" w:eastAsiaTheme="minorEastAsia" w:hAnsiTheme="minorHAnsi" w:cstheme="minorBidi"/>
              <w:b w:val="0"/>
              <w:bCs w:val="0"/>
              <w:noProof/>
              <w:sz w:val="24"/>
              <w:szCs w:val="24"/>
              <w:lang w:val="bg-BG" w:eastAsia="bg-BG"/>
            </w:rPr>
          </w:pPr>
          <w:hyperlink w:anchor="_Toc63697660" w:history="1">
            <w:r w:rsidR="00DF3CF0" w:rsidRPr="00DF3CF0">
              <w:rPr>
                <w:rStyle w:val="a7"/>
                <w:b w:val="0"/>
                <w:bCs w:val="0"/>
                <w:noProof/>
                <w:sz w:val="24"/>
                <w:szCs w:val="24"/>
                <w:lang w:val="bg-BG"/>
              </w:rPr>
              <w:t>3.</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Наименование на процедурата:</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_Toc63697660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4</w:t>
            </w:r>
            <w:r w:rsidR="00DF3CF0" w:rsidRPr="00DF3CF0">
              <w:rPr>
                <w:b w:val="0"/>
                <w:bCs w:val="0"/>
                <w:noProof/>
                <w:webHidden/>
                <w:sz w:val="24"/>
                <w:szCs w:val="24"/>
              </w:rPr>
              <w:fldChar w:fldCharType="end"/>
            </w:r>
          </w:hyperlink>
        </w:p>
        <w:p w14:paraId="62E9FBAD" w14:textId="383CE6EE" w:rsidR="00DF3CF0" w:rsidRPr="00DF3CF0" w:rsidRDefault="008367B7">
          <w:pPr>
            <w:pStyle w:val="14"/>
            <w:tabs>
              <w:tab w:val="left" w:pos="440"/>
              <w:tab w:val="right" w:leader="dot" w:pos="10610"/>
            </w:tabs>
            <w:rPr>
              <w:rFonts w:asciiTheme="minorHAnsi" w:eastAsiaTheme="minorEastAsia" w:hAnsiTheme="minorHAnsi" w:cstheme="minorBidi"/>
              <w:b w:val="0"/>
              <w:bCs w:val="0"/>
              <w:noProof/>
              <w:sz w:val="24"/>
              <w:szCs w:val="24"/>
              <w:lang w:val="bg-BG" w:eastAsia="bg-BG"/>
            </w:rPr>
          </w:pPr>
          <w:hyperlink w:anchor="_Toc63697661" w:history="1">
            <w:r w:rsidR="00DF3CF0" w:rsidRPr="00DF3CF0">
              <w:rPr>
                <w:rStyle w:val="a7"/>
                <w:b w:val="0"/>
                <w:bCs w:val="0"/>
                <w:noProof/>
                <w:sz w:val="24"/>
                <w:szCs w:val="24"/>
                <w:lang w:val="bg-BG"/>
              </w:rPr>
              <w:t>4.</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Измерения по кодове:</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_Toc63697661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4</w:t>
            </w:r>
            <w:r w:rsidR="00DF3CF0" w:rsidRPr="00DF3CF0">
              <w:rPr>
                <w:b w:val="0"/>
                <w:bCs w:val="0"/>
                <w:noProof/>
                <w:webHidden/>
                <w:sz w:val="24"/>
                <w:szCs w:val="24"/>
              </w:rPr>
              <w:fldChar w:fldCharType="end"/>
            </w:r>
          </w:hyperlink>
        </w:p>
        <w:p w14:paraId="45690DAA" w14:textId="4E6D95C5" w:rsidR="00DF3CF0" w:rsidRPr="00DF3CF0" w:rsidRDefault="008367B7">
          <w:pPr>
            <w:pStyle w:val="14"/>
            <w:tabs>
              <w:tab w:val="left" w:pos="440"/>
              <w:tab w:val="right" w:leader="dot" w:pos="10610"/>
            </w:tabs>
            <w:rPr>
              <w:rFonts w:asciiTheme="minorHAnsi" w:eastAsiaTheme="minorEastAsia" w:hAnsiTheme="minorHAnsi" w:cstheme="minorBidi"/>
              <w:b w:val="0"/>
              <w:bCs w:val="0"/>
              <w:noProof/>
              <w:sz w:val="24"/>
              <w:szCs w:val="24"/>
              <w:lang w:val="bg-BG" w:eastAsia="bg-BG"/>
            </w:rPr>
          </w:pPr>
          <w:hyperlink w:anchor="_Toc63697662" w:history="1">
            <w:r w:rsidR="00DF3CF0" w:rsidRPr="00DF3CF0">
              <w:rPr>
                <w:rStyle w:val="a7"/>
                <w:b w:val="0"/>
                <w:bCs w:val="0"/>
                <w:noProof/>
                <w:sz w:val="24"/>
                <w:szCs w:val="24"/>
                <w:lang w:val="bg-BG"/>
              </w:rPr>
              <w:t>5.</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Териториален обхват:</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_Toc63697662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4</w:t>
            </w:r>
            <w:r w:rsidR="00DF3CF0" w:rsidRPr="00DF3CF0">
              <w:rPr>
                <w:b w:val="0"/>
                <w:bCs w:val="0"/>
                <w:noProof/>
                <w:webHidden/>
                <w:sz w:val="24"/>
                <w:szCs w:val="24"/>
              </w:rPr>
              <w:fldChar w:fldCharType="end"/>
            </w:r>
          </w:hyperlink>
        </w:p>
        <w:p w14:paraId="6A3E0939" w14:textId="128F20AE" w:rsidR="00DF3CF0" w:rsidRPr="00DF3CF0" w:rsidRDefault="008367B7">
          <w:pPr>
            <w:pStyle w:val="14"/>
            <w:tabs>
              <w:tab w:val="left" w:pos="440"/>
              <w:tab w:val="right" w:leader="dot" w:pos="10610"/>
            </w:tabs>
            <w:rPr>
              <w:rFonts w:asciiTheme="minorHAnsi" w:eastAsiaTheme="minorEastAsia" w:hAnsiTheme="minorHAnsi" w:cstheme="minorBidi"/>
              <w:b w:val="0"/>
              <w:bCs w:val="0"/>
              <w:noProof/>
              <w:sz w:val="24"/>
              <w:szCs w:val="24"/>
              <w:lang w:val="bg-BG" w:eastAsia="bg-BG"/>
            </w:rPr>
          </w:pPr>
          <w:hyperlink w:anchor="_Toc63697663" w:history="1">
            <w:r w:rsidR="00DF3CF0" w:rsidRPr="00DF3CF0">
              <w:rPr>
                <w:rStyle w:val="a7"/>
                <w:b w:val="0"/>
                <w:bCs w:val="0"/>
                <w:noProof/>
                <w:sz w:val="24"/>
                <w:szCs w:val="24"/>
                <w:lang w:val="bg-BG"/>
              </w:rPr>
              <w:t>6.</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Цели на предоставяната безвъзмездна финансова помощ и очаквани резултати:</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_Toc63697663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4</w:t>
            </w:r>
            <w:r w:rsidR="00DF3CF0" w:rsidRPr="00DF3CF0">
              <w:rPr>
                <w:b w:val="0"/>
                <w:bCs w:val="0"/>
                <w:noProof/>
                <w:webHidden/>
                <w:sz w:val="24"/>
                <w:szCs w:val="24"/>
              </w:rPr>
              <w:fldChar w:fldCharType="end"/>
            </w:r>
          </w:hyperlink>
        </w:p>
        <w:p w14:paraId="68F4C112" w14:textId="5B92EE80" w:rsidR="00DF3CF0" w:rsidRPr="00DF3CF0" w:rsidRDefault="008367B7">
          <w:pPr>
            <w:pStyle w:val="14"/>
            <w:tabs>
              <w:tab w:val="left" w:pos="440"/>
              <w:tab w:val="right" w:leader="dot" w:pos="10610"/>
            </w:tabs>
            <w:rPr>
              <w:rFonts w:asciiTheme="minorHAnsi" w:eastAsiaTheme="minorEastAsia" w:hAnsiTheme="minorHAnsi" w:cstheme="minorBidi"/>
              <w:b w:val="0"/>
              <w:bCs w:val="0"/>
              <w:noProof/>
              <w:sz w:val="24"/>
              <w:szCs w:val="24"/>
              <w:lang w:val="bg-BG" w:eastAsia="bg-BG"/>
            </w:rPr>
          </w:pPr>
          <w:hyperlink w:anchor="_Toc63697664" w:history="1">
            <w:r w:rsidR="00DF3CF0" w:rsidRPr="00DF3CF0">
              <w:rPr>
                <w:rStyle w:val="a7"/>
                <w:b w:val="0"/>
                <w:bCs w:val="0"/>
                <w:noProof/>
                <w:sz w:val="24"/>
                <w:szCs w:val="24"/>
                <w:lang w:val="bg-BG"/>
              </w:rPr>
              <w:t>7.</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Индикатори:</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_Toc63697664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5</w:t>
            </w:r>
            <w:r w:rsidR="00DF3CF0" w:rsidRPr="00DF3CF0">
              <w:rPr>
                <w:b w:val="0"/>
                <w:bCs w:val="0"/>
                <w:noProof/>
                <w:webHidden/>
                <w:sz w:val="24"/>
                <w:szCs w:val="24"/>
              </w:rPr>
              <w:fldChar w:fldCharType="end"/>
            </w:r>
          </w:hyperlink>
        </w:p>
        <w:p w14:paraId="109FC8ED" w14:textId="67BCF454" w:rsidR="00DF3CF0" w:rsidRPr="00DF3CF0" w:rsidRDefault="008367B7">
          <w:pPr>
            <w:pStyle w:val="14"/>
            <w:tabs>
              <w:tab w:val="left" w:pos="440"/>
              <w:tab w:val="right" w:leader="dot" w:pos="10610"/>
            </w:tabs>
            <w:rPr>
              <w:rFonts w:asciiTheme="minorHAnsi" w:eastAsiaTheme="minorEastAsia" w:hAnsiTheme="minorHAnsi" w:cstheme="minorBidi"/>
              <w:b w:val="0"/>
              <w:bCs w:val="0"/>
              <w:noProof/>
              <w:sz w:val="24"/>
              <w:szCs w:val="24"/>
              <w:lang w:val="bg-BG" w:eastAsia="bg-BG"/>
            </w:rPr>
          </w:pPr>
          <w:hyperlink w:anchor="_Toc63697665" w:history="1">
            <w:r w:rsidR="00DF3CF0" w:rsidRPr="00DF3CF0">
              <w:rPr>
                <w:rStyle w:val="a7"/>
                <w:b w:val="0"/>
                <w:bCs w:val="0"/>
                <w:noProof/>
                <w:sz w:val="24"/>
                <w:szCs w:val="24"/>
                <w:lang w:val="bg-BG"/>
              </w:rPr>
              <w:t>8.</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Общ размер на безвъзмездната финансова помощ по процедурата:</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_Toc63697665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6</w:t>
            </w:r>
            <w:r w:rsidR="00DF3CF0" w:rsidRPr="00DF3CF0">
              <w:rPr>
                <w:b w:val="0"/>
                <w:bCs w:val="0"/>
                <w:noProof/>
                <w:webHidden/>
                <w:sz w:val="24"/>
                <w:szCs w:val="24"/>
              </w:rPr>
              <w:fldChar w:fldCharType="end"/>
            </w:r>
          </w:hyperlink>
        </w:p>
        <w:p w14:paraId="5CEBE976" w14:textId="3CEAB4FB" w:rsidR="00DF3CF0" w:rsidRPr="00DF3CF0" w:rsidRDefault="008367B7">
          <w:pPr>
            <w:pStyle w:val="14"/>
            <w:tabs>
              <w:tab w:val="left" w:pos="440"/>
              <w:tab w:val="right" w:leader="dot" w:pos="10610"/>
            </w:tabs>
            <w:rPr>
              <w:rFonts w:asciiTheme="minorHAnsi" w:eastAsiaTheme="minorEastAsia" w:hAnsiTheme="minorHAnsi" w:cstheme="minorBidi"/>
              <w:b w:val="0"/>
              <w:bCs w:val="0"/>
              <w:noProof/>
              <w:sz w:val="24"/>
              <w:szCs w:val="24"/>
              <w:lang w:val="bg-BG" w:eastAsia="bg-BG"/>
            </w:rPr>
          </w:pPr>
          <w:hyperlink w:anchor="_Toc63697666" w:history="1">
            <w:r w:rsidR="00DF3CF0" w:rsidRPr="00DF3CF0">
              <w:rPr>
                <w:rStyle w:val="a7"/>
                <w:b w:val="0"/>
                <w:bCs w:val="0"/>
                <w:noProof/>
                <w:sz w:val="24"/>
                <w:szCs w:val="24"/>
              </w:rPr>
              <w:t>9.</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rPr>
              <w:t>Минимален и максимален размер на безвъзмездната финансова помощ за конкретен</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_Toc63697666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6</w:t>
            </w:r>
            <w:r w:rsidR="00DF3CF0" w:rsidRPr="00DF3CF0">
              <w:rPr>
                <w:b w:val="0"/>
                <w:bCs w:val="0"/>
                <w:noProof/>
                <w:webHidden/>
                <w:sz w:val="24"/>
                <w:szCs w:val="24"/>
              </w:rPr>
              <w:fldChar w:fldCharType="end"/>
            </w:r>
          </w:hyperlink>
        </w:p>
        <w:p w14:paraId="61684B00" w14:textId="6E24C9D2" w:rsidR="00DF3CF0" w:rsidRPr="00DF3CF0" w:rsidRDefault="008367B7">
          <w:pPr>
            <w:pStyle w:val="14"/>
            <w:tabs>
              <w:tab w:val="left" w:pos="660"/>
              <w:tab w:val="right" w:leader="dot" w:pos="10610"/>
            </w:tabs>
            <w:rPr>
              <w:rFonts w:asciiTheme="minorHAnsi" w:eastAsiaTheme="minorEastAsia" w:hAnsiTheme="minorHAnsi" w:cstheme="minorBidi"/>
              <w:b w:val="0"/>
              <w:bCs w:val="0"/>
              <w:noProof/>
              <w:sz w:val="24"/>
              <w:szCs w:val="24"/>
              <w:lang w:val="bg-BG" w:eastAsia="bg-BG"/>
            </w:rPr>
          </w:pPr>
          <w:hyperlink w:anchor="_Toc63697667" w:history="1">
            <w:r w:rsidR="00DF3CF0" w:rsidRPr="00DF3CF0">
              <w:rPr>
                <w:rStyle w:val="a7"/>
                <w:b w:val="0"/>
                <w:bCs w:val="0"/>
                <w:noProof/>
                <w:sz w:val="24"/>
                <w:szCs w:val="24"/>
                <w:lang w:val="bg-BG"/>
              </w:rPr>
              <w:t>10.</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Процент на съфинансиране:</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_Toc63697667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6</w:t>
            </w:r>
            <w:r w:rsidR="00DF3CF0" w:rsidRPr="00DF3CF0">
              <w:rPr>
                <w:b w:val="0"/>
                <w:bCs w:val="0"/>
                <w:noProof/>
                <w:webHidden/>
                <w:sz w:val="24"/>
                <w:szCs w:val="24"/>
              </w:rPr>
              <w:fldChar w:fldCharType="end"/>
            </w:r>
          </w:hyperlink>
        </w:p>
        <w:p w14:paraId="791237DB" w14:textId="5DAC49CC" w:rsidR="00DF3CF0" w:rsidRPr="00DF3CF0" w:rsidRDefault="008367B7">
          <w:pPr>
            <w:pStyle w:val="14"/>
            <w:tabs>
              <w:tab w:val="left" w:pos="660"/>
              <w:tab w:val="right" w:leader="dot" w:pos="10610"/>
            </w:tabs>
            <w:rPr>
              <w:rFonts w:asciiTheme="minorHAnsi" w:eastAsiaTheme="minorEastAsia" w:hAnsiTheme="minorHAnsi" w:cstheme="minorBidi"/>
              <w:b w:val="0"/>
              <w:bCs w:val="0"/>
              <w:noProof/>
              <w:sz w:val="24"/>
              <w:szCs w:val="24"/>
              <w:lang w:val="bg-BG" w:eastAsia="bg-BG"/>
            </w:rPr>
          </w:pPr>
          <w:hyperlink w:anchor="_Toc63697668" w:history="1">
            <w:r w:rsidR="00DF3CF0" w:rsidRPr="00DF3CF0">
              <w:rPr>
                <w:rStyle w:val="a7"/>
                <w:b w:val="0"/>
                <w:bCs w:val="0"/>
                <w:noProof/>
                <w:sz w:val="24"/>
                <w:szCs w:val="24"/>
                <w:lang w:val="bg-BG"/>
              </w:rPr>
              <w:t>11.</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Допустими кандидати:</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_Toc63697668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7</w:t>
            </w:r>
            <w:r w:rsidR="00DF3CF0" w:rsidRPr="00DF3CF0">
              <w:rPr>
                <w:b w:val="0"/>
                <w:bCs w:val="0"/>
                <w:noProof/>
                <w:webHidden/>
                <w:sz w:val="24"/>
                <w:szCs w:val="24"/>
              </w:rPr>
              <w:fldChar w:fldCharType="end"/>
            </w:r>
          </w:hyperlink>
        </w:p>
        <w:p w14:paraId="4AF5CC3C" w14:textId="6D629945" w:rsidR="00DF3CF0" w:rsidRPr="00DF3CF0" w:rsidRDefault="008367B7">
          <w:pPr>
            <w:pStyle w:val="14"/>
            <w:tabs>
              <w:tab w:val="left" w:pos="660"/>
              <w:tab w:val="right" w:leader="dot" w:pos="10610"/>
            </w:tabs>
            <w:rPr>
              <w:rFonts w:asciiTheme="minorHAnsi" w:eastAsiaTheme="minorEastAsia" w:hAnsiTheme="minorHAnsi" w:cstheme="minorBidi"/>
              <w:b w:val="0"/>
              <w:bCs w:val="0"/>
              <w:noProof/>
              <w:sz w:val="24"/>
              <w:szCs w:val="24"/>
              <w:lang w:val="bg-BG" w:eastAsia="bg-BG"/>
            </w:rPr>
          </w:pPr>
          <w:hyperlink w:anchor="_Toc63697669" w:history="1">
            <w:r w:rsidR="00DF3CF0" w:rsidRPr="00DF3CF0">
              <w:rPr>
                <w:rStyle w:val="a7"/>
                <w:b w:val="0"/>
                <w:bCs w:val="0"/>
                <w:noProof/>
                <w:sz w:val="24"/>
                <w:szCs w:val="24"/>
                <w:lang w:val="bg-BG"/>
              </w:rPr>
              <w:t>12.</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Допустими партньори (ако е приложимо):</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_Toc63697669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9</w:t>
            </w:r>
            <w:r w:rsidR="00DF3CF0" w:rsidRPr="00DF3CF0">
              <w:rPr>
                <w:b w:val="0"/>
                <w:bCs w:val="0"/>
                <w:noProof/>
                <w:webHidden/>
                <w:sz w:val="24"/>
                <w:szCs w:val="24"/>
              </w:rPr>
              <w:fldChar w:fldCharType="end"/>
            </w:r>
          </w:hyperlink>
        </w:p>
        <w:p w14:paraId="52A9076B" w14:textId="40C59BCA" w:rsidR="00DF3CF0" w:rsidRPr="00DF3CF0" w:rsidRDefault="008367B7">
          <w:pPr>
            <w:pStyle w:val="14"/>
            <w:tabs>
              <w:tab w:val="left" w:pos="660"/>
              <w:tab w:val="right" w:leader="dot" w:pos="10610"/>
            </w:tabs>
            <w:rPr>
              <w:rFonts w:asciiTheme="minorHAnsi" w:eastAsiaTheme="minorEastAsia" w:hAnsiTheme="minorHAnsi" w:cstheme="minorBidi"/>
              <w:b w:val="0"/>
              <w:bCs w:val="0"/>
              <w:noProof/>
              <w:sz w:val="24"/>
              <w:szCs w:val="24"/>
              <w:lang w:val="bg-BG" w:eastAsia="bg-BG"/>
            </w:rPr>
          </w:pPr>
          <w:hyperlink w:anchor="_Toc63697670" w:history="1">
            <w:r w:rsidR="00DF3CF0" w:rsidRPr="00DF3CF0">
              <w:rPr>
                <w:rStyle w:val="a7"/>
                <w:b w:val="0"/>
                <w:bCs w:val="0"/>
                <w:noProof/>
                <w:sz w:val="24"/>
                <w:szCs w:val="24"/>
                <w:lang w:val="bg-BG"/>
              </w:rPr>
              <w:t>13.</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Дейности, допустими за финансиране:</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_Toc63697670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9</w:t>
            </w:r>
            <w:r w:rsidR="00DF3CF0" w:rsidRPr="00DF3CF0">
              <w:rPr>
                <w:b w:val="0"/>
                <w:bCs w:val="0"/>
                <w:noProof/>
                <w:webHidden/>
                <w:sz w:val="24"/>
                <w:szCs w:val="24"/>
              </w:rPr>
              <w:fldChar w:fldCharType="end"/>
            </w:r>
          </w:hyperlink>
        </w:p>
        <w:p w14:paraId="398E63BF" w14:textId="240A5320" w:rsidR="00DF3CF0" w:rsidRPr="00DF3CF0" w:rsidRDefault="008367B7">
          <w:pPr>
            <w:pStyle w:val="14"/>
            <w:tabs>
              <w:tab w:val="left" w:pos="660"/>
              <w:tab w:val="right" w:leader="dot" w:pos="10610"/>
            </w:tabs>
            <w:rPr>
              <w:rFonts w:asciiTheme="minorHAnsi" w:eastAsiaTheme="minorEastAsia" w:hAnsiTheme="minorHAnsi" w:cstheme="minorBidi"/>
              <w:b w:val="0"/>
              <w:bCs w:val="0"/>
              <w:noProof/>
              <w:sz w:val="24"/>
              <w:szCs w:val="24"/>
              <w:lang w:val="bg-BG" w:eastAsia="bg-BG"/>
            </w:rPr>
          </w:pPr>
          <w:hyperlink w:anchor="_Toc63697671" w:history="1">
            <w:r w:rsidR="00DF3CF0" w:rsidRPr="00DF3CF0">
              <w:rPr>
                <w:rStyle w:val="a7"/>
                <w:b w:val="0"/>
                <w:bCs w:val="0"/>
                <w:noProof/>
                <w:sz w:val="24"/>
                <w:szCs w:val="24"/>
                <w:lang w:val="bg-BG"/>
              </w:rPr>
              <w:t>14.</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Категории разходи, допустими за финансиране:</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_Toc63697671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12</w:t>
            </w:r>
            <w:r w:rsidR="00DF3CF0" w:rsidRPr="00DF3CF0">
              <w:rPr>
                <w:b w:val="0"/>
                <w:bCs w:val="0"/>
                <w:noProof/>
                <w:webHidden/>
                <w:sz w:val="24"/>
                <w:szCs w:val="24"/>
              </w:rPr>
              <w:fldChar w:fldCharType="end"/>
            </w:r>
          </w:hyperlink>
        </w:p>
        <w:p w14:paraId="269561FE" w14:textId="05BA0C2F" w:rsidR="00DF3CF0" w:rsidRPr="00DF3CF0" w:rsidRDefault="008367B7">
          <w:pPr>
            <w:pStyle w:val="14"/>
            <w:tabs>
              <w:tab w:val="left" w:pos="660"/>
              <w:tab w:val="right" w:leader="dot" w:pos="10610"/>
            </w:tabs>
            <w:rPr>
              <w:rFonts w:asciiTheme="minorHAnsi" w:eastAsiaTheme="minorEastAsia" w:hAnsiTheme="minorHAnsi" w:cstheme="minorBidi"/>
              <w:b w:val="0"/>
              <w:bCs w:val="0"/>
              <w:noProof/>
              <w:sz w:val="24"/>
              <w:szCs w:val="24"/>
              <w:lang w:val="bg-BG" w:eastAsia="bg-BG"/>
            </w:rPr>
          </w:pPr>
          <w:hyperlink w:anchor="_Toc63697672" w:history="1">
            <w:r w:rsidR="00DF3CF0" w:rsidRPr="00DF3CF0">
              <w:rPr>
                <w:rStyle w:val="a7"/>
                <w:b w:val="0"/>
                <w:bCs w:val="0"/>
                <w:noProof/>
                <w:sz w:val="24"/>
                <w:szCs w:val="24"/>
                <w:lang w:val="bg-BG"/>
              </w:rPr>
              <w:t>15.</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Допустими целеви групи(ако е приложимо):</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_Toc63697672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14</w:t>
            </w:r>
            <w:r w:rsidR="00DF3CF0" w:rsidRPr="00DF3CF0">
              <w:rPr>
                <w:b w:val="0"/>
                <w:bCs w:val="0"/>
                <w:noProof/>
                <w:webHidden/>
                <w:sz w:val="24"/>
                <w:szCs w:val="24"/>
              </w:rPr>
              <w:fldChar w:fldCharType="end"/>
            </w:r>
          </w:hyperlink>
        </w:p>
        <w:p w14:paraId="4BDD0B50" w14:textId="2CFACFFF" w:rsidR="00DF3CF0" w:rsidRPr="00DF3CF0" w:rsidRDefault="008367B7">
          <w:pPr>
            <w:pStyle w:val="14"/>
            <w:tabs>
              <w:tab w:val="left" w:pos="660"/>
              <w:tab w:val="right" w:leader="dot" w:pos="10610"/>
            </w:tabs>
            <w:rPr>
              <w:rFonts w:asciiTheme="minorHAnsi" w:eastAsiaTheme="minorEastAsia" w:hAnsiTheme="minorHAnsi" w:cstheme="minorBidi"/>
              <w:b w:val="0"/>
              <w:bCs w:val="0"/>
              <w:noProof/>
              <w:sz w:val="24"/>
              <w:szCs w:val="24"/>
              <w:lang w:val="bg-BG" w:eastAsia="bg-BG"/>
            </w:rPr>
          </w:pPr>
          <w:hyperlink w:anchor="_Toc63697673" w:history="1">
            <w:r w:rsidR="00DF3CF0" w:rsidRPr="00DF3CF0">
              <w:rPr>
                <w:rStyle w:val="a7"/>
                <w:b w:val="0"/>
                <w:bCs w:val="0"/>
                <w:noProof/>
                <w:sz w:val="24"/>
                <w:szCs w:val="24"/>
                <w:lang w:val="bg-BG"/>
              </w:rPr>
              <w:t>16.</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Приложим режим на минимални/държавни помощи (ако е приложимо):</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_Toc63697673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14</w:t>
            </w:r>
            <w:r w:rsidR="00DF3CF0" w:rsidRPr="00DF3CF0">
              <w:rPr>
                <w:b w:val="0"/>
                <w:bCs w:val="0"/>
                <w:noProof/>
                <w:webHidden/>
                <w:sz w:val="24"/>
                <w:szCs w:val="24"/>
              </w:rPr>
              <w:fldChar w:fldCharType="end"/>
            </w:r>
          </w:hyperlink>
        </w:p>
        <w:p w14:paraId="7A07E52F" w14:textId="483C83A2" w:rsidR="00DF3CF0" w:rsidRPr="00DF3CF0" w:rsidRDefault="008367B7">
          <w:pPr>
            <w:pStyle w:val="14"/>
            <w:tabs>
              <w:tab w:val="left" w:pos="660"/>
              <w:tab w:val="right" w:leader="dot" w:pos="10610"/>
            </w:tabs>
            <w:rPr>
              <w:rFonts w:asciiTheme="minorHAnsi" w:eastAsiaTheme="minorEastAsia" w:hAnsiTheme="minorHAnsi" w:cstheme="minorBidi"/>
              <w:b w:val="0"/>
              <w:bCs w:val="0"/>
              <w:noProof/>
              <w:sz w:val="24"/>
              <w:szCs w:val="24"/>
              <w:lang w:val="bg-BG" w:eastAsia="bg-BG"/>
            </w:rPr>
          </w:pPr>
          <w:hyperlink w:anchor="_Toc63697674" w:history="1">
            <w:r w:rsidR="00DF3CF0" w:rsidRPr="00DF3CF0">
              <w:rPr>
                <w:rStyle w:val="a7"/>
                <w:b w:val="0"/>
                <w:bCs w:val="0"/>
                <w:noProof/>
                <w:sz w:val="24"/>
                <w:szCs w:val="24"/>
                <w:lang w:val="bg-BG"/>
              </w:rPr>
              <w:t>17.</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Хоризонтални политики:</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_Toc63697674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16</w:t>
            </w:r>
            <w:r w:rsidR="00DF3CF0" w:rsidRPr="00DF3CF0">
              <w:rPr>
                <w:b w:val="0"/>
                <w:bCs w:val="0"/>
                <w:noProof/>
                <w:webHidden/>
                <w:sz w:val="24"/>
                <w:szCs w:val="24"/>
              </w:rPr>
              <w:fldChar w:fldCharType="end"/>
            </w:r>
          </w:hyperlink>
        </w:p>
        <w:p w14:paraId="1BF03636" w14:textId="64EA08BB" w:rsidR="00DF3CF0" w:rsidRPr="00DF3CF0" w:rsidRDefault="008367B7">
          <w:pPr>
            <w:pStyle w:val="14"/>
            <w:tabs>
              <w:tab w:val="left" w:pos="660"/>
              <w:tab w:val="right" w:leader="dot" w:pos="10610"/>
            </w:tabs>
            <w:rPr>
              <w:rFonts w:asciiTheme="minorHAnsi" w:eastAsiaTheme="minorEastAsia" w:hAnsiTheme="minorHAnsi" w:cstheme="minorBidi"/>
              <w:b w:val="0"/>
              <w:bCs w:val="0"/>
              <w:noProof/>
              <w:sz w:val="24"/>
              <w:szCs w:val="24"/>
              <w:lang w:val="bg-BG" w:eastAsia="bg-BG"/>
            </w:rPr>
          </w:pPr>
          <w:hyperlink w:anchor="_Toc63697675" w:history="1">
            <w:r w:rsidR="00DF3CF0" w:rsidRPr="00DF3CF0">
              <w:rPr>
                <w:rStyle w:val="a7"/>
                <w:b w:val="0"/>
                <w:bCs w:val="0"/>
                <w:noProof/>
                <w:sz w:val="24"/>
                <w:szCs w:val="24"/>
                <w:lang w:val="bg-BG"/>
              </w:rPr>
              <w:t>18.</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Минимален и максимален срок за изпълнение на проекта (ако е приложимо):</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_Toc63697675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17</w:t>
            </w:r>
            <w:r w:rsidR="00DF3CF0" w:rsidRPr="00DF3CF0">
              <w:rPr>
                <w:b w:val="0"/>
                <w:bCs w:val="0"/>
                <w:noProof/>
                <w:webHidden/>
                <w:sz w:val="24"/>
                <w:szCs w:val="24"/>
              </w:rPr>
              <w:fldChar w:fldCharType="end"/>
            </w:r>
          </w:hyperlink>
        </w:p>
        <w:p w14:paraId="695C6C16" w14:textId="5674D0AA" w:rsidR="00DF3CF0" w:rsidRPr="00DF3CF0" w:rsidRDefault="008367B7">
          <w:pPr>
            <w:pStyle w:val="14"/>
            <w:tabs>
              <w:tab w:val="left" w:pos="660"/>
              <w:tab w:val="right" w:leader="dot" w:pos="10610"/>
            </w:tabs>
            <w:rPr>
              <w:rFonts w:asciiTheme="minorHAnsi" w:eastAsiaTheme="minorEastAsia" w:hAnsiTheme="minorHAnsi" w:cstheme="minorBidi"/>
              <w:b w:val="0"/>
              <w:bCs w:val="0"/>
              <w:noProof/>
              <w:sz w:val="24"/>
              <w:szCs w:val="24"/>
              <w:lang w:val="bg-BG" w:eastAsia="bg-BG"/>
            </w:rPr>
          </w:pPr>
          <w:hyperlink w:anchor="_Toc63697676" w:history="1">
            <w:r w:rsidR="00DF3CF0" w:rsidRPr="00DF3CF0">
              <w:rPr>
                <w:rStyle w:val="a7"/>
                <w:b w:val="0"/>
                <w:bCs w:val="0"/>
                <w:noProof/>
                <w:sz w:val="24"/>
                <w:szCs w:val="24"/>
                <w:lang w:val="bg-BG"/>
              </w:rPr>
              <w:t>19.</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Ред за оценяване на концепциите за проектни предложения:</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_Toc63697676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17</w:t>
            </w:r>
            <w:r w:rsidR="00DF3CF0" w:rsidRPr="00DF3CF0">
              <w:rPr>
                <w:b w:val="0"/>
                <w:bCs w:val="0"/>
                <w:noProof/>
                <w:webHidden/>
                <w:sz w:val="24"/>
                <w:szCs w:val="24"/>
              </w:rPr>
              <w:fldChar w:fldCharType="end"/>
            </w:r>
          </w:hyperlink>
        </w:p>
        <w:p w14:paraId="19AB8A38" w14:textId="672A3E29" w:rsidR="00DF3CF0" w:rsidRPr="00DF3CF0" w:rsidRDefault="008367B7">
          <w:pPr>
            <w:pStyle w:val="14"/>
            <w:tabs>
              <w:tab w:val="left" w:pos="660"/>
              <w:tab w:val="right" w:leader="dot" w:pos="10610"/>
            </w:tabs>
            <w:rPr>
              <w:rFonts w:asciiTheme="minorHAnsi" w:eastAsiaTheme="minorEastAsia" w:hAnsiTheme="minorHAnsi" w:cstheme="minorBidi"/>
              <w:b w:val="0"/>
              <w:bCs w:val="0"/>
              <w:noProof/>
              <w:sz w:val="24"/>
              <w:szCs w:val="24"/>
              <w:lang w:val="bg-BG" w:eastAsia="bg-BG"/>
            </w:rPr>
          </w:pPr>
          <w:hyperlink w:anchor="_Toc63697677" w:history="1">
            <w:r w:rsidR="00DF3CF0" w:rsidRPr="00DF3CF0">
              <w:rPr>
                <w:rStyle w:val="a7"/>
                <w:b w:val="0"/>
                <w:bCs w:val="0"/>
                <w:noProof/>
                <w:sz w:val="24"/>
                <w:szCs w:val="24"/>
              </w:rPr>
              <w:t>20.</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Критерии и методика за оценка на концепциите за проектни предложения:</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_Toc63697677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17</w:t>
            </w:r>
            <w:r w:rsidR="00DF3CF0" w:rsidRPr="00DF3CF0">
              <w:rPr>
                <w:b w:val="0"/>
                <w:bCs w:val="0"/>
                <w:noProof/>
                <w:webHidden/>
                <w:sz w:val="24"/>
                <w:szCs w:val="24"/>
              </w:rPr>
              <w:fldChar w:fldCharType="end"/>
            </w:r>
          </w:hyperlink>
        </w:p>
        <w:p w14:paraId="64E25458" w14:textId="1BB0A0C5" w:rsidR="00DF3CF0" w:rsidRPr="00DF3CF0" w:rsidRDefault="008367B7">
          <w:pPr>
            <w:pStyle w:val="14"/>
            <w:tabs>
              <w:tab w:val="left" w:pos="660"/>
              <w:tab w:val="right" w:leader="dot" w:pos="10610"/>
            </w:tabs>
            <w:rPr>
              <w:rFonts w:asciiTheme="minorHAnsi" w:eastAsiaTheme="minorEastAsia" w:hAnsiTheme="minorHAnsi" w:cstheme="minorBidi"/>
              <w:b w:val="0"/>
              <w:bCs w:val="0"/>
              <w:noProof/>
              <w:sz w:val="24"/>
              <w:szCs w:val="24"/>
              <w:lang w:val="bg-BG" w:eastAsia="bg-BG"/>
            </w:rPr>
          </w:pPr>
          <w:hyperlink w:anchor="_Toc63697678" w:history="1">
            <w:r w:rsidR="00DF3CF0" w:rsidRPr="00DF3CF0">
              <w:rPr>
                <w:rStyle w:val="a7"/>
                <w:b w:val="0"/>
                <w:bCs w:val="0"/>
                <w:noProof/>
                <w:sz w:val="24"/>
                <w:szCs w:val="24"/>
                <w:lang w:val="bg-BG"/>
              </w:rPr>
              <w:t>21.</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Ред за оценяване на проектните предложения:</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_Toc63697678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17</w:t>
            </w:r>
            <w:r w:rsidR="00DF3CF0" w:rsidRPr="00DF3CF0">
              <w:rPr>
                <w:b w:val="0"/>
                <w:bCs w:val="0"/>
                <w:noProof/>
                <w:webHidden/>
                <w:sz w:val="24"/>
                <w:szCs w:val="24"/>
              </w:rPr>
              <w:fldChar w:fldCharType="end"/>
            </w:r>
          </w:hyperlink>
        </w:p>
        <w:p w14:paraId="59CA912E" w14:textId="79E0C9DE" w:rsidR="00DF3CF0" w:rsidRPr="00DF3CF0" w:rsidRDefault="008367B7">
          <w:pPr>
            <w:pStyle w:val="14"/>
            <w:tabs>
              <w:tab w:val="left" w:pos="660"/>
              <w:tab w:val="right" w:leader="dot" w:pos="10610"/>
            </w:tabs>
            <w:rPr>
              <w:rFonts w:asciiTheme="minorHAnsi" w:eastAsiaTheme="minorEastAsia" w:hAnsiTheme="minorHAnsi" w:cstheme="minorBidi"/>
              <w:b w:val="0"/>
              <w:bCs w:val="0"/>
              <w:noProof/>
              <w:sz w:val="24"/>
              <w:szCs w:val="24"/>
              <w:lang w:val="bg-BG" w:eastAsia="bg-BG"/>
            </w:rPr>
          </w:pPr>
          <w:hyperlink w:anchor="_Toc63697679" w:history="1">
            <w:r w:rsidR="00DF3CF0" w:rsidRPr="00DF3CF0">
              <w:rPr>
                <w:rStyle w:val="a7"/>
                <w:b w:val="0"/>
                <w:bCs w:val="0"/>
                <w:noProof/>
                <w:sz w:val="24"/>
                <w:szCs w:val="24"/>
                <w:lang w:val="bg-BG"/>
              </w:rPr>
              <w:t>22.</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Критерии и методика за оценка на проектните предложения:</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_Toc63697679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22</w:t>
            </w:r>
            <w:r w:rsidR="00DF3CF0" w:rsidRPr="00DF3CF0">
              <w:rPr>
                <w:b w:val="0"/>
                <w:bCs w:val="0"/>
                <w:noProof/>
                <w:webHidden/>
                <w:sz w:val="24"/>
                <w:szCs w:val="24"/>
              </w:rPr>
              <w:fldChar w:fldCharType="end"/>
            </w:r>
          </w:hyperlink>
        </w:p>
        <w:p w14:paraId="4B306A0D" w14:textId="2A1143A8" w:rsidR="00DF3CF0" w:rsidRPr="00DF3CF0" w:rsidRDefault="008367B7">
          <w:pPr>
            <w:pStyle w:val="14"/>
            <w:tabs>
              <w:tab w:val="left" w:pos="660"/>
              <w:tab w:val="right" w:leader="dot" w:pos="10610"/>
            </w:tabs>
            <w:rPr>
              <w:rFonts w:asciiTheme="minorHAnsi" w:eastAsiaTheme="minorEastAsia" w:hAnsiTheme="minorHAnsi" w:cstheme="minorBidi"/>
              <w:b w:val="0"/>
              <w:bCs w:val="0"/>
              <w:noProof/>
              <w:sz w:val="24"/>
              <w:szCs w:val="24"/>
              <w:lang w:val="bg-BG" w:eastAsia="bg-BG"/>
            </w:rPr>
          </w:pPr>
          <w:hyperlink w:anchor="_Toc63697680" w:history="1">
            <w:r w:rsidR="00DF3CF0" w:rsidRPr="00DF3CF0">
              <w:rPr>
                <w:rStyle w:val="a7"/>
                <w:b w:val="0"/>
                <w:bCs w:val="0"/>
                <w:noProof/>
                <w:sz w:val="24"/>
                <w:szCs w:val="24"/>
                <w:lang w:val="bg-BG"/>
              </w:rPr>
              <w:t>23.</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Начин на подаване на проектните предложения/ концепциите за проектни предложения:</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_Toc63697680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23</w:t>
            </w:r>
            <w:r w:rsidR="00DF3CF0" w:rsidRPr="00DF3CF0">
              <w:rPr>
                <w:b w:val="0"/>
                <w:bCs w:val="0"/>
                <w:noProof/>
                <w:webHidden/>
                <w:sz w:val="24"/>
                <w:szCs w:val="24"/>
              </w:rPr>
              <w:fldChar w:fldCharType="end"/>
            </w:r>
          </w:hyperlink>
        </w:p>
        <w:p w14:paraId="1B61547C" w14:textId="626A2E9C" w:rsidR="00DF3CF0" w:rsidRPr="00DF3CF0" w:rsidRDefault="008367B7">
          <w:pPr>
            <w:pStyle w:val="14"/>
            <w:tabs>
              <w:tab w:val="left" w:pos="660"/>
              <w:tab w:val="right" w:leader="dot" w:pos="10610"/>
            </w:tabs>
            <w:rPr>
              <w:rFonts w:asciiTheme="minorHAnsi" w:eastAsiaTheme="minorEastAsia" w:hAnsiTheme="minorHAnsi" w:cstheme="minorBidi"/>
              <w:b w:val="0"/>
              <w:bCs w:val="0"/>
              <w:noProof/>
              <w:sz w:val="24"/>
              <w:szCs w:val="24"/>
              <w:lang w:val="bg-BG" w:eastAsia="bg-BG"/>
            </w:rPr>
          </w:pPr>
          <w:hyperlink w:anchor="_Toc63697681" w:history="1">
            <w:r w:rsidR="00DF3CF0" w:rsidRPr="00DF3CF0">
              <w:rPr>
                <w:rStyle w:val="a7"/>
                <w:b w:val="0"/>
                <w:bCs w:val="0"/>
                <w:noProof/>
                <w:sz w:val="24"/>
                <w:szCs w:val="24"/>
                <w:lang w:val="bg-BG"/>
              </w:rPr>
              <w:t>24.</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Списък на документите, които се подават на етап кандидатстване:</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_Toc63697681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24</w:t>
            </w:r>
            <w:r w:rsidR="00DF3CF0" w:rsidRPr="00DF3CF0">
              <w:rPr>
                <w:b w:val="0"/>
                <w:bCs w:val="0"/>
                <w:noProof/>
                <w:webHidden/>
                <w:sz w:val="24"/>
                <w:szCs w:val="24"/>
              </w:rPr>
              <w:fldChar w:fldCharType="end"/>
            </w:r>
          </w:hyperlink>
        </w:p>
        <w:p w14:paraId="7FF2D1C4" w14:textId="088D29D8" w:rsidR="00DF3CF0" w:rsidRPr="00DF3CF0" w:rsidRDefault="008367B7">
          <w:pPr>
            <w:pStyle w:val="14"/>
            <w:tabs>
              <w:tab w:val="left" w:pos="660"/>
              <w:tab w:val="right" w:leader="dot" w:pos="10610"/>
            </w:tabs>
            <w:rPr>
              <w:rFonts w:asciiTheme="minorHAnsi" w:eastAsiaTheme="minorEastAsia" w:hAnsiTheme="minorHAnsi" w:cstheme="minorBidi"/>
              <w:b w:val="0"/>
              <w:bCs w:val="0"/>
              <w:noProof/>
              <w:sz w:val="24"/>
              <w:szCs w:val="24"/>
              <w:lang w:val="bg-BG" w:eastAsia="bg-BG"/>
            </w:rPr>
          </w:pPr>
          <w:hyperlink w:anchor="_Toc63697682" w:history="1">
            <w:r w:rsidR="00DF3CF0" w:rsidRPr="00DF3CF0">
              <w:rPr>
                <w:rStyle w:val="a7"/>
                <w:b w:val="0"/>
                <w:bCs w:val="0"/>
                <w:noProof/>
                <w:sz w:val="24"/>
                <w:szCs w:val="24"/>
                <w:lang w:val="bg-BG"/>
              </w:rPr>
              <w:t>25.</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Начален и кр</w:t>
            </w:r>
            <w:r w:rsidR="00DF3CF0" w:rsidRPr="00DF3CF0">
              <w:rPr>
                <w:rStyle w:val="a7"/>
                <w:b w:val="0"/>
                <w:bCs w:val="0"/>
                <w:noProof/>
                <w:sz w:val="24"/>
                <w:szCs w:val="24"/>
              </w:rPr>
              <w:t xml:space="preserve">аен срок за подаване на </w:t>
            </w:r>
            <w:r w:rsidR="00DF3CF0" w:rsidRPr="00DF3CF0">
              <w:rPr>
                <w:rStyle w:val="a7"/>
                <w:b w:val="0"/>
                <w:bCs w:val="0"/>
                <w:noProof/>
                <w:sz w:val="24"/>
                <w:szCs w:val="24"/>
                <w:lang w:val="bg-BG"/>
              </w:rPr>
              <w:t>проектните предложения</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_Toc63697682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29</w:t>
            </w:r>
            <w:r w:rsidR="00DF3CF0" w:rsidRPr="00DF3CF0">
              <w:rPr>
                <w:b w:val="0"/>
                <w:bCs w:val="0"/>
                <w:noProof/>
                <w:webHidden/>
                <w:sz w:val="24"/>
                <w:szCs w:val="24"/>
              </w:rPr>
              <w:fldChar w:fldCharType="end"/>
            </w:r>
          </w:hyperlink>
        </w:p>
        <w:p w14:paraId="2166394D" w14:textId="39D14963" w:rsidR="00DF3CF0" w:rsidRPr="00DF3CF0" w:rsidRDefault="008367B7">
          <w:pPr>
            <w:pStyle w:val="14"/>
            <w:tabs>
              <w:tab w:val="left" w:pos="660"/>
              <w:tab w:val="right" w:leader="dot" w:pos="10610"/>
            </w:tabs>
            <w:rPr>
              <w:rFonts w:asciiTheme="minorHAnsi" w:eastAsiaTheme="minorEastAsia" w:hAnsiTheme="minorHAnsi" w:cstheme="minorBidi"/>
              <w:b w:val="0"/>
              <w:bCs w:val="0"/>
              <w:noProof/>
              <w:sz w:val="24"/>
              <w:szCs w:val="24"/>
              <w:lang w:val="bg-BG" w:eastAsia="bg-BG"/>
            </w:rPr>
          </w:pPr>
          <w:hyperlink w:anchor="_Toc63697683" w:history="1">
            <w:r w:rsidR="00DF3CF0" w:rsidRPr="00DF3CF0">
              <w:rPr>
                <w:rStyle w:val="a7"/>
                <w:b w:val="0"/>
                <w:bCs w:val="0"/>
                <w:noProof/>
                <w:sz w:val="24"/>
                <w:szCs w:val="24"/>
                <w:lang w:val="bg-BG"/>
              </w:rPr>
              <w:t>26.</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Адрес за подаване на проектните предложения/ концепциите за проектни предложения:</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_Toc63697683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30</w:t>
            </w:r>
            <w:r w:rsidR="00DF3CF0" w:rsidRPr="00DF3CF0">
              <w:rPr>
                <w:b w:val="0"/>
                <w:bCs w:val="0"/>
                <w:noProof/>
                <w:webHidden/>
                <w:sz w:val="24"/>
                <w:szCs w:val="24"/>
              </w:rPr>
              <w:fldChar w:fldCharType="end"/>
            </w:r>
          </w:hyperlink>
        </w:p>
        <w:p w14:paraId="69B1046E" w14:textId="57C21C13" w:rsidR="00DF3CF0" w:rsidRPr="00DF3CF0" w:rsidRDefault="008367B7">
          <w:pPr>
            <w:pStyle w:val="14"/>
            <w:tabs>
              <w:tab w:val="left" w:pos="660"/>
              <w:tab w:val="right" w:leader="dot" w:pos="10610"/>
            </w:tabs>
            <w:rPr>
              <w:rFonts w:asciiTheme="minorHAnsi" w:eastAsiaTheme="minorEastAsia" w:hAnsiTheme="minorHAnsi" w:cstheme="minorBidi"/>
              <w:b w:val="0"/>
              <w:bCs w:val="0"/>
              <w:noProof/>
              <w:sz w:val="24"/>
              <w:szCs w:val="24"/>
              <w:lang w:val="bg-BG" w:eastAsia="bg-BG"/>
            </w:rPr>
          </w:pPr>
          <w:hyperlink w:anchor="_Toc63697684" w:history="1">
            <w:r w:rsidR="00DF3CF0" w:rsidRPr="00DF3CF0">
              <w:rPr>
                <w:rStyle w:val="a7"/>
                <w:b w:val="0"/>
                <w:bCs w:val="0"/>
                <w:noProof/>
                <w:sz w:val="24"/>
                <w:szCs w:val="24"/>
                <w:lang w:val="bg-BG"/>
              </w:rPr>
              <w:t>27.</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Допълнителна информация:</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_Toc63697684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30</w:t>
            </w:r>
            <w:r w:rsidR="00DF3CF0" w:rsidRPr="00DF3CF0">
              <w:rPr>
                <w:b w:val="0"/>
                <w:bCs w:val="0"/>
                <w:noProof/>
                <w:webHidden/>
                <w:sz w:val="24"/>
                <w:szCs w:val="24"/>
              </w:rPr>
              <w:fldChar w:fldCharType="end"/>
            </w:r>
          </w:hyperlink>
        </w:p>
        <w:p w14:paraId="4703D869" w14:textId="2E8AB60E" w:rsidR="00DF3CF0" w:rsidRPr="00DF3CF0" w:rsidRDefault="008367B7">
          <w:pPr>
            <w:pStyle w:val="14"/>
            <w:tabs>
              <w:tab w:val="left" w:pos="660"/>
              <w:tab w:val="right" w:leader="dot" w:pos="10610"/>
            </w:tabs>
            <w:rPr>
              <w:rFonts w:asciiTheme="minorHAnsi" w:eastAsiaTheme="minorEastAsia" w:hAnsiTheme="minorHAnsi" w:cstheme="minorBidi"/>
              <w:b w:val="0"/>
              <w:bCs w:val="0"/>
              <w:noProof/>
              <w:sz w:val="24"/>
              <w:szCs w:val="24"/>
              <w:lang w:val="bg-BG" w:eastAsia="bg-BG"/>
            </w:rPr>
          </w:pPr>
          <w:hyperlink w:anchor="_Toc63697685" w:history="1">
            <w:r w:rsidR="00DF3CF0" w:rsidRPr="00DF3CF0">
              <w:rPr>
                <w:rStyle w:val="a7"/>
                <w:b w:val="0"/>
                <w:bCs w:val="0"/>
                <w:noProof/>
                <w:sz w:val="24"/>
                <w:szCs w:val="24"/>
                <w:lang w:val="bg-BG"/>
              </w:rPr>
              <w:t>28.</w:t>
            </w:r>
            <w:r w:rsidR="00DF3CF0" w:rsidRPr="00DF3CF0">
              <w:rPr>
                <w:rFonts w:asciiTheme="minorHAnsi" w:eastAsiaTheme="minorEastAsia" w:hAnsiTheme="minorHAnsi" w:cstheme="minorBidi"/>
                <w:b w:val="0"/>
                <w:bCs w:val="0"/>
                <w:noProof/>
                <w:sz w:val="24"/>
                <w:szCs w:val="24"/>
                <w:lang w:val="bg-BG" w:eastAsia="bg-BG"/>
              </w:rPr>
              <w:tab/>
            </w:r>
            <w:r w:rsidR="00DF3CF0" w:rsidRPr="00DF3CF0">
              <w:rPr>
                <w:rStyle w:val="a7"/>
                <w:b w:val="0"/>
                <w:bCs w:val="0"/>
                <w:noProof/>
                <w:sz w:val="24"/>
                <w:szCs w:val="24"/>
                <w:lang w:val="bg-BG"/>
              </w:rPr>
              <w:t>Приложения към Условията за кандидатстване:</w:t>
            </w:r>
            <w:r w:rsidR="00DF3CF0" w:rsidRPr="00DF3CF0">
              <w:rPr>
                <w:b w:val="0"/>
                <w:bCs w:val="0"/>
                <w:noProof/>
                <w:webHidden/>
                <w:sz w:val="24"/>
                <w:szCs w:val="24"/>
              </w:rPr>
              <w:tab/>
            </w:r>
            <w:r w:rsidR="00DF3CF0" w:rsidRPr="00DF3CF0">
              <w:rPr>
                <w:b w:val="0"/>
                <w:bCs w:val="0"/>
                <w:noProof/>
                <w:webHidden/>
                <w:sz w:val="24"/>
                <w:szCs w:val="24"/>
              </w:rPr>
              <w:fldChar w:fldCharType="begin"/>
            </w:r>
            <w:r w:rsidR="00DF3CF0" w:rsidRPr="00DF3CF0">
              <w:rPr>
                <w:b w:val="0"/>
                <w:bCs w:val="0"/>
                <w:noProof/>
                <w:webHidden/>
                <w:sz w:val="24"/>
                <w:szCs w:val="24"/>
              </w:rPr>
              <w:instrText xml:space="preserve"> PAGEREF _Toc63697685 \h </w:instrText>
            </w:r>
            <w:r w:rsidR="00DF3CF0" w:rsidRPr="00DF3CF0">
              <w:rPr>
                <w:b w:val="0"/>
                <w:bCs w:val="0"/>
                <w:noProof/>
                <w:webHidden/>
                <w:sz w:val="24"/>
                <w:szCs w:val="24"/>
              </w:rPr>
            </w:r>
            <w:r w:rsidR="00DF3CF0" w:rsidRPr="00DF3CF0">
              <w:rPr>
                <w:b w:val="0"/>
                <w:bCs w:val="0"/>
                <w:noProof/>
                <w:webHidden/>
                <w:sz w:val="24"/>
                <w:szCs w:val="24"/>
              </w:rPr>
              <w:fldChar w:fldCharType="separate"/>
            </w:r>
            <w:r w:rsidR="00427E10">
              <w:rPr>
                <w:b w:val="0"/>
                <w:bCs w:val="0"/>
                <w:noProof/>
                <w:webHidden/>
                <w:sz w:val="24"/>
                <w:szCs w:val="24"/>
              </w:rPr>
              <w:t>31</w:t>
            </w:r>
            <w:r w:rsidR="00DF3CF0" w:rsidRPr="00DF3CF0">
              <w:rPr>
                <w:b w:val="0"/>
                <w:bCs w:val="0"/>
                <w:noProof/>
                <w:webHidden/>
                <w:sz w:val="24"/>
                <w:szCs w:val="24"/>
              </w:rPr>
              <w:fldChar w:fldCharType="end"/>
            </w:r>
          </w:hyperlink>
        </w:p>
        <w:p w14:paraId="0C104866" w14:textId="799215EC" w:rsidR="005E4AE6" w:rsidRDefault="005E4AE6">
          <w:r w:rsidRPr="00DF3CF0">
            <w:fldChar w:fldCharType="end"/>
          </w:r>
        </w:p>
      </w:sdtContent>
    </w:sdt>
    <w:p w14:paraId="74E7426C" w14:textId="77777777" w:rsidR="005E4AE6" w:rsidRDefault="005E4AE6">
      <w:pPr>
        <w:rPr>
          <w:b/>
        </w:rPr>
      </w:pPr>
      <w:bookmarkStart w:id="3" w:name="_Toc505614636"/>
      <w:r>
        <w:rPr>
          <w:b/>
        </w:rPr>
        <w:br w:type="page"/>
      </w:r>
    </w:p>
    <w:p w14:paraId="1234622E" w14:textId="07842E0C" w:rsidR="001D1431" w:rsidRPr="00316BB9" w:rsidRDefault="001D1431" w:rsidP="0046386B">
      <w:pPr>
        <w:spacing w:after="240"/>
        <w:jc w:val="center"/>
        <w:rPr>
          <w:b/>
          <w:lang w:val="bg-BG"/>
        </w:rPr>
      </w:pPr>
      <w:r w:rsidRPr="00316BB9">
        <w:rPr>
          <w:b/>
        </w:rPr>
        <w:lastRenderedPageBreak/>
        <w:t>СПИСЪК НА СЪКРАЩЕНИЯТА:</w:t>
      </w:r>
      <w:bookmarkEnd w:id="3"/>
    </w:p>
    <w:p w14:paraId="7EA749DC" w14:textId="77777777" w:rsidR="00B14C50" w:rsidRPr="00B14C50" w:rsidRDefault="00B14C50" w:rsidP="00B14C50">
      <w:pPr>
        <w:rPr>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7229"/>
      </w:tblGrid>
      <w:tr w:rsidR="001D1431" w:rsidRPr="00316BB9" w14:paraId="1E6F766E" w14:textId="77777777" w:rsidTr="00CA53BF">
        <w:tc>
          <w:tcPr>
            <w:tcW w:w="2802" w:type="dxa"/>
          </w:tcPr>
          <w:p w14:paraId="72C9843D" w14:textId="77777777" w:rsidR="001D1431" w:rsidRPr="00316BB9" w:rsidRDefault="001D1431" w:rsidP="00985DA5">
            <w:pPr>
              <w:spacing w:after="240"/>
              <w:jc w:val="both"/>
              <w:rPr>
                <w:b/>
              </w:rPr>
            </w:pPr>
            <w:r w:rsidRPr="00316BB9">
              <w:rPr>
                <w:b/>
              </w:rPr>
              <w:t>ДДС</w:t>
            </w:r>
          </w:p>
        </w:tc>
        <w:tc>
          <w:tcPr>
            <w:tcW w:w="7229" w:type="dxa"/>
          </w:tcPr>
          <w:p w14:paraId="37E31A29" w14:textId="77777777" w:rsidR="001D1431" w:rsidRPr="00316BB9" w:rsidRDefault="001D1431" w:rsidP="00985DA5">
            <w:pPr>
              <w:spacing w:after="240"/>
              <w:jc w:val="both"/>
            </w:pPr>
            <w:proofErr w:type="spellStart"/>
            <w:r w:rsidRPr="00316BB9">
              <w:t>Данък</w:t>
            </w:r>
            <w:proofErr w:type="spellEnd"/>
            <w:r w:rsidRPr="00316BB9">
              <w:t xml:space="preserve"> </w:t>
            </w:r>
            <w:proofErr w:type="spellStart"/>
            <w:r w:rsidRPr="00316BB9">
              <w:t>върху</w:t>
            </w:r>
            <w:proofErr w:type="spellEnd"/>
            <w:r w:rsidRPr="00316BB9">
              <w:t xml:space="preserve"> </w:t>
            </w:r>
            <w:proofErr w:type="spellStart"/>
            <w:r w:rsidRPr="00316BB9">
              <w:t>добавената</w:t>
            </w:r>
            <w:proofErr w:type="spellEnd"/>
            <w:r w:rsidRPr="00316BB9">
              <w:t xml:space="preserve"> </w:t>
            </w:r>
            <w:proofErr w:type="spellStart"/>
            <w:r w:rsidRPr="00316BB9">
              <w:t>стойност</w:t>
            </w:r>
            <w:proofErr w:type="spellEnd"/>
          </w:p>
        </w:tc>
      </w:tr>
      <w:tr w:rsidR="001D1431" w:rsidRPr="00316BB9" w14:paraId="34091EAF" w14:textId="77777777" w:rsidTr="00CA53BF">
        <w:tc>
          <w:tcPr>
            <w:tcW w:w="2802" w:type="dxa"/>
          </w:tcPr>
          <w:p w14:paraId="351F2424" w14:textId="77777777" w:rsidR="001D1431" w:rsidRPr="00316BB9" w:rsidRDefault="001D1431" w:rsidP="00985DA5">
            <w:pPr>
              <w:spacing w:after="240"/>
              <w:jc w:val="both"/>
              <w:rPr>
                <w:b/>
              </w:rPr>
            </w:pPr>
            <w:r w:rsidRPr="00316BB9">
              <w:rPr>
                <w:b/>
              </w:rPr>
              <w:t>ДФЗ-РА</w:t>
            </w:r>
          </w:p>
        </w:tc>
        <w:tc>
          <w:tcPr>
            <w:tcW w:w="7229" w:type="dxa"/>
          </w:tcPr>
          <w:p w14:paraId="06BA4C2D" w14:textId="77777777" w:rsidR="001D1431" w:rsidRPr="00316BB9" w:rsidRDefault="001D1431" w:rsidP="00985DA5">
            <w:pPr>
              <w:spacing w:after="240"/>
              <w:jc w:val="both"/>
            </w:pPr>
            <w:proofErr w:type="spellStart"/>
            <w:r w:rsidRPr="00316BB9">
              <w:t>Държавен</w:t>
            </w:r>
            <w:proofErr w:type="spellEnd"/>
            <w:r w:rsidRPr="00316BB9">
              <w:t xml:space="preserve"> </w:t>
            </w:r>
            <w:proofErr w:type="spellStart"/>
            <w:r w:rsidRPr="00316BB9">
              <w:t>фонд</w:t>
            </w:r>
            <w:proofErr w:type="spellEnd"/>
            <w:r w:rsidRPr="00316BB9">
              <w:t xml:space="preserve"> „</w:t>
            </w:r>
            <w:proofErr w:type="spellStart"/>
            <w:proofErr w:type="gramStart"/>
            <w:r w:rsidRPr="00316BB9">
              <w:t>Земеделие</w:t>
            </w:r>
            <w:proofErr w:type="spellEnd"/>
            <w:r w:rsidRPr="00316BB9">
              <w:t>“ –</w:t>
            </w:r>
            <w:proofErr w:type="gramEnd"/>
            <w:r w:rsidRPr="00316BB9">
              <w:t xml:space="preserve"> </w:t>
            </w:r>
            <w:proofErr w:type="spellStart"/>
            <w:r w:rsidRPr="00316BB9">
              <w:t>Разплащателна</w:t>
            </w:r>
            <w:proofErr w:type="spellEnd"/>
            <w:r w:rsidRPr="00316BB9">
              <w:t xml:space="preserve"> </w:t>
            </w:r>
            <w:proofErr w:type="spellStart"/>
            <w:r w:rsidRPr="00316BB9">
              <w:t>агенция</w:t>
            </w:r>
            <w:proofErr w:type="spellEnd"/>
          </w:p>
        </w:tc>
      </w:tr>
      <w:tr w:rsidR="001D1431" w:rsidRPr="00316BB9" w14:paraId="1C22D659" w14:textId="77777777" w:rsidTr="00CA53BF">
        <w:tc>
          <w:tcPr>
            <w:tcW w:w="2802" w:type="dxa"/>
          </w:tcPr>
          <w:p w14:paraId="5CEAEC39" w14:textId="77777777" w:rsidR="001D1431" w:rsidRPr="00316BB9" w:rsidRDefault="001D1431" w:rsidP="00985DA5">
            <w:pPr>
              <w:spacing w:after="240"/>
              <w:jc w:val="both"/>
              <w:rPr>
                <w:b/>
              </w:rPr>
            </w:pPr>
            <w:r w:rsidRPr="00316BB9">
              <w:rPr>
                <w:b/>
                <w:color w:val="000000"/>
              </w:rPr>
              <w:t>ЕСИФ</w:t>
            </w:r>
          </w:p>
        </w:tc>
        <w:tc>
          <w:tcPr>
            <w:tcW w:w="7229" w:type="dxa"/>
          </w:tcPr>
          <w:p w14:paraId="3B753FF1" w14:textId="77777777" w:rsidR="001D1431" w:rsidRPr="00316BB9" w:rsidRDefault="001D1431" w:rsidP="00985DA5">
            <w:pPr>
              <w:spacing w:after="240"/>
              <w:jc w:val="both"/>
            </w:pPr>
            <w:proofErr w:type="spellStart"/>
            <w:r w:rsidRPr="00316BB9">
              <w:t>Европейски</w:t>
            </w:r>
            <w:proofErr w:type="spellEnd"/>
            <w:r w:rsidRPr="00316BB9">
              <w:t xml:space="preserve"> </w:t>
            </w:r>
            <w:proofErr w:type="spellStart"/>
            <w:r w:rsidRPr="00316BB9">
              <w:t>структурни</w:t>
            </w:r>
            <w:proofErr w:type="spellEnd"/>
            <w:r w:rsidRPr="00316BB9">
              <w:t xml:space="preserve"> и </w:t>
            </w:r>
            <w:proofErr w:type="spellStart"/>
            <w:r w:rsidRPr="00316BB9">
              <w:t>инвестиционни</w:t>
            </w:r>
            <w:proofErr w:type="spellEnd"/>
            <w:r w:rsidRPr="00316BB9">
              <w:t xml:space="preserve"> </w:t>
            </w:r>
            <w:proofErr w:type="spellStart"/>
            <w:r w:rsidRPr="00316BB9">
              <w:t>фондове</w:t>
            </w:r>
            <w:proofErr w:type="spellEnd"/>
          </w:p>
        </w:tc>
      </w:tr>
      <w:tr w:rsidR="001D1431" w:rsidRPr="00316BB9" w14:paraId="1BCCB4AE" w14:textId="77777777" w:rsidTr="00CA53BF">
        <w:tc>
          <w:tcPr>
            <w:tcW w:w="2802" w:type="dxa"/>
          </w:tcPr>
          <w:p w14:paraId="7F85C6FB" w14:textId="77777777" w:rsidR="001D1431" w:rsidRPr="00316BB9" w:rsidRDefault="001D1431" w:rsidP="00985DA5">
            <w:pPr>
              <w:spacing w:after="240"/>
              <w:jc w:val="both"/>
              <w:rPr>
                <w:b/>
              </w:rPr>
            </w:pPr>
            <w:r w:rsidRPr="00316BB9">
              <w:rPr>
                <w:b/>
                <w:color w:val="000000"/>
              </w:rPr>
              <w:t>ЕЗФРСР</w:t>
            </w:r>
          </w:p>
        </w:tc>
        <w:tc>
          <w:tcPr>
            <w:tcW w:w="7229" w:type="dxa"/>
          </w:tcPr>
          <w:p w14:paraId="4A2F834B" w14:textId="77777777" w:rsidR="001D1431" w:rsidRPr="00316BB9" w:rsidRDefault="001D1431" w:rsidP="00985DA5">
            <w:pPr>
              <w:spacing w:after="240"/>
              <w:jc w:val="both"/>
            </w:pPr>
            <w:proofErr w:type="spellStart"/>
            <w:r w:rsidRPr="00316BB9">
              <w:t>Европейски</w:t>
            </w:r>
            <w:proofErr w:type="spellEnd"/>
            <w:r w:rsidRPr="00316BB9">
              <w:t xml:space="preserve"> </w:t>
            </w:r>
            <w:proofErr w:type="spellStart"/>
            <w:r w:rsidRPr="00316BB9">
              <w:t>земеделски</w:t>
            </w:r>
            <w:proofErr w:type="spellEnd"/>
            <w:r w:rsidRPr="00316BB9">
              <w:t xml:space="preserve"> </w:t>
            </w:r>
            <w:proofErr w:type="spellStart"/>
            <w:r w:rsidRPr="00316BB9">
              <w:t>фонд</w:t>
            </w:r>
            <w:proofErr w:type="spellEnd"/>
            <w:r w:rsidRPr="00316BB9">
              <w:t xml:space="preserve"> </w:t>
            </w:r>
            <w:proofErr w:type="spellStart"/>
            <w:r w:rsidRPr="00316BB9">
              <w:t>за</w:t>
            </w:r>
            <w:proofErr w:type="spellEnd"/>
            <w:r w:rsidRPr="00316BB9">
              <w:t xml:space="preserve"> </w:t>
            </w:r>
            <w:proofErr w:type="spellStart"/>
            <w:r w:rsidRPr="00316BB9">
              <w:t>развитие</w:t>
            </w:r>
            <w:proofErr w:type="spellEnd"/>
            <w:r w:rsidRPr="00316BB9">
              <w:t xml:space="preserve"> </w:t>
            </w:r>
            <w:proofErr w:type="spellStart"/>
            <w:r w:rsidRPr="00316BB9">
              <w:t>на</w:t>
            </w:r>
            <w:proofErr w:type="spellEnd"/>
            <w:r w:rsidRPr="00316BB9">
              <w:t xml:space="preserve"> </w:t>
            </w:r>
            <w:proofErr w:type="spellStart"/>
            <w:r w:rsidRPr="00316BB9">
              <w:t>селските</w:t>
            </w:r>
            <w:proofErr w:type="spellEnd"/>
            <w:r w:rsidRPr="00316BB9">
              <w:t xml:space="preserve"> </w:t>
            </w:r>
            <w:proofErr w:type="spellStart"/>
            <w:r w:rsidRPr="00316BB9">
              <w:t>райони</w:t>
            </w:r>
            <w:proofErr w:type="spellEnd"/>
          </w:p>
        </w:tc>
      </w:tr>
      <w:tr w:rsidR="00BA2511" w:rsidRPr="00316BB9" w14:paraId="6F8B63DF" w14:textId="77777777" w:rsidTr="00CA53BF">
        <w:tc>
          <w:tcPr>
            <w:tcW w:w="2802" w:type="dxa"/>
          </w:tcPr>
          <w:p w14:paraId="173C4849" w14:textId="77777777" w:rsidR="00BA2511" w:rsidRPr="00316BB9" w:rsidRDefault="00BA2511" w:rsidP="00985DA5">
            <w:pPr>
              <w:spacing w:after="240"/>
              <w:jc w:val="both"/>
              <w:rPr>
                <w:b/>
                <w:color w:val="000000"/>
                <w:lang w:val="bg-BG"/>
              </w:rPr>
            </w:pPr>
            <w:r w:rsidRPr="00316BB9">
              <w:rPr>
                <w:b/>
                <w:color w:val="000000"/>
                <w:lang w:val="bg-BG"/>
              </w:rPr>
              <w:t>ВОМР</w:t>
            </w:r>
          </w:p>
        </w:tc>
        <w:tc>
          <w:tcPr>
            <w:tcW w:w="7229" w:type="dxa"/>
          </w:tcPr>
          <w:p w14:paraId="7EADE086" w14:textId="77777777" w:rsidR="00BA2511" w:rsidRPr="00316BB9" w:rsidRDefault="00BA2511" w:rsidP="00985DA5">
            <w:pPr>
              <w:spacing w:after="240"/>
              <w:jc w:val="both"/>
              <w:rPr>
                <w:lang w:val="bg-BG"/>
              </w:rPr>
            </w:pPr>
            <w:r w:rsidRPr="00316BB9">
              <w:rPr>
                <w:lang w:val="bg-BG"/>
              </w:rPr>
              <w:t>Водено от общностите местно развитие</w:t>
            </w:r>
          </w:p>
        </w:tc>
      </w:tr>
      <w:tr w:rsidR="00BA2511" w:rsidRPr="00316BB9" w14:paraId="78D4D5DB" w14:textId="77777777" w:rsidTr="00CA53BF">
        <w:tc>
          <w:tcPr>
            <w:tcW w:w="2802" w:type="dxa"/>
          </w:tcPr>
          <w:p w14:paraId="51835121" w14:textId="77777777" w:rsidR="00BA2511" w:rsidRPr="00316BB9" w:rsidRDefault="00BA2511" w:rsidP="00985DA5">
            <w:pPr>
              <w:spacing w:after="240"/>
              <w:jc w:val="both"/>
              <w:rPr>
                <w:b/>
                <w:color w:val="000000"/>
                <w:lang w:val="bg-BG"/>
              </w:rPr>
            </w:pPr>
            <w:r w:rsidRPr="00316BB9">
              <w:rPr>
                <w:b/>
                <w:color w:val="000000"/>
                <w:lang w:val="bg-BG"/>
              </w:rPr>
              <w:t>МИГ</w:t>
            </w:r>
          </w:p>
        </w:tc>
        <w:tc>
          <w:tcPr>
            <w:tcW w:w="7229" w:type="dxa"/>
          </w:tcPr>
          <w:p w14:paraId="35CC4737" w14:textId="77777777" w:rsidR="00BA2511" w:rsidRPr="00316BB9" w:rsidRDefault="00BA2511" w:rsidP="00985DA5">
            <w:pPr>
              <w:spacing w:after="240"/>
              <w:jc w:val="both"/>
              <w:rPr>
                <w:lang w:val="bg-BG"/>
              </w:rPr>
            </w:pPr>
            <w:r w:rsidRPr="00316BB9">
              <w:rPr>
                <w:lang w:val="bg-BG"/>
              </w:rPr>
              <w:t>Местна инициативна група</w:t>
            </w:r>
          </w:p>
        </w:tc>
      </w:tr>
      <w:tr w:rsidR="009669A7" w:rsidRPr="00316BB9" w14:paraId="1410667F" w14:textId="77777777" w:rsidTr="00CA53BF">
        <w:tc>
          <w:tcPr>
            <w:tcW w:w="2802" w:type="dxa"/>
          </w:tcPr>
          <w:p w14:paraId="181D1A56" w14:textId="77777777" w:rsidR="009669A7" w:rsidRPr="00316BB9" w:rsidRDefault="009669A7" w:rsidP="00985DA5">
            <w:pPr>
              <w:spacing w:after="240"/>
              <w:jc w:val="both"/>
              <w:rPr>
                <w:b/>
                <w:color w:val="000000"/>
                <w:lang w:val="bg-BG"/>
              </w:rPr>
            </w:pPr>
            <w:r w:rsidRPr="00316BB9">
              <w:rPr>
                <w:b/>
                <w:color w:val="000000"/>
                <w:lang w:val="bg-BG"/>
              </w:rPr>
              <w:t>СВОМР</w:t>
            </w:r>
          </w:p>
        </w:tc>
        <w:tc>
          <w:tcPr>
            <w:tcW w:w="7229" w:type="dxa"/>
          </w:tcPr>
          <w:p w14:paraId="2F881EC0" w14:textId="77777777" w:rsidR="009669A7" w:rsidRPr="00316BB9" w:rsidRDefault="009669A7" w:rsidP="00985DA5">
            <w:pPr>
              <w:spacing w:after="240"/>
              <w:jc w:val="both"/>
              <w:rPr>
                <w:lang w:val="bg-BG"/>
              </w:rPr>
            </w:pPr>
            <w:r w:rsidRPr="00316BB9">
              <w:rPr>
                <w:lang w:val="bg-BG"/>
              </w:rPr>
              <w:t>Стратегия за Водено от общостите местно развитие</w:t>
            </w:r>
          </w:p>
        </w:tc>
      </w:tr>
      <w:tr w:rsidR="001D1431" w:rsidRPr="00316BB9" w14:paraId="799CCB66" w14:textId="77777777" w:rsidTr="00CA53BF">
        <w:tc>
          <w:tcPr>
            <w:tcW w:w="2802" w:type="dxa"/>
          </w:tcPr>
          <w:p w14:paraId="5438D932" w14:textId="77777777" w:rsidR="001D1431" w:rsidRPr="00316BB9" w:rsidRDefault="001D1431" w:rsidP="00985DA5">
            <w:pPr>
              <w:spacing w:after="240"/>
              <w:jc w:val="both"/>
              <w:rPr>
                <w:b/>
                <w:color w:val="000000"/>
              </w:rPr>
            </w:pPr>
            <w:r w:rsidRPr="00316BB9">
              <w:rPr>
                <w:b/>
                <w:color w:val="000000"/>
              </w:rPr>
              <w:t>ЗКН</w:t>
            </w:r>
          </w:p>
        </w:tc>
        <w:tc>
          <w:tcPr>
            <w:tcW w:w="7229" w:type="dxa"/>
          </w:tcPr>
          <w:p w14:paraId="23F142CF" w14:textId="77777777" w:rsidR="001D1431" w:rsidRPr="00316BB9" w:rsidRDefault="001D1431" w:rsidP="00985DA5">
            <w:pPr>
              <w:spacing w:after="240"/>
              <w:jc w:val="both"/>
            </w:pPr>
            <w:proofErr w:type="spellStart"/>
            <w:r w:rsidRPr="00316BB9">
              <w:t>Закон</w:t>
            </w:r>
            <w:proofErr w:type="spellEnd"/>
            <w:r w:rsidRPr="00316BB9">
              <w:t xml:space="preserve"> </w:t>
            </w:r>
            <w:proofErr w:type="spellStart"/>
            <w:r w:rsidRPr="00316BB9">
              <w:t>за</w:t>
            </w:r>
            <w:proofErr w:type="spellEnd"/>
            <w:r w:rsidRPr="00316BB9">
              <w:t xml:space="preserve"> </w:t>
            </w:r>
            <w:proofErr w:type="spellStart"/>
            <w:r w:rsidRPr="00316BB9">
              <w:t>културното</w:t>
            </w:r>
            <w:proofErr w:type="spellEnd"/>
            <w:r w:rsidRPr="00316BB9">
              <w:t xml:space="preserve"> </w:t>
            </w:r>
            <w:proofErr w:type="spellStart"/>
            <w:r w:rsidRPr="00316BB9">
              <w:t>наследство</w:t>
            </w:r>
            <w:proofErr w:type="spellEnd"/>
          </w:p>
        </w:tc>
      </w:tr>
      <w:tr w:rsidR="001D1431" w:rsidRPr="00316BB9" w14:paraId="42CA43E4" w14:textId="77777777" w:rsidTr="00CA53BF">
        <w:tc>
          <w:tcPr>
            <w:tcW w:w="2802" w:type="dxa"/>
          </w:tcPr>
          <w:p w14:paraId="0F33FDD8" w14:textId="77777777" w:rsidR="001D1431" w:rsidRPr="00316BB9" w:rsidRDefault="001D1431" w:rsidP="00985DA5">
            <w:pPr>
              <w:spacing w:after="240"/>
              <w:jc w:val="both"/>
              <w:rPr>
                <w:b/>
              </w:rPr>
            </w:pPr>
            <w:r w:rsidRPr="00316BB9">
              <w:rPr>
                <w:b/>
                <w:color w:val="000000"/>
              </w:rPr>
              <w:t>ЗОП</w:t>
            </w:r>
          </w:p>
        </w:tc>
        <w:tc>
          <w:tcPr>
            <w:tcW w:w="7229" w:type="dxa"/>
          </w:tcPr>
          <w:p w14:paraId="589E0FA0" w14:textId="77777777" w:rsidR="001D1431" w:rsidRPr="00316BB9" w:rsidRDefault="001D1431" w:rsidP="00985DA5">
            <w:pPr>
              <w:spacing w:after="240"/>
              <w:jc w:val="both"/>
            </w:pPr>
            <w:proofErr w:type="spellStart"/>
            <w:r w:rsidRPr="00316BB9">
              <w:t>Закон</w:t>
            </w:r>
            <w:proofErr w:type="spellEnd"/>
            <w:r w:rsidRPr="00316BB9">
              <w:t xml:space="preserve"> </w:t>
            </w:r>
            <w:proofErr w:type="spellStart"/>
            <w:r w:rsidRPr="00316BB9">
              <w:t>за</w:t>
            </w:r>
            <w:proofErr w:type="spellEnd"/>
            <w:r w:rsidRPr="00316BB9">
              <w:t xml:space="preserve"> </w:t>
            </w:r>
            <w:proofErr w:type="spellStart"/>
            <w:r w:rsidRPr="00316BB9">
              <w:t>обществените</w:t>
            </w:r>
            <w:proofErr w:type="spellEnd"/>
            <w:r w:rsidRPr="00316BB9">
              <w:t xml:space="preserve"> </w:t>
            </w:r>
            <w:proofErr w:type="spellStart"/>
            <w:r w:rsidRPr="00316BB9">
              <w:t>поръчки</w:t>
            </w:r>
            <w:proofErr w:type="spellEnd"/>
          </w:p>
        </w:tc>
      </w:tr>
      <w:tr w:rsidR="001D1431" w:rsidRPr="00316BB9" w14:paraId="35EDBE1D" w14:textId="77777777" w:rsidTr="00CA53BF">
        <w:tc>
          <w:tcPr>
            <w:tcW w:w="2802" w:type="dxa"/>
          </w:tcPr>
          <w:p w14:paraId="649B68B4" w14:textId="77777777" w:rsidR="001D1431" w:rsidRPr="00316BB9" w:rsidRDefault="001D1431" w:rsidP="00985DA5">
            <w:pPr>
              <w:spacing w:after="240"/>
              <w:jc w:val="both"/>
              <w:rPr>
                <w:b/>
                <w:color w:val="000000"/>
              </w:rPr>
            </w:pPr>
            <w:r w:rsidRPr="00316BB9">
              <w:rPr>
                <w:b/>
                <w:color w:val="000000"/>
              </w:rPr>
              <w:t>ЗУСЕСИФ</w:t>
            </w:r>
          </w:p>
        </w:tc>
        <w:tc>
          <w:tcPr>
            <w:tcW w:w="7229" w:type="dxa"/>
          </w:tcPr>
          <w:p w14:paraId="390CAA4A" w14:textId="77777777" w:rsidR="001D1431" w:rsidRPr="00316BB9" w:rsidRDefault="001D1431" w:rsidP="00985DA5">
            <w:pPr>
              <w:spacing w:after="240"/>
              <w:jc w:val="both"/>
              <w:rPr>
                <w:color w:val="000000"/>
                <w:lang w:eastAsia="bg-BG"/>
              </w:rPr>
            </w:pPr>
            <w:proofErr w:type="spellStart"/>
            <w:r w:rsidRPr="00316BB9">
              <w:rPr>
                <w:color w:val="000000"/>
                <w:lang w:eastAsia="bg-BG"/>
              </w:rPr>
              <w:t>Закон</w:t>
            </w:r>
            <w:proofErr w:type="spellEnd"/>
            <w:r w:rsidRPr="00316BB9">
              <w:rPr>
                <w:color w:val="000000"/>
                <w:lang w:eastAsia="bg-BG"/>
              </w:rPr>
              <w:t xml:space="preserve"> </w:t>
            </w:r>
            <w:proofErr w:type="spellStart"/>
            <w:r w:rsidRPr="00316BB9">
              <w:rPr>
                <w:color w:val="000000"/>
                <w:lang w:eastAsia="bg-BG"/>
              </w:rPr>
              <w:t>за</w:t>
            </w:r>
            <w:proofErr w:type="spellEnd"/>
            <w:r w:rsidRPr="00316BB9">
              <w:rPr>
                <w:color w:val="000000"/>
                <w:lang w:eastAsia="bg-BG"/>
              </w:rPr>
              <w:t xml:space="preserve"> </w:t>
            </w:r>
            <w:proofErr w:type="spellStart"/>
            <w:r w:rsidRPr="00316BB9">
              <w:rPr>
                <w:color w:val="000000"/>
                <w:lang w:eastAsia="bg-BG"/>
              </w:rPr>
              <w:t>управление</w:t>
            </w:r>
            <w:proofErr w:type="spellEnd"/>
            <w:r w:rsidRPr="00316BB9">
              <w:rPr>
                <w:color w:val="000000"/>
                <w:lang w:eastAsia="bg-BG"/>
              </w:rPr>
              <w:t xml:space="preserve"> </w:t>
            </w:r>
            <w:proofErr w:type="spellStart"/>
            <w:r w:rsidRPr="00316BB9">
              <w:rPr>
                <w:color w:val="000000"/>
                <w:lang w:eastAsia="bg-BG"/>
              </w:rPr>
              <w:t>на</w:t>
            </w:r>
            <w:proofErr w:type="spellEnd"/>
            <w:r w:rsidRPr="00316BB9">
              <w:rPr>
                <w:color w:val="000000"/>
                <w:lang w:eastAsia="bg-BG"/>
              </w:rPr>
              <w:t xml:space="preserve"> </w:t>
            </w:r>
            <w:proofErr w:type="spellStart"/>
            <w:r w:rsidRPr="00316BB9">
              <w:rPr>
                <w:color w:val="000000"/>
                <w:lang w:eastAsia="bg-BG"/>
              </w:rPr>
              <w:t>средствата</w:t>
            </w:r>
            <w:proofErr w:type="spellEnd"/>
            <w:r w:rsidRPr="00316BB9">
              <w:rPr>
                <w:color w:val="000000"/>
                <w:lang w:eastAsia="bg-BG"/>
              </w:rPr>
              <w:t xml:space="preserve"> </w:t>
            </w:r>
            <w:proofErr w:type="spellStart"/>
            <w:r w:rsidRPr="00316BB9">
              <w:rPr>
                <w:color w:val="000000"/>
                <w:lang w:eastAsia="bg-BG"/>
              </w:rPr>
              <w:t>от</w:t>
            </w:r>
            <w:proofErr w:type="spellEnd"/>
            <w:r w:rsidRPr="00316BB9">
              <w:rPr>
                <w:color w:val="000000"/>
                <w:lang w:eastAsia="bg-BG"/>
              </w:rPr>
              <w:t xml:space="preserve"> </w:t>
            </w:r>
            <w:proofErr w:type="spellStart"/>
            <w:r w:rsidRPr="00316BB9">
              <w:rPr>
                <w:color w:val="000000"/>
                <w:lang w:eastAsia="bg-BG"/>
              </w:rPr>
              <w:t>Европейските</w:t>
            </w:r>
            <w:proofErr w:type="spellEnd"/>
            <w:r w:rsidRPr="00316BB9">
              <w:rPr>
                <w:color w:val="000000"/>
                <w:lang w:eastAsia="bg-BG"/>
              </w:rPr>
              <w:t xml:space="preserve"> </w:t>
            </w:r>
            <w:proofErr w:type="spellStart"/>
            <w:r w:rsidRPr="00316BB9">
              <w:rPr>
                <w:color w:val="000000"/>
                <w:lang w:eastAsia="bg-BG"/>
              </w:rPr>
              <w:t>структурни</w:t>
            </w:r>
            <w:proofErr w:type="spellEnd"/>
            <w:r w:rsidRPr="00316BB9">
              <w:rPr>
                <w:color w:val="000000"/>
                <w:lang w:eastAsia="bg-BG"/>
              </w:rPr>
              <w:t xml:space="preserve"> и </w:t>
            </w:r>
            <w:proofErr w:type="spellStart"/>
            <w:r w:rsidRPr="00316BB9">
              <w:rPr>
                <w:color w:val="000000"/>
                <w:lang w:eastAsia="bg-BG"/>
              </w:rPr>
              <w:t>инвестиционни</w:t>
            </w:r>
            <w:proofErr w:type="spellEnd"/>
            <w:r w:rsidRPr="00316BB9">
              <w:rPr>
                <w:color w:val="000000"/>
                <w:lang w:eastAsia="bg-BG"/>
              </w:rPr>
              <w:t xml:space="preserve"> </w:t>
            </w:r>
            <w:proofErr w:type="spellStart"/>
            <w:r w:rsidRPr="00316BB9">
              <w:rPr>
                <w:color w:val="000000"/>
                <w:lang w:eastAsia="bg-BG"/>
              </w:rPr>
              <w:t>фондове</w:t>
            </w:r>
            <w:proofErr w:type="spellEnd"/>
          </w:p>
        </w:tc>
      </w:tr>
      <w:tr w:rsidR="001D1431" w:rsidRPr="00316BB9" w14:paraId="073CE01D" w14:textId="77777777" w:rsidTr="00CA53BF">
        <w:tc>
          <w:tcPr>
            <w:tcW w:w="2802" w:type="dxa"/>
          </w:tcPr>
          <w:p w14:paraId="7CA32138" w14:textId="77777777" w:rsidR="001D1431" w:rsidRPr="00316BB9" w:rsidRDefault="001D1431" w:rsidP="00985DA5">
            <w:pPr>
              <w:spacing w:after="240"/>
              <w:jc w:val="both"/>
              <w:rPr>
                <w:b/>
              </w:rPr>
            </w:pPr>
            <w:r w:rsidRPr="00316BB9">
              <w:rPr>
                <w:b/>
                <w:color w:val="000000"/>
              </w:rPr>
              <w:t>ЗУТ</w:t>
            </w:r>
          </w:p>
        </w:tc>
        <w:tc>
          <w:tcPr>
            <w:tcW w:w="7229" w:type="dxa"/>
          </w:tcPr>
          <w:p w14:paraId="193E5483" w14:textId="77777777" w:rsidR="001D1431" w:rsidRPr="00316BB9" w:rsidRDefault="001D1431" w:rsidP="00985DA5">
            <w:pPr>
              <w:spacing w:after="240"/>
              <w:jc w:val="both"/>
              <w:rPr>
                <w:lang w:val="bg-BG"/>
              </w:rPr>
            </w:pPr>
            <w:proofErr w:type="spellStart"/>
            <w:r w:rsidRPr="00316BB9">
              <w:t>Закон</w:t>
            </w:r>
            <w:proofErr w:type="spellEnd"/>
            <w:r w:rsidRPr="00316BB9">
              <w:t xml:space="preserve"> </w:t>
            </w:r>
            <w:proofErr w:type="spellStart"/>
            <w:r w:rsidRPr="00316BB9">
              <w:t>за</w:t>
            </w:r>
            <w:proofErr w:type="spellEnd"/>
            <w:r w:rsidRPr="00316BB9">
              <w:t xml:space="preserve"> </w:t>
            </w:r>
            <w:proofErr w:type="spellStart"/>
            <w:r w:rsidRPr="00316BB9">
              <w:t>устройство</w:t>
            </w:r>
            <w:proofErr w:type="spellEnd"/>
            <w:r w:rsidRPr="00316BB9">
              <w:t xml:space="preserve"> </w:t>
            </w:r>
            <w:proofErr w:type="spellStart"/>
            <w:r w:rsidRPr="00316BB9">
              <w:t>на</w:t>
            </w:r>
            <w:proofErr w:type="spellEnd"/>
            <w:r w:rsidRPr="00316BB9">
              <w:t xml:space="preserve"> </w:t>
            </w:r>
            <w:proofErr w:type="spellStart"/>
            <w:r w:rsidRPr="00316BB9">
              <w:t>територията</w:t>
            </w:r>
            <w:proofErr w:type="spellEnd"/>
          </w:p>
        </w:tc>
      </w:tr>
      <w:tr w:rsidR="001D1431" w:rsidRPr="00316BB9" w14:paraId="6EFB33FD" w14:textId="77777777" w:rsidTr="00CA53BF">
        <w:tc>
          <w:tcPr>
            <w:tcW w:w="2802" w:type="dxa"/>
          </w:tcPr>
          <w:p w14:paraId="456E66B1" w14:textId="77777777" w:rsidR="001D1431" w:rsidRPr="00316BB9" w:rsidRDefault="001D1431" w:rsidP="00985DA5">
            <w:pPr>
              <w:spacing w:after="240"/>
              <w:jc w:val="both"/>
              <w:rPr>
                <w:b/>
                <w:color w:val="000000"/>
              </w:rPr>
            </w:pPr>
            <w:r w:rsidRPr="00316BB9">
              <w:rPr>
                <w:b/>
                <w:color w:val="000000"/>
              </w:rPr>
              <w:t>ИСУН</w:t>
            </w:r>
          </w:p>
        </w:tc>
        <w:tc>
          <w:tcPr>
            <w:tcW w:w="7229" w:type="dxa"/>
          </w:tcPr>
          <w:p w14:paraId="376669F2" w14:textId="77777777" w:rsidR="001D1431" w:rsidRPr="00316BB9" w:rsidRDefault="001D1431" w:rsidP="00985DA5">
            <w:pPr>
              <w:spacing w:after="240"/>
              <w:jc w:val="both"/>
            </w:pPr>
            <w:proofErr w:type="spellStart"/>
            <w:r w:rsidRPr="00316BB9">
              <w:rPr>
                <w:shd w:val="clear" w:color="auto" w:fill="FEFEFE"/>
              </w:rPr>
              <w:t>Информационната</w:t>
            </w:r>
            <w:proofErr w:type="spellEnd"/>
            <w:r w:rsidRPr="00316BB9">
              <w:rPr>
                <w:shd w:val="clear" w:color="auto" w:fill="FEFEFE"/>
              </w:rPr>
              <w:t xml:space="preserve"> </w:t>
            </w:r>
            <w:proofErr w:type="spellStart"/>
            <w:r w:rsidRPr="00316BB9">
              <w:rPr>
                <w:shd w:val="clear" w:color="auto" w:fill="FEFEFE"/>
              </w:rPr>
              <w:t>система</w:t>
            </w:r>
            <w:proofErr w:type="spellEnd"/>
            <w:r w:rsidRPr="00316BB9">
              <w:rPr>
                <w:shd w:val="clear" w:color="auto" w:fill="FEFEFE"/>
              </w:rPr>
              <w:t xml:space="preserve"> </w:t>
            </w:r>
            <w:proofErr w:type="spellStart"/>
            <w:r w:rsidRPr="00316BB9">
              <w:rPr>
                <w:shd w:val="clear" w:color="auto" w:fill="FEFEFE"/>
              </w:rPr>
              <w:t>за</w:t>
            </w:r>
            <w:proofErr w:type="spellEnd"/>
            <w:r w:rsidRPr="00316BB9">
              <w:rPr>
                <w:shd w:val="clear" w:color="auto" w:fill="FEFEFE"/>
              </w:rPr>
              <w:t xml:space="preserve"> </w:t>
            </w:r>
            <w:proofErr w:type="spellStart"/>
            <w:r w:rsidRPr="00316BB9">
              <w:rPr>
                <w:shd w:val="clear" w:color="auto" w:fill="FEFEFE"/>
              </w:rPr>
              <w:t>управление</w:t>
            </w:r>
            <w:proofErr w:type="spellEnd"/>
            <w:r w:rsidRPr="00316BB9">
              <w:rPr>
                <w:shd w:val="clear" w:color="auto" w:fill="FEFEFE"/>
              </w:rPr>
              <w:t xml:space="preserve"> и </w:t>
            </w:r>
            <w:proofErr w:type="spellStart"/>
            <w:r w:rsidRPr="00316BB9">
              <w:rPr>
                <w:shd w:val="clear" w:color="auto" w:fill="FEFEFE"/>
              </w:rPr>
              <w:t>наблюдение</w:t>
            </w:r>
            <w:proofErr w:type="spellEnd"/>
            <w:r w:rsidRPr="00316BB9">
              <w:rPr>
                <w:shd w:val="clear" w:color="auto" w:fill="FEFEFE"/>
              </w:rPr>
              <w:t xml:space="preserve"> </w:t>
            </w:r>
            <w:proofErr w:type="spellStart"/>
            <w:r w:rsidRPr="00316BB9">
              <w:rPr>
                <w:shd w:val="clear" w:color="auto" w:fill="FEFEFE"/>
              </w:rPr>
              <w:t>на</w:t>
            </w:r>
            <w:proofErr w:type="spellEnd"/>
            <w:r w:rsidRPr="00316BB9">
              <w:rPr>
                <w:shd w:val="clear" w:color="auto" w:fill="FEFEFE"/>
              </w:rPr>
              <w:t xml:space="preserve"> </w:t>
            </w:r>
            <w:proofErr w:type="spellStart"/>
            <w:r w:rsidRPr="00316BB9">
              <w:rPr>
                <w:shd w:val="clear" w:color="auto" w:fill="FEFEFE"/>
              </w:rPr>
              <w:t>средствата</w:t>
            </w:r>
            <w:proofErr w:type="spellEnd"/>
            <w:r w:rsidRPr="00316BB9">
              <w:rPr>
                <w:shd w:val="clear" w:color="auto" w:fill="FEFEFE"/>
              </w:rPr>
              <w:t xml:space="preserve"> </w:t>
            </w:r>
            <w:proofErr w:type="spellStart"/>
            <w:r w:rsidRPr="00316BB9">
              <w:rPr>
                <w:shd w:val="clear" w:color="auto" w:fill="FEFEFE"/>
              </w:rPr>
              <w:t>от</w:t>
            </w:r>
            <w:proofErr w:type="spellEnd"/>
            <w:r w:rsidRPr="00316BB9">
              <w:rPr>
                <w:shd w:val="clear" w:color="auto" w:fill="FEFEFE"/>
              </w:rPr>
              <w:t xml:space="preserve"> </w:t>
            </w:r>
            <w:proofErr w:type="spellStart"/>
            <w:r w:rsidRPr="00316BB9">
              <w:rPr>
                <w:shd w:val="clear" w:color="auto" w:fill="FEFEFE"/>
              </w:rPr>
              <w:t>Европейските</w:t>
            </w:r>
            <w:proofErr w:type="spellEnd"/>
            <w:r w:rsidRPr="00316BB9">
              <w:rPr>
                <w:shd w:val="clear" w:color="auto" w:fill="FEFEFE"/>
              </w:rPr>
              <w:t xml:space="preserve"> </w:t>
            </w:r>
            <w:proofErr w:type="spellStart"/>
            <w:r w:rsidRPr="00316BB9">
              <w:rPr>
                <w:shd w:val="clear" w:color="auto" w:fill="FEFEFE"/>
              </w:rPr>
              <w:t>структурни</w:t>
            </w:r>
            <w:proofErr w:type="spellEnd"/>
            <w:r w:rsidRPr="00316BB9">
              <w:rPr>
                <w:shd w:val="clear" w:color="auto" w:fill="FEFEFE"/>
              </w:rPr>
              <w:t xml:space="preserve"> и </w:t>
            </w:r>
            <w:proofErr w:type="spellStart"/>
            <w:r w:rsidRPr="00316BB9">
              <w:rPr>
                <w:shd w:val="clear" w:color="auto" w:fill="FEFEFE"/>
              </w:rPr>
              <w:t>инвестиционни</w:t>
            </w:r>
            <w:proofErr w:type="spellEnd"/>
            <w:r w:rsidRPr="00316BB9">
              <w:rPr>
                <w:shd w:val="clear" w:color="auto" w:fill="FEFEFE"/>
              </w:rPr>
              <w:t xml:space="preserve"> </w:t>
            </w:r>
            <w:proofErr w:type="spellStart"/>
            <w:r w:rsidRPr="00316BB9">
              <w:rPr>
                <w:shd w:val="clear" w:color="auto" w:fill="FEFEFE"/>
              </w:rPr>
              <w:t>фондове</w:t>
            </w:r>
            <w:proofErr w:type="spellEnd"/>
          </w:p>
        </w:tc>
      </w:tr>
      <w:tr w:rsidR="001D1431" w:rsidRPr="00316BB9" w14:paraId="5498794B" w14:textId="77777777" w:rsidTr="00CA53BF">
        <w:tc>
          <w:tcPr>
            <w:tcW w:w="2802" w:type="dxa"/>
          </w:tcPr>
          <w:p w14:paraId="36067143" w14:textId="77777777" w:rsidR="001D1431" w:rsidRPr="00316BB9" w:rsidRDefault="001D1431" w:rsidP="00985DA5">
            <w:pPr>
              <w:spacing w:after="240"/>
              <w:jc w:val="both"/>
              <w:rPr>
                <w:b/>
                <w:color w:val="000000"/>
              </w:rPr>
            </w:pPr>
            <w:r w:rsidRPr="00316BB9">
              <w:rPr>
                <w:b/>
                <w:color w:val="000000"/>
              </w:rPr>
              <w:t xml:space="preserve">КЕП </w:t>
            </w:r>
          </w:p>
        </w:tc>
        <w:tc>
          <w:tcPr>
            <w:tcW w:w="7229" w:type="dxa"/>
          </w:tcPr>
          <w:p w14:paraId="3033F706" w14:textId="77777777" w:rsidR="001D1431" w:rsidRPr="00316BB9" w:rsidRDefault="001D1431" w:rsidP="00985DA5">
            <w:pPr>
              <w:spacing w:after="240"/>
              <w:jc w:val="both"/>
              <w:rPr>
                <w:shd w:val="clear" w:color="auto" w:fill="FEFEFE"/>
              </w:rPr>
            </w:pPr>
            <w:proofErr w:type="spellStart"/>
            <w:r w:rsidRPr="00316BB9">
              <w:rPr>
                <w:shd w:val="clear" w:color="auto" w:fill="FEFEFE"/>
                <w:lang w:eastAsia="bg-BG"/>
              </w:rPr>
              <w:t>Квалифициран</w:t>
            </w:r>
            <w:proofErr w:type="spellEnd"/>
            <w:r w:rsidRPr="00316BB9">
              <w:rPr>
                <w:shd w:val="clear" w:color="auto" w:fill="FEFEFE"/>
                <w:lang w:eastAsia="bg-BG"/>
              </w:rPr>
              <w:t xml:space="preserve"> </w:t>
            </w:r>
            <w:proofErr w:type="spellStart"/>
            <w:r w:rsidRPr="00316BB9">
              <w:rPr>
                <w:shd w:val="clear" w:color="auto" w:fill="FEFEFE"/>
                <w:lang w:eastAsia="bg-BG"/>
              </w:rPr>
              <w:t>електронен</w:t>
            </w:r>
            <w:proofErr w:type="spellEnd"/>
            <w:r w:rsidRPr="00316BB9">
              <w:rPr>
                <w:shd w:val="clear" w:color="auto" w:fill="FEFEFE"/>
                <w:lang w:eastAsia="bg-BG"/>
              </w:rPr>
              <w:t xml:space="preserve"> </w:t>
            </w:r>
            <w:proofErr w:type="spellStart"/>
            <w:r w:rsidRPr="00316BB9">
              <w:rPr>
                <w:shd w:val="clear" w:color="auto" w:fill="FEFEFE"/>
                <w:lang w:eastAsia="bg-BG"/>
              </w:rPr>
              <w:t>подпис</w:t>
            </w:r>
            <w:proofErr w:type="spellEnd"/>
          </w:p>
        </w:tc>
      </w:tr>
      <w:tr w:rsidR="001D1431" w:rsidRPr="00316BB9" w14:paraId="7287562E" w14:textId="77777777" w:rsidTr="00CA53BF">
        <w:tc>
          <w:tcPr>
            <w:tcW w:w="2802" w:type="dxa"/>
          </w:tcPr>
          <w:p w14:paraId="78722376" w14:textId="77777777" w:rsidR="001D1431" w:rsidRPr="00316BB9" w:rsidRDefault="001D1431" w:rsidP="00985DA5">
            <w:pPr>
              <w:spacing w:after="240"/>
              <w:jc w:val="both"/>
              <w:rPr>
                <w:b/>
              </w:rPr>
            </w:pPr>
            <w:r w:rsidRPr="00316BB9">
              <w:rPr>
                <w:b/>
                <w:color w:val="000000"/>
              </w:rPr>
              <w:t>МЗХГ</w:t>
            </w:r>
          </w:p>
        </w:tc>
        <w:tc>
          <w:tcPr>
            <w:tcW w:w="7229" w:type="dxa"/>
          </w:tcPr>
          <w:p w14:paraId="4DC75150" w14:textId="77777777" w:rsidR="001D1431" w:rsidRPr="00316BB9" w:rsidRDefault="001D1431" w:rsidP="00985DA5">
            <w:pPr>
              <w:spacing w:after="240"/>
              <w:jc w:val="both"/>
              <w:rPr>
                <w:lang w:val="bg-BG"/>
              </w:rPr>
            </w:pPr>
            <w:proofErr w:type="spellStart"/>
            <w:r w:rsidRPr="00316BB9">
              <w:t>Министерство</w:t>
            </w:r>
            <w:proofErr w:type="spellEnd"/>
            <w:r w:rsidRPr="00316BB9">
              <w:t xml:space="preserve"> </w:t>
            </w:r>
            <w:proofErr w:type="spellStart"/>
            <w:r w:rsidRPr="00316BB9">
              <w:t>на</w:t>
            </w:r>
            <w:proofErr w:type="spellEnd"/>
            <w:r w:rsidRPr="00316BB9">
              <w:t xml:space="preserve"> </w:t>
            </w:r>
            <w:proofErr w:type="spellStart"/>
            <w:r w:rsidRPr="00316BB9">
              <w:t>земеделието</w:t>
            </w:r>
            <w:proofErr w:type="spellEnd"/>
            <w:r w:rsidRPr="00316BB9">
              <w:t xml:space="preserve">, </w:t>
            </w:r>
            <w:proofErr w:type="spellStart"/>
            <w:r w:rsidRPr="00316BB9">
              <w:t>храните</w:t>
            </w:r>
            <w:proofErr w:type="spellEnd"/>
            <w:r w:rsidRPr="00316BB9">
              <w:t xml:space="preserve"> и </w:t>
            </w:r>
            <w:proofErr w:type="spellStart"/>
            <w:r w:rsidRPr="00316BB9">
              <w:t>горите</w:t>
            </w:r>
            <w:proofErr w:type="spellEnd"/>
          </w:p>
        </w:tc>
      </w:tr>
      <w:tr w:rsidR="001D1431" w:rsidRPr="00316BB9" w14:paraId="30053854" w14:textId="77777777" w:rsidTr="00CA53BF">
        <w:tc>
          <w:tcPr>
            <w:tcW w:w="2802" w:type="dxa"/>
          </w:tcPr>
          <w:p w14:paraId="4D022709" w14:textId="77777777" w:rsidR="001D1431" w:rsidRPr="00316BB9" w:rsidRDefault="001D1431" w:rsidP="00985DA5">
            <w:pPr>
              <w:spacing w:after="240"/>
              <w:jc w:val="both"/>
              <w:rPr>
                <w:b/>
                <w:color w:val="000000"/>
              </w:rPr>
            </w:pPr>
            <w:r w:rsidRPr="00316BB9">
              <w:rPr>
                <w:b/>
                <w:color w:val="000000"/>
              </w:rPr>
              <w:t>ПРСР 2014 – 2020 г.</w:t>
            </w:r>
          </w:p>
        </w:tc>
        <w:tc>
          <w:tcPr>
            <w:tcW w:w="7229" w:type="dxa"/>
          </w:tcPr>
          <w:p w14:paraId="66A055B7" w14:textId="77777777" w:rsidR="001D1431" w:rsidRPr="00316BB9" w:rsidRDefault="001D1431" w:rsidP="00985DA5">
            <w:pPr>
              <w:spacing w:after="240"/>
              <w:jc w:val="both"/>
            </w:pPr>
            <w:proofErr w:type="spellStart"/>
            <w:r w:rsidRPr="00316BB9">
              <w:t>Програма</w:t>
            </w:r>
            <w:proofErr w:type="spellEnd"/>
            <w:r w:rsidRPr="00316BB9">
              <w:t xml:space="preserve"> </w:t>
            </w:r>
            <w:proofErr w:type="spellStart"/>
            <w:r w:rsidRPr="00316BB9">
              <w:t>за</w:t>
            </w:r>
            <w:proofErr w:type="spellEnd"/>
            <w:r w:rsidRPr="00316BB9">
              <w:t xml:space="preserve"> </w:t>
            </w:r>
            <w:proofErr w:type="spellStart"/>
            <w:r w:rsidRPr="00316BB9">
              <w:t>развитие</w:t>
            </w:r>
            <w:proofErr w:type="spellEnd"/>
            <w:r w:rsidRPr="00316BB9">
              <w:t xml:space="preserve"> </w:t>
            </w:r>
            <w:proofErr w:type="spellStart"/>
            <w:r w:rsidRPr="00316BB9">
              <w:t>на</w:t>
            </w:r>
            <w:proofErr w:type="spellEnd"/>
            <w:r w:rsidRPr="00316BB9">
              <w:t xml:space="preserve"> </w:t>
            </w:r>
            <w:proofErr w:type="spellStart"/>
            <w:r w:rsidRPr="00316BB9">
              <w:t>селските</w:t>
            </w:r>
            <w:proofErr w:type="spellEnd"/>
            <w:r w:rsidRPr="00316BB9">
              <w:t xml:space="preserve"> </w:t>
            </w:r>
            <w:proofErr w:type="spellStart"/>
            <w:r w:rsidRPr="00316BB9">
              <w:t>райони</w:t>
            </w:r>
            <w:proofErr w:type="spellEnd"/>
            <w:r w:rsidRPr="00316BB9">
              <w:t xml:space="preserve"> </w:t>
            </w:r>
            <w:proofErr w:type="spellStart"/>
            <w:r w:rsidRPr="00316BB9">
              <w:t>за</w:t>
            </w:r>
            <w:proofErr w:type="spellEnd"/>
            <w:r w:rsidRPr="00316BB9">
              <w:t xml:space="preserve"> </w:t>
            </w:r>
            <w:proofErr w:type="spellStart"/>
            <w:r w:rsidRPr="00316BB9">
              <w:t>периода</w:t>
            </w:r>
            <w:proofErr w:type="spellEnd"/>
            <w:r w:rsidRPr="00316BB9">
              <w:t xml:space="preserve"> 2014 – 2020 г.</w:t>
            </w:r>
          </w:p>
        </w:tc>
      </w:tr>
      <w:tr w:rsidR="001D1431" w:rsidRPr="00316BB9" w14:paraId="7A402E3A" w14:textId="77777777" w:rsidTr="00CA53BF">
        <w:tc>
          <w:tcPr>
            <w:tcW w:w="2802" w:type="dxa"/>
          </w:tcPr>
          <w:p w14:paraId="534EC91A" w14:textId="77777777" w:rsidR="001D1431" w:rsidRPr="00316BB9" w:rsidRDefault="001D1431" w:rsidP="00985DA5">
            <w:pPr>
              <w:spacing w:after="240"/>
              <w:jc w:val="both"/>
              <w:rPr>
                <w:b/>
                <w:color w:val="000000"/>
              </w:rPr>
            </w:pPr>
            <w:r w:rsidRPr="00316BB9">
              <w:rPr>
                <w:b/>
                <w:color w:val="000000"/>
              </w:rPr>
              <w:t>ПМС</w:t>
            </w:r>
          </w:p>
        </w:tc>
        <w:tc>
          <w:tcPr>
            <w:tcW w:w="7229" w:type="dxa"/>
          </w:tcPr>
          <w:p w14:paraId="1085DB71" w14:textId="77777777" w:rsidR="001D1431" w:rsidRPr="00316BB9" w:rsidRDefault="001D1431" w:rsidP="00985DA5">
            <w:pPr>
              <w:spacing w:after="240"/>
              <w:jc w:val="both"/>
            </w:pPr>
            <w:proofErr w:type="spellStart"/>
            <w:r w:rsidRPr="00316BB9">
              <w:t>Постановление</w:t>
            </w:r>
            <w:proofErr w:type="spellEnd"/>
            <w:r w:rsidRPr="00316BB9">
              <w:t xml:space="preserve"> </w:t>
            </w:r>
            <w:proofErr w:type="spellStart"/>
            <w:r w:rsidRPr="00316BB9">
              <w:t>на</w:t>
            </w:r>
            <w:proofErr w:type="spellEnd"/>
            <w:r w:rsidRPr="00316BB9">
              <w:t xml:space="preserve"> </w:t>
            </w:r>
            <w:proofErr w:type="spellStart"/>
            <w:r w:rsidRPr="00316BB9">
              <w:t>Министерски</w:t>
            </w:r>
            <w:proofErr w:type="spellEnd"/>
            <w:r w:rsidRPr="00316BB9">
              <w:t xml:space="preserve"> </w:t>
            </w:r>
            <w:proofErr w:type="spellStart"/>
            <w:r w:rsidRPr="00316BB9">
              <w:t>съвет</w:t>
            </w:r>
            <w:proofErr w:type="spellEnd"/>
          </w:p>
        </w:tc>
      </w:tr>
      <w:tr w:rsidR="00873F35" w:rsidRPr="00316BB9" w14:paraId="754CA20E" w14:textId="77777777" w:rsidTr="00CA53BF">
        <w:tc>
          <w:tcPr>
            <w:tcW w:w="2802" w:type="dxa"/>
          </w:tcPr>
          <w:p w14:paraId="0B3A5F69" w14:textId="77777777" w:rsidR="00873F35" w:rsidRPr="00316BB9" w:rsidRDefault="00873F35" w:rsidP="00985DA5">
            <w:pPr>
              <w:spacing w:after="240"/>
              <w:jc w:val="both"/>
              <w:rPr>
                <w:b/>
                <w:color w:val="000000"/>
                <w:lang w:val="bg-BG"/>
              </w:rPr>
            </w:pPr>
            <w:r w:rsidRPr="00316BB9">
              <w:rPr>
                <w:b/>
                <w:color w:val="000000"/>
                <w:lang w:val="bg-BG"/>
              </w:rPr>
              <w:t>ДВ</w:t>
            </w:r>
          </w:p>
        </w:tc>
        <w:tc>
          <w:tcPr>
            <w:tcW w:w="7229" w:type="dxa"/>
          </w:tcPr>
          <w:p w14:paraId="596AE7D4" w14:textId="77777777" w:rsidR="00873F35" w:rsidRPr="00316BB9" w:rsidRDefault="00873F35" w:rsidP="00985DA5">
            <w:pPr>
              <w:spacing w:after="240"/>
              <w:jc w:val="both"/>
              <w:rPr>
                <w:lang w:val="bg-BG"/>
              </w:rPr>
            </w:pPr>
            <w:r w:rsidRPr="00316BB9">
              <w:rPr>
                <w:lang w:val="bg-BG"/>
              </w:rPr>
              <w:t>Държавен вестник</w:t>
            </w:r>
          </w:p>
        </w:tc>
      </w:tr>
      <w:tr w:rsidR="008E0D41" w:rsidRPr="00316BB9" w14:paraId="792C163D" w14:textId="77777777" w:rsidTr="00CA53BF">
        <w:tc>
          <w:tcPr>
            <w:tcW w:w="2802" w:type="dxa"/>
          </w:tcPr>
          <w:p w14:paraId="17F1DE76" w14:textId="77777777" w:rsidR="008E0D41" w:rsidRPr="00316BB9" w:rsidRDefault="008E0D41" w:rsidP="00985DA5">
            <w:pPr>
              <w:spacing w:after="240"/>
              <w:jc w:val="both"/>
              <w:rPr>
                <w:b/>
                <w:color w:val="000000"/>
                <w:lang w:val="bg-BG"/>
              </w:rPr>
            </w:pPr>
            <w:r w:rsidRPr="00316BB9">
              <w:rPr>
                <w:b/>
                <w:color w:val="000000"/>
                <w:lang w:val="bg-BG"/>
              </w:rPr>
              <w:t xml:space="preserve">ОВ </w:t>
            </w:r>
          </w:p>
        </w:tc>
        <w:tc>
          <w:tcPr>
            <w:tcW w:w="7229" w:type="dxa"/>
          </w:tcPr>
          <w:p w14:paraId="34F01395" w14:textId="77777777" w:rsidR="008E0D41" w:rsidRPr="00316BB9" w:rsidRDefault="008E0D41" w:rsidP="00985DA5">
            <w:pPr>
              <w:spacing w:after="240"/>
              <w:jc w:val="both"/>
              <w:rPr>
                <w:lang w:val="bg-BG"/>
              </w:rPr>
            </w:pPr>
            <w:r w:rsidRPr="00316BB9">
              <w:rPr>
                <w:lang w:val="bg-BG"/>
              </w:rPr>
              <w:t>Официален вестник</w:t>
            </w:r>
          </w:p>
        </w:tc>
      </w:tr>
      <w:tr w:rsidR="001D1431" w:rsidRPr="00316BB9" w14:paraId="44E797C3" w14:textId="77777777" w:rsidTr="00CA53BF">
        <w:tc>
          <w:tcPr>
            <w:tcW w:w="2802" w:type="dxa"/>
            <w:tcBorders>
              <w:bottom w:val="single" w:sz="4" w:space="0" w:color="auto"/>
            </w:tcBorders>
          </w:tcPr>
          <w:p w14:paraId="2B5E1D92" w14:textId="77777777" w:rsidR="001D1431" w:rsidRPr="00316BB9" w:rsidRDefault="001D1431" w:rsidP="00985DA5">
            <w:pPr>
              <w:spacing w:after="240"/>
              <w:jc w:val="both"/>
              <w:rPr>
                <w:b/>
                <w:color w:val="000000"/>
              </w:rPr>
            </w:pPr>
            <w:r w:rsidRPr="00316BB9">
              <w:rPr>
                <w:b/>
                <w:color w:val="000000"/>
              </w:rPr>
              <w:t>УО</w:t>
            </w:r>
          </w:p>
        </w:tc>
        <w:tc>
          <w:tcPr>
            <w:tcW w:w="7229" w:type="dxa"/>
            <w:tcBorders>
              <w:bottom w:val="single" w:sz="4" w:space="0" w:color="auto"/>
            </w:tcBorders>
          </w:tcPr>
          <w:p w14:paraId="54A123CF" w14:textId="77777777" w:rsidR="001D1431" w:rsidRPr="00316BB9" w:rsidRDefault="001D1431" w:rsidP="00985DA5">
            <w:pPr>
              <w:spacing w:after="240"/>
              <w:jc w:val="both"/>
            </w:pPr>
            <w:proofErr w:type="spellStart"/>
            <w:r w:rsidRPr="00316BB9">
              <w:t>Управляващ</w:t>
            </w:r>
            <w:proofErr w:type="spellEnd"/>
            <w:r w:rsidRPr="00316BB9">
              <w:t xml:space="preserve"> </w:t>
            </w:r>
            <w:proofErr w:type="spellStart"/>
            <w:r w:rsidRPr="00316BB9">
              <w:t>орган</w:t>
            </w:r>
            <w:proofErr w:type="spellEnd"/>
          </w:p>
        </w:tc>
      </w:tr>
      <w:tr w:rsidR="00B14C50" w:rsidRPr="00985DA5" w14:paraId="0A042E76" w14:textId="77777777" w:rsidTr="00CA53BF">
        <w:tc>
          <w:tcPr>
            <w:tcW w:w="2802" w:type="dxa"/>
            <w:tcBorders>
              <w:bottom w:val="single" w:sz="4" w:space="0" w:color="auto"/>
            </w:tcBorders>
          </w:tcPr>
          <w:p w14:paraId="03B5EC56" w14:textId="77777777" w:rsidR="00B14C50" w:rsidRPr="00316BB9" w:rsidRDefault="00B14C50" w:rsidP="00985DA5">
            <w:pPr>
              <w:spacing w:after="240"/>
              <w:jc w:val="both"/>
              <w:rPr>
                <w:b/>
                <w:color w:val="000000"/>
                <w:lang w:val="bg-BG"/>
              </w:rPr>
            </w:pPr>
            <w:r w:rsidRPr="00316BB9">
              <w:rPr>
                <w:b/>
                <w:color w:val="000000"/>
                <w:lang w:val="bg-BG"/>
              </w:rPr>
              <w:t>ЗЕЕ</w:t>
            </w:r>
          </w:p>
        </w:tc>
        <w:tc>
          <w:tcPr>
            <w:tcW w:w="7229" w:type="dxa"/>
            <w:tcBorders>
              <w:bottom w:val="single" w:sz="4" w:space="0" w:color="auto"/>
            </w:tcBorders>
          </w:tcPr>
          <w:p w14:paraId="75384035" w14:textId="77777777" w:rsidR="00B14C50" w:rsidRPr="00316BB9" w:rsidRDefault="00B14C50" w:rsidP="00B14C50">
            <w:pPr>
              <w:spacing w:after="240"/>
              <w:jc w:val="both"/>
            </w:pPr>
            <w:proofErr w:type="spellStart"/>
            <w:r w:rsidRPr="00316BB9">
              <w:t>Закон</w:t>
            </w:r>
            <w:proofErr w:type="spellEnd"/>
            <w:r w:rsidRPr="00316BB9">
              <w:t xml:space="preserve"> </w:t>
            </w:r>
            <w:proofErr w:type="spellStart"/>
            <w:r w:rsidRPr="00316BB9">
              <w:t>за</w:t>
            </w:r>
            <w:proofErr w:type="spellEnd"/>
            <w:r w:rsidRPr="00316BB9">
              <w:t xml:space="preserve"> </w:t>
            </w:r>
            <w:proofErr w:type="spellStart"/>
            <w:r w:rsidRPr="00316BB9">
              <w:t>енергийната</w:t>
            </w:r>
            <w:proofErr w:type="spellEnd"/>
            <w:r w:rsidRPr="00316BB9">
              <w:t xml:space="preserve"> </w:t>
            </w:r>
            <w:proofErr w:type="spellStart"/>
            <w:r w:rsidRPr="00316BB9">
              <w:t>ефективност</w:t>
            </w:r>
            <w:proofErr w:type="spellEnd"/>
          </w:p>
        </w:tc>
      </w:tr>
      <w:tr w:rsidR="00BA3BCD" w:rsidRPr="00985DA5" w14:paraId="40BC0D6F" w14:textId="77777777" w:rsidTr="00CA53BF">
        <w:tc>
          <w:tcPr>
            <w:tcW w:w="2802" w:type="dxa"/>
            <w:tcBorders>
              <w:top w:val="single" w:sz="4" w:space="0" w:color="auto"/>
              <w:left w:val="nil"/>
              <w:bottom w:val="nil"/>
              <w:right w:val="nil"/>
            </w:tcBorders>
          </w:tcPr>
          <w:p w14:paraId="5D772C6C" w14:textId="77777777" w:rsidR="00BA3BCD" w:rsidRDefault="00BA3BCD" w:rsidP="00985DA5">
            <w:pPr>
              <w:spacing w:after="240"/>
              <w:jc w:val="both"/>
              <w:rPr>
                <w:b/>
                <w:color w:val="000000"/>
                <w:lang w:val="bg-BG"/>
              </w:rPr>
            </w:pPr>
          </w:p>
          <w:p w14:paraId="3FF016FB" w14:textId="77777777" w:rsidR="00000373" w:rsidRDefault="00000373" w:rsidP="00985DA5">
            <w:pPr>
              <w:spacing w:after="240"/>
              <w:jc w:val="both"/>
              <w:rPr>
                <w:b/>
                <w:color w:val="000000"/>
                <w:lang w:val="bg-BG"/>
              </w:rPr>
            </w:pPr>
          </w:p>
          <w:p w14:paraId="78AE7CAA" w14:textId="77777777" w:rsidR="007430A0" w:rsidRPr="00316BB9" w:rsidRDefault="007430A0" w:rsidP="00985DA5">
            <w:pPr>
              <w:spacing w:after="240"/>
              <w:jc w:val="both"/>
              <w:rPr>
                <w:b/>
                <w:color w:val="000000"/>
                <w:lang w:val="bg-BG"/>
              </w:rPr>
            </w:pPr>
          </w:p>
        </w:tc>
        <w:tc>
          <w:tcPr>
            <w:tcW w:w="7229" w:type="dxa"/>
            <w:tcBorders>
              <w:top w:val="single" w:sz="4" w:space="0" w:color="auto"/>
              <w:left w:val="nil"/>
              <w:bottom w:val="nil"/>
              <w:right w:val="nil"/>
            </w:tcBorders>
          </w:tcPr>
          <w:p w14:paraId="58F16BA9" w14:textId="77777777" w:rsidR="00BA3BCD" w:rsidRPr="00316BB9" w:rsidRDefault="00BA3BCD" w:rsidP="00B14C50">
            <w:pPr>
              <w:spacing w:after="240"/>
              <w:jc w:val="both"/>
            </w:pPr>
          </w:p>
        </w:tc>
      </w:tr>
    </w:tbl>
    <w:p w14:paraId="095C2967" w14:textId="77777777" w:rsidR="001D1431" w:rsidRPr="005E4AE6" w:rsidRDefault="00395ACE" w:rsidP="00762290">
      <w:pPr>
        <w:spacing w:after="240"/>
        <w:ind w:left="1080"/>
        <w:rPr>
          <w:b/>
          <w:sz w:val="28"/>
          <w:szCs w:val="28"/>
          <w:lang w:val="bg-BG"/>
        </w:rPr>
      </w:pPr>
      <w:r w:rsidRPr="005E4AE6">
        <w:rPr>
          <w:b/>
          <w:sz w:val="28"/>
          <w:szCs w:val="28"/>
          <w:lang w:val="bg-BG"/>
        </w:rPr>
        <w:lastRenderedPageBreak/>
        <w:t>УСЛОВИЯ ЗА КАНДИДАТСВАНЕ</w:t>
      </w:r>
    </w:p>
    <w:p w14:paraId="2FAD123C" w14:textId="77777777" w:rsidR="001D1431" w:rsidRPr="00762290" w:rsidRDefault="001D1431" w:rsidP="00762290">
      <w:pPr>
        <w:pStyle w:val="1"/>
        <w:numPr>
          <w:ilvl w:val="0"/>
          <w:numId w:val="45"/>
        </w:numPr>
        <w:rPr>
          <w:rFonts w:ascii="Times New Roman" w:hAnsi="Times New Roman"/>
          <w:color w:val="auto"/>
          <w:lang w:val="bg-BG"/>
        </w:rPr>
      </w:pPr>
      <w:bookmarkStart w:id="4" w:name="_Toc63697658"/>
      <w:r w:rsidRPr="00762290">
        <w:rPr>
          <w:rFonts w:ascii="Times New Roman" w:hAnsi="Times New Roman"/>
          <w:color w:val="auto"/>
          <w:lang w:val="bg-BG"/>
        </w:rPr>
        <w:t>Наименование на програмата:</w:t>
      </w:r>
      <w:bookmarkEnd w:id="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610"/>
      </w:tblGrid>
      <w:tr w:rsidR="001D1431" w:rsidRPr="00395ACE" w14:paraId="5253E596" w14:textId="77777777" w:rsidTr="00C646C8">
        <w:tc>
          <w:tcPr>
            <w:tcW w:w="10760" w:type="dxa"/>
          </w:tcPr>
          <w:p w14:paraId="1DA15C05" w14:textId="77777777" w:rsidR="001D1431" w:rsidRPr="00395ACE" w:rsidRDefault="001D1431" w:rsidP="00395ACE">
            <w:pPr>
              <w:spacing w:before="120" w:after="120" w:line="276" w:lineRule="auto"/>
              <w:rPr>
                <w:lang w:val="bg-BG"/>
              </w:rPr>
            </w:pPr>
            <w:r w:rsidRPr="00395ACE">
              <w:rPr>
                <w:lang w:val="bg-BG"/>
              </w:rPr>
              <w:t xml:space="preserve">Програма за развитие на селските райони за периода 2014 – 2020 г. </w:t>
            </w:r>
          </w:p>
        </w:tc>
      </w:tr>
    </w:tbl>
    <w:p w14:paraId="779B870D" w14:textId="77777777" w:rsidR="001D1431" w:rsidRPr="00762290" w:rsidRDefault="001D1431" w:rsidP="00762290">
      <w:pPr>
        <w:pStyle w:val="1"/>
        <w:numPr>
          <w:ilvl w:val="0"/>
          <w:numId w:val="45"/>
        </w:numPr>
        <w:rPr>
          <w:rFonts w:ascii="Times New Roman" w:hAnsi="Times New Roman"/>
          <w:color w:val="auto"/>
        </w:rPr>
      </w:pPr>
      <w:bookmarkStart w:id="5" w:name="_Toc63697659"/>
      <w:r w:rsidRPr="00762290">
        <w:rPr>
          <w:rFonts w:ascii="Times New Roman" w:hAnsi="Times New Roman"/>
          <w:color w:val="auto"/>
          <w:lang w:val="bg-BG"/>
        </w:rPr>
        <w:t>Наименование на приоритетната ос:</w:t>
      </w:r>
      <w:bookmarkEnd w:id="5"/>
      <w:r w:rsidRPr="00762290">
        <w:rPr>
          <w:rFonts w:ascii="Times New Roman" w:hAnsi="Times New Roman"/>
          <w:color w:val="auto"/>
          <w:lang w:val="bg-BG"/>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610"/>
      </w:tblGrid>
      <w:tr w:rsidR="001D1431" w:rsidRPr="00395ACE" w14:paraId="594E52CB" w14:textId="77777777" w:rsidTr="00C646C8">
        <w:tc>
          <w:tcPr>
            <w:tcW w:w="10760" w:type="dxa"/>
          </w:tcPr>
          <w:p w14:paraId="2498FC94" w14:textId="77777777" w:rsidR="001D1431" w:rsidRPr="00395ACE" w:rsidRDefault="001D1431" w:rsidP="00395ACE">
            <w:pPr>
              <w:spacing w:before="120" w:after="120" w:line="276" w:lineRule="auto"/>
              <w:jc w:val="both"/>
              <w:rPr>
                <w:lang w:val="bg-BG"/>
              </w:rPr>
            </w:pPr>
            <w:r w:rsidRPr="00395ACE">
              <w:rPr>
                <w:lang w:val="bg-BG"/>
              </w:rPr>
              <w:t>М</w:t>
            </w:r>
            <w:proofErr w:type="spellStart"/>
            <w:r w:rsidRPr="00395ACE">
              <w:t>ярка</w:t>
            </w:r>
            <w:proofErr w:type="spellEnd"/>
            <w:r w:rsidRPr="00395ACE">
              <w:t xml:space="preserve"> </w:t>
            </w:r>
            <w:r w:rsidRPr="00395ACE">
              <w:rPr>
                <w:lang w:val="bg-BG"/>
              </w:rPr>
              <w:t xml:space="preserve">19  „Водено от общностите местно развитие“ </w:t>
            </w:r>
          </w:p>
          <w:p w14:paraId="1C1E812D" w14:textId="77777777" w:rsidR="001D1431" w:rsidRPr="00395ACE" w:rsidRDefault="001D1431" w:rsidP="00395ACE">
            <w:pPr>
              <w:spacing w:before="120" w:after="120" w:line="276" w:lineRule="auto"/>
              <w:jc w:val="both"/>
              <w:rPr>
                <w:lang w:val="bg-BG"/>
              </w:rPr>
            </w:pPr>
            <w:r w:rsidRPr="00395ACE">
              <w:rPr>
                <w:lang w:val="bg-BG"/>
              </w:rPr>
              <w:t xml:space="preserve">Подмярка 19.2 „Прилагане на стратегии за Водено от общностите местно развитие“ от Програмата за развитие на селските райони  за периода 2014 – 2020 г. </w:t>
            </w:r>
          </w:p>
        </w:tc>
      </w:tr>
    </w:tbl>
    <w:p w14:paraId="2CCB1F79" w14:textId="1902CDAB" w:rsidR="001D1431" w:rsidRPr="00762290" w:rsidRDefault="001D1431" w:rsidP="00762290">
      <w:pPr>
        <w:pStyle w:val="1"/>
        <w:numPr>
          <w:ilvl w:val="0"/>
          <w:numId w:val="45"/>
        </w:numPr>
        <w:rPr>
          <w:rFonts w:ascii="Times New Roman" w:hAnsi="Times New Roman"/>
          <w:color w:val="auto"/>
          <w:lang w:val="bg-BG"/>
        </w:rPr>
      </w:pPr>
      <w:bookmarkStart w:id="6" w:name="_Toc63697660"/>
      <w:r w:rsidRPr="00762290">
        <w:rPr>
          <w:rFonts w:ascii="Times New Roman" w:hAnsi="Times New Roman"/>
          <w:color w:val="auto"/>
          <w:lang w:val="bg-BG"/>
        </w:rPr>
        <w:t>Наименование на процедурата:</w:t>
      </w:r>
      <w:bookmarkEnd w:id="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610"/>
      </w:tblGrid>
      <w:tr w:rsidR="001D1431" w:rsidRPr="00395ACE" w14:paraId="4CFF3878" w14:textId="77777777" w:rsidTr="00C646C8">
        <w:tc>
          <w:tcPr>
            <w:tcW w:w="10760" w:type="dxa"/>
          </w:tcPr>
          <w:p w14:paraId="078323C0" w14:textId="09FA7395" w:rsidR="001D1431" w:rsidRPr="00395ACE" w:rsidRDefault="001D1431" w:rsidP="00395ACE">
            <w:pPr>
              <w:keepNext/>
              <w:spacing w:before="120" w:after="120" w:line="276" w:lineRule="auto"/>
              <w:jc w:val="both"/>
              <w:outlineLvl w:val="4"/>
              <w:rPr>
                <w:noProof/>
                <w:color w:val="000000"/>
                <w:lang w:val="fr-BE"/>
              </w:rPr>
            </w:pPr>
            <w:proofErr w:type="spellStart"/>
            <w:r w:rsidRPr="00395ACE">
              <w:t>Процедура</w:t>
            </w:r>
            <w:proofErr w:type="spellEnd"/>
            <w:r w:rsidRPr="00395ACE">
              <w:t xml:space="preserve"> </w:t>
            </w:r>
            <w:proofErr w:type="spellStart"/>
            <w:r w:rsidRPr="00395ACE">
              <w:t>за</w:t>
            </w:r>
            <w:proofErr w:type="spellEnd"/>
            <w:r w:rsidRPr="00395ACE">
              <w:t xml:space="preserve"> </w:t>
            </w:r>
            <w:proofErr w:type="spellStart"/>
            <w:r w:rsidRPr="00395ACE">
              <w:t>подбор</w:t>
            </w:r>
            <w:proofErr w:type="spellEnd"/>
            <w:r w:rsidRPr="00395ACE">
              <w:t xml:space="preserve"> </w:t>
            </w:r>
            <w:proofErr w:type="spellStart"/>
            <w:r w:rsidRPr="00395ACE">
              <w:t>на</w:t>
            </w:r>
            <w:proofErr w:type="spellEnd"/>
            <w:r w:rsidRPr="00395ACE">
              <w:t xml:space="preserve"> </w:t>
            </w:r>
            <w:proofErr w:type="spellStart"/>
            <w:r w:rsidRPr="00395ACE">
              <w:t>проектни</w:t>
            </w:r>
            <w:proofErr w:type="spellEnd"/>
            <w:r w:rsidRPr="00395ACE">
              <w:t xml:space="preserve"> </w:t>
            </w:r>
            <w:proofErr w:type="spellStart"/>
            <w:r w:rsidRPr="00395ACE">
              <w:t>предложения</w:t>
            </w:r>
            <w:proofErr w:type="spellEnd"/>
            <w:r w:rsidRPr="00395ACE">
              <w:t xml:space="preserve"> </w:t>
            </w:r>
            <w:r w:rsidR="001C7E8E" w:rsidRPr="001C7E8E">
              <w:t>BG06RDNP001-19.</w:t>
            </w:r>
            <w:r w:rsidR="008246E1">
              <w:rPr>
                <w:lang w:val="bg-BG"/>
              </w:rPr>
              <w:t>560</w:t>
            </w:r>
            <w:r w:rsidR="001C7E8E">
              <w:rPr>
                <w:b/>
                <w:sz w:val="28"/>
                <w:szCs w:val="28"/>
                <w:lang w:val="bg-BG"/>
              </w:rPr>
              <w:t xml:space="preserve"> </w:t>
            </w:r>
            <w:r w:rsidRPr="00395ACE">
              <w:rPr>
                <w:lang w:val="bg-BG"/>
              </w:rPr>
              <w:t>МИ</w:t>
            </w:r>
            <w:r w:rsidR="00395ACE">
              <w:rPr>
                <w:lang w:val="bg-BG"/>
              </w:rPr>
              <w:t xml:space="preserve">Г </w:t>
            </w:r>
            <w:r w:rsidR="0079667C">
              <w:rPr>
                <w:lang w:val="bg-BG"/>
              </w:rPr>
              <w:t xml:space="preserve">„Дряново - Трявна - в сърцето на </w:t>
            </w:r>
            <w:proofErr w:type="gramStart"/>
            <w:r w:rsidR="0079667C">
              <w:rPr>
                <w:lang w:val="bg-BG"/>
              </w:rPr>
              <w:t xml:space="preserve">Балкана“ </w:t>
            </w:r>
            <w:r w:rsidR="00395ACE" w:rsidRPr="00395ACE">
              <w:rPr>
                <w:lang w:val="bg-BG"/>
              </w:rPr>
              <w:t>-</w:t>
            </w:r>
            <w:proofErr w:type="gramEnd"/>
            <w:r w:rsidR="00316BB9">
              <w:t xml:space="preserve"> </w:t>
            </w:r>
            <w:bookmarkStart w:id="7" w:name="_Hlk15576033"/>
            <w:r w:rsidR="00395ACE" w:rsidRPr="00395ACE">
              <w:rPr>
                <w:noProof/>
                <w:color w:val="000000"/>
                <w:lang w:val="bg-BG"/>
              </w:rPr>
              <w:t>М</w:t>
            </w:r>
            <w:r w:rsidRPr="00395ACE">
              <w:rPr>
                <w:noProof/>
                <w:color w:val="000000"/>
                <w:lang w:val="fr-BE"/>
              </w:rPr>
              <w:t>ярка 7.</w:t>
            </w:r>
            <w:r w:rsidR="00390A57">
              <w:rPr>
                <w:noProof/>
                <w:color w:val="000000"/>
                <w:lang w:val="bg-BG"/>
              </w:rPr>
              <w:t>5</w:t>
            </w:r>
            <w:r w:rsidRPr="00395ACE">
              <w:rPr>
                <w:noProof/>
                <w:color w:val="000000"/>
                <w:lang w:val="fr-BE"/>
              </w:rPr>
              <w:t xml:space="preserve">. </w:t>
            </w:r>
            <w:r w:rsidR="00390A57" w:rsidRPr="00390A57">
              <w:rPr>
                <w:noProof/>
                <w:color w:val="000000"/>
                <w:lang w:val="fr-BE"/>
              </w:rPr>
              <w:t>Инвестиции за публично ползване в инфраструктура за отдих, туристическа инфраструктура</w:t>
            </w:r>
            <w:bookmarkEnd w:id="7"/>
          </w:p>
        </w:tc>
      </w:tr>
    </w:tbl>
    <w:p w14:paraId="76262483" w14:textId="7E591AE9" w:rsidR="001D1431" w:rsidRPr="00762290" w:rsidRDefault="001D1431" w:rsidP="00762290">
      <w:pPr>
        <w:pStyle w:val="1"/>
        <w:numPr>
          <w:ilvl w:val="0"/>
          <w:numId w:val="45"/>
        </w:numPr>
        <w:rPr>
          <w:rFonts w:ascii="Times New Roman" w:hAnsi="Times New Roman"/>
          <w:color w:val="auto"/>
          <w:lang w:val="bg-BG"/>
        </w:rPr>
      </w:pPr>
      <w:bookmarkStart w:id="8" w:name="_Toc63697661"/>
      <w:r w:rsidRPr="00762290">
        <w:rPr>
          <w:rFonts w:ascii="Times New Roman" w:hAnsi="Times New Roman"/>
          <w:color w:val="auto"/>
          <w:lang w:val="bg-BG"/>
        </w:rPr>
        <w:t>Измерения по кодове:</w:t>
      </w:r>
      <w:bookmarkEnd w:id="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610"/>
      </w:tblGrid>
      <w:tr w:rsidR="001D1431" w:rsidRPr="00395ACE" w14:paraId="176EF31D" w14:textId="77777777" w:rsidTr="00C646C8">
        <w:tc>
          <w:tcPr>
            <w:tcW w:w="10760" w:type="dxa"/>
          </w:tcPr>
          <w:p w14:paraId="3053BC63" w14:textId="77777777" w:rsidR="001D1431" w:rsidRPr="00395ACE" w:rsidRDefault="00316BB9" w:rsidP="00395ACE">
            <w:pPr>
              <w:spacing w:before="120" w:after="120" w:line="276" w:lineRule="auto"/>
              <w:rPr>
                <w:lang w:val="bg-BG"/>
              </w:rPr>
            </w:pPr>
            <w:r>
              <w:rPr>
                <w:lang w:val="bg-BG"/>
              </w:rPr>
              <w:t>Не</w:t>
            </w:r>
            <w:r w:rsidR="001D1431" w:rsidRPr="00395ACE">
              <w:rPr>
                <w:lang w:val="bg-BG"/>
              </w:rPr>
              <w:t>приложимо</w:t>
            </w:r>
          </w:p>
        </w:tc>
      </w:tr>
    </w:tbl>
    <w:p w14:paraId="16716E83" w14:textId="0F7BB68F" w:rsidR="001D1431" w:rsidRPr="00762290" w:rsidRDefault="001D1431" w:rsidP="00762290">
      <w:pPr>
        <w:pStyle w:val="1"/>
        <w:numPr>
          <w:ilvl w:val="0"/>
          <w:numId w:val="45"/>
        </w:numPr>
        <w:rPr>
          <w:rFonts w:ascii="Times New Roman" w:hAnsi="Times New Roman"/>
          <w:color w:val="auto"/>
          <w:lang w:val="bg-BG"/>
        </w:rPr>
      </w:pPr>
      <w:bookmarkStart w:id="9" w:name="_Toc63697662"/>
      <w:r w:rsidRPr="00762290">
        <w:rPr>
          <w:rFonts w:ascii="Times New Roman" w:hAnsi="Times New Roman"/>
          <w:color w:val="auto"/>
          <w:lang w:val="bg-BG"/>
        </w:rPr>
        <w:t>Териториален обхват:</w:t>
      </w:r>
      <w:bookmarkEnd w:id="9"/>
      <w:r w:rsidRPr="00762290">
        <w:rPr>
          <w:rFonts w:ascii="Times New Roman" w:hAnsi="Times New Roman"/>
          <w:color w:val="auto"/>
          <w:lang w:val="bg-BG"/>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610"/>
      </w:tblGrid>
      <w:tr w:rsidR="001D1431" w:rsidRPr="00395ACE" w14:paraId="3446BF1B" w14:textId="77777777" w:rsidTr="00C646C8">
        <w:tc>
          <w:tcPr>
            <w:tcW w:w="10760" w:type="dxa"/>
          </w:tcPr>
          <w:p w14:paraId="18A95C4D" w14:textId="77777777" w:rsidR="001D1431" w:rsidRPr="00395ACE" w:rsidRDefault="00395ACE" w:rsidP="00395ACE">
            <w:pPr>
              <w:spacing w:before="120" w:after="120" w:line="276" w:lineRule="auto"/>
              <w:jc w:val="both"/>
            </w:pPr>
            <w:r>
              <w:rPr>
                <w:lang w:val="bg-BG"/>
              </w:rPr>
              <w:t>Т</w:t>
            </w:r>
            <w:r w:rsidR="001D1431" w:rsidRPr="00395ACE">
              <w:rPr>
                <w:lang w:val="bg-BG"/>
              </w:rPr>
              <w:t>ериторията</w:t>
            </w:r>
            <w:r>
              <w:rPr>
                <w:lang w:val="bg-BG"/>
              </w:rPr>
              <w:t>,</w:t>
            </w:r>
            <w:r w:rsidR="001D1431" w:rsidRPr="00395ACE">
              <w:rPr>
                <w:lang w:val="bg-BG"/>
              </w:rPr>
              <w:t xml:space="preserve"> обхваната</w:t>
            </w:r>
            <w:r>
              <w:rPr>
                <w:lang w:val="bg-BG"/>
              </w:rPr>
              <w:t xml:space="preserve"> от Местна инициативна група </w:t>
            </w:r>
            <w:r w:rsidR="0079667C">
              <w:rPr>
                <w:lang w:val="bg-BG"/>
              </w:rPr>
              <w:t>„Дряново - Трявна - в сърцето на Балкана“</w:t>
            </w:r>
            <w:r w:rsidR="001D1431" w:rsidRPr="00395ACE">
              <w:rPr>
                <w:lang w:val="bg-BG"/>
              </w:rPr>
              <w:t>.</w:t>
            </w:r>
          </w:p>
        </w:tc>
      </w:tr>
    </w:tbl>
    <w:p w14:paraId="191E2D14" w14:textId="39201971" w:rsidR="001D1431" w:rsidRPr="00762290" w:rsidRDefault="001D1431" w:rsidP="00762290">
      <w:pPr>
        <w:pStyle w:val="1"/>
        <w:numPr>
          <w:ilvl w:val="0"/>
          <w:numId w:val="45"/>
        </w:numPr>
        <w:rPr>
          <w:rFonts w:ascii="Times New Roman" w:hAnsi="Times New Roman"/>
          <w:color w:val="auto"/>
          <w:lang w:val="bg-BG"/>
        </w:rPr>
      </w:pPr>
      <w:bookmarkStart w:id="10" w:name="_Toc63697663"/>
      <w:r w:rsidRPr="00762290">
        <w:rPr>
          <w:rFonts w:ascii="Times New Roman" w:hAnsi="Times New Roman"/>
          <w:color w:val="auto"/>
          <w:lang w:val="bg-BG"/>
        </w:rPr>
        <w:t>Цели на предоставяната безвъзмездна финансова помощ и очаквани резултати:</w:t>
      </w:r>
      <w:bookmarkEnd w:id="10"/>
      <w:r w:rsidRPr="00762290">
        <w:rPr>
          <w:rFonts w:ascii="Times New Roman" w:hAnsi="Times New Roman"/>
          <w:color w:val="auto"/>
          <w:lang w:val="bg-BG"/>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610"/>
      </w:tblGrid>
      <w:tr w:rsidR="001D1431" w:rsidRPr="00395ACE" w14:paraId="41D2D06E" w14:textId="77777777" w:rsidTr="00C646C8">
        <w:tc>
          <w:tcPr>
            <w:tcW w:w="10760" w:type="dxa"/>
          </w:tcPr>
          <w:p w14:paraId="35B40992" w14:textId="77777777" w:rsidR="00F723C2" w:rsidRPr="00316BB9" w:rsidRDefault="001A784E" w:rsidP="008D4FB8">
            <w:pPr>
              <w:spacing w:before="120" w:after="120" w:line="276" w:lineRule="auto"/>
              <w:jc w:val="both"/>
              <w:rPr>
                <w:lang w:val="bg-BG"/>
              </w:rPr>
            </w:pPr>
            <w:proofErr w:type="spellStart"/>
            <w:r w:rsidRPr="00316BB9">
              <w:rPr>
                <w:b/>
                <w:lang w:val="ru-RU"/>
              </w:rPr>
              <w:t>Основна</w:t>
            </w:r>
            <w:proofErr w:type="spellEnd"/>
            <w:r w:rsidRPr="00316BB9">
              <w:rPr>
                <w:b/>
                <w:lang w:val="ru-RU"/>
              </w:rPr>
              <w:t xml:space="preserve"> цел на </w:t>
            </w:r>
            <w:proofErr w:type="spellStart"/>
            <w:r w:rsidRPr="00316BB9">
              <w:rPr>
                <w:b/>
                <w:lang w:val="ru-RU"/>
              </w:rPr>
              <w:t>мярката</w:t>
            </w:r>
            <w:proofErr w:type="spellEnd"/>
            <w:r w:rsidR="009B1A5A" w:rsidRPr="00316BB9">
              <w:rPr>
                <w:lang w:val="ru-RU"/>
              </w:rPr>
              <w:t>:</w:t>
            </w:r>
            <w:r w:rsidR="009B1A5A" w:rsidRPr="00316BB9">
              <w:rPr>
                <w:b/>
              </w:rPr>
              <w:t xml:space="preserve"> </w:t>
            </w:r>
            <w:proofErr w:type="spellStart"/>
            <w:r w:rsidR="0079667C" w:rsidRPr="00C232E2">
              <w:rPr>
                <w:shd w:val="clear" w:color="auto" w:fill="FEFEFE"/>
              </w:rPr>
              <w:t>Туризмът</w:t>
            </w:r>
            <w:proofErr w:type="spellEnd"/>
            <w:r w:rsidR="0079667C" w:rsidRPr="00C232E2">
              <w:rPr>
                <w:shd w:val="clear" w:color="auto" w:fill="FEFEFE"/>
              </w:rPr>
              <w:t xml:space="preserve"> е </w:t>
            </w:r>
            <w:proofErr w:type="spellStart"/>
            <w:r w:rsidR="0079667C" w:rsidRPr="00C232E2">
              <w:rPr>
                <w:shd w:val="clear" w:color="auto" w:fill="FEFEFE"/>
              </w:rPr>
              <w:t>сред</w:t>
            </w:r>
            <w:proofErr w:type="spellEnd"/>
            <w:r w:rsidR="0079667C" w:rsidRPr="00C232E2">
              <w:rPr>
                <w:shd w:val="clear" w:color="auto" w:fill="FEFEFE"/>
              </w:rPr>
              <w:t xml:space="preserve"> </w:t>
            </w:r>
            <w:proofErr w:type="spellStart"/>
            <w:r w:rsidR="0079667C" w:rsidRPr="00C232E2">
              <w:rPr>
                <w:shd w:val="clear" w:color="auto" w:fill="FEFEFE"/>
              </w:rPr>
              <w:t>основните</w:t>
            </w:r>
            <w:proofErr w:type="spellEnd"/>
            <w:r w:rsidR="0079667C" w:rsidRPr="00C232E2">
              <w:rPr>
                <w:shd w:val="clear" w:color="auto" w:fill="FEFEFE"/>
              </w:rPr>
              <w:t xml:space="preserve"> </w:t>
            </w:r>
            <w:proofErr w:type="spellStart"/>
            <w:r w:rsidR="0079667C" w:rsidRPr="00C232E2">
              <w:rPr>
                <w:shd w:val="clear" w:color="auto" w:fill="FEFEFE"/>
              </w:rPr>
              <w:t>приоритети</w:t>
            </w:r>
            <w:proofErr w:type="spellEnd"/>
            <w:r w:rsidR="0079667C" w:rsidRPr="00C232E2">
              <w:rPr>
                <w:shd w:val="clear" w:color="auto" w:fill="FEFEFE"/>
              </w:rPr>
              <w:t xml:space="preserve"> </w:t>
            </w:r>
            <w:proofErr w:type="spellStart"/>
            <w:r w:rsidR="0079667C" w:rsidRPr="00C232E2">
              <w:rPr>
                <w:shd w:val="clear" w:color="auto" w:fill="FEFEFE"/>
              </w:rPr>
              <w:t>за</w:t>
            </w:r>
            <w:proofErr w:type="spellEnd"/>
            <w:r w:rsidR="0079667C" w:rsidRPr="00C232E2">
              <w:rPr>
                <w:shd w:val="clear" w:color="auto" w:fill="FEFEFE"/>
              </w:rPr>
              <w:t xml:space="preserve"> </w:t>
            </w:r>
            <w:proofErr w:type="spellStart"/>
            <w:r w:rsidR="0079667C" w:rsidRPr="00C232E2">
              <w:rPr>
                <w:shd w:val="clear" w:color="auto" w:fill="FEFEFE"/>
              </w:rPr>
              <w:t>развитие</w:t>
            </w:r>
            <w:proofErr w:type="spellEnd"/>
            <w:r w:rsidR="0079667C" w:rsidRPr="00C232E2">
              <w:rPr>
                <w:shd w:val="clear" w:color="auto" w:fill="FEFEFE"/>
              </w:rPr>
              <w:t xml:space="preserve"> </w:t>
            </w:r>
            <w:proofErr w:type="spellStart"/>
            <w:r w:rsidR="0079667C" w:rsidRPr="00C232E2">
              <w:rPr>
                <w:shd w:val="clear" w:color="auto" w:fill="FEFEFE"/>
              </w:rPr>
              <w:t>на</w:t>
            </w:r>
            <w:proofErr w:type="spellEnd"/>
            <w:r w:rsidR="0079667C" w:rsidRPr="00C232E2">
              <w:rPr>
                <w:shd w:val="clear" w:color="auto" w:fill="FEFEFE"/>
              </w:rPr>
              <w:t xml:space="preserve"> </w:t>
            </w:r>
            <w:proofErr w:type="spellStart"/>
            <w:r w:rsidR="0079667C" w:rsidRPr="00C232E2">
              <w:rPr>
                <w:shd w:val="clear" w:color="auto" w:fill="FEFEFE"/>
              </w:rPr>
              <w:t>територията</w:t>
            </w:r>
            <w:proofErr w:type="spellEnd"/>
            <w:r w:rsidR="0079667C" w:rsidRPr="00C232E2">
              <w:rPr>
                <w:shd w:val="clear" w:color="auto" w:fill="FEFEFE"/>
              </w:rPr>
              <w:t xml:space="preserve"> </w:t>
            </w:r>
            <w:proofErr w:type="spellStart"/>
            <w:r w:rsidR="0079667C" w:rsidRPr="00C232E2">
              <w:rPr>
                <w:shd w:val="clear" w:color="auto" w:fill="FEFEFE"/>
              </w:rPr>
              <w:t>на</w:t>
            </w:r>
            <w:proofErr w:type="spellEnd"/>
            <w:r w:rsidR="0079667C" w:rsidRPr="00C232E2">
              <w:rPr>
                <w:shd w:val="clear" w:color="auto" w:fill="FEFEFE"/>
              </w:rPr>
              <w:t xml:space="preserve"> МИГ. </w:t>
            </w:r>
            <w:proofErr w:type="spellStart"/>
            <w:r w:rsidR="0079667C" w:rsidRPr="00C232E2">
              <w:rPr>
                <w:shd w:val="clear" w:color="auto" w:fill="FEFEFE"/>
              </w:rPr>
              <w:t>Прилагането</w:t>
            </w:r>
            <w:proofErr w:type="spellEnd"/>
            <w:r w:rsidR="0079667C" w:rsidRPr="00C232E2">
              <w:rPr>
                <w:shd w:val="clear" w:color="auto" w:fill="FEFEFE"/>
              </w:rPr>
              <w:t xml:space="preserve"> </w:t>
            </w:r>
            <w:proofErr w:type="spellStart"/>
            <w:r w:rsidR="0079667C" w:rsidRPr="00C232E2">
              <w:rPr>
                <w:shd w:val="clear" w:color="auto" w:fill="FEFEFE"/>
              </w:rPr>
              <w:t>на</w:t>
            </w:r>
            <w:proofErr w:type="spellEnd"/>
            <w:r w:rsidR="0079667C" w:rsidRPr="00C232E2">
              <w:rPr>
                <w:shd w:val="clear" w:color="auto" w:fill="FEFEFE"/>
              </w:rPr>
              <w:t xml:space="preserve"> </w:t>
            </w:r>
            <w:proofErr w:type="spellStart"/>
            <w:r w:rsidR="0079667C" w:rsidRPr="00C232E2">
              <w:rPr>
                <w:shd w:val="clear" w:color="auto" w:fill="FEFEFE"/>
              </w:rPr>
              <w:t>мярката</w:t>
            </w:r>
            <w:proofErr w:type="spellEnd"/>
            <w:r w:rsidR="0079667C" w:rsidRPr="00C232E2">
              <w:rPr>
                <w:shd w:val="clear" w:color="auto" w:fill="FEFEFE"/>
              </w:rPr>
              <w:t xml:space="preserve"> </w:t>
            </w:r>
            <w:proofErr w:type="spellStart"/>
            <w:r w:rsidR="0079667C" w:rsidRPr="00C232E2">
              <w:rPr>
                <w:shd w:val="clear" w:color="auto" w:fill="FEFEFE"/>
              </w:rPr>
              <w:t>цели</w:t>
            </w:r>
            <w:proofErr w:type="spellEnd"/>
            <w:r w:rsidR="0079667C" w:rsidRPr="00C232E2">
              <w:rPr>
                <w:shd w:val="clear" w:color="auto" w:fill="FEFEFE"/>
              </w:rPr>
              <w:t xml:space="preserve"> </w:t>
            </w:r>
            <w:proofErr w:type="spellStart"/>
            <w:r w:rsidR="0079667C" w:rsidRPr="00C232E2">
              <w:rPr>
                <w:shd w:val="clear" w:color="auto" w:fill="FEFEFE"/>
              </w:rPr>
              <w:t>балансирано</w:t>
            </w:r>
            <w:proofErr w:type="spellEnd"/>
            <w:r w:rsidR="0079667C" w:rsidRPr="00C232E2">
              <w:rPr>
                <w:shd w:val="clear" w:color="auto" w:fill="FEFEFE"/>
              </w:rPr>
              <w:t xml:space="preserve"> и </w:t>
            </w:r>
            <w:proofErr w:type="spellStart"/>
            <w:r w:rsidR="0079667C" w:rsidRPr="00C232E2">
              <w:rPr>
                <w:shd w:val="clear" w:color="auto" w:fill="FEFEFE"/>
              </w:rPr>
              <w:t>устойчиво</w:t>
            </w:r>
            <w:proofErr w:type="spellEnd"/>
            <w:r w:rsidR="0079667C" w:rsidRPr="00C232E2">
              <w:rPr>
                <w:shd w:val="clear" w:color="auto" w:fill="FEFEFE"/>
              </w:rPr>
              <w:t xml:space="preserve"> </w:t>
            </w:r>
            <w:proofErr w:type="spellStart"/>
            <w:r w:rsidR="0079667C" w:rsidRPr="00C232E2">
              <w:rPr>
                <w:shd w:val="clear" w:color="auto" w:fill="FEFEFE"/>
              </w:rPr>
              <w:t>развитие</w:t>
            </w:r>
            <w:proofErr w:type="spellEnd"/>
            <w:r w:rsidR="0079667C" w:rsidRPr="00C232E2">
              <w:rPr>
                <w:shd w:val="clear" w:color="auto" w:fill="FEFEFE"/>
              </w:rPr>
              <w:t xml:space="preserve"> </w:t>
            </w:r>
            <w:proofErr w:type="spellStart"/>
            <w:r w:rsidR="0079667C" w:rsidRPr="00C232E2">
              <w:rPr>
                <w:shd w:val="clear" w:color="auto" w:fill="FEFEFE"/>
              </w:rPr>
              <w:t>на</w:t>
            </w:r>
            <w:proofErr w:type="spellEnd"/>
            <w:r w:rsidR="0079667C" w:rsidRPr="00C232E2">
              <w:rPr>
                <w:shd w:val="clear" w:color="auto" w:fill="FEFEFE"/>
              </w:rPr>
              <w:t xml:space="preserve"> </w:t>
            </w:r>
            <w:proofErr w:type="spellStart"/>
            <w:r w:rsidR="0079667C" w:rsidRPr="00C232E2">
              <w:rPr>
                <w:shd w:val="clear" w:color="auto" w:fill="FEFEFE"/>
              </w:rPr>
              <w:t>територията</w:t>
            </w:r>
            <w:proofErr w:type="spellEnd"/>
            <w:r w:rsidR="0079667C" w:rsidRPr="00C232E2">
              <w:rPr>
                <w:shd w:val="clear" w:color="auto" w:fill="FEFEFE"/>
              </w:rPr>
              <w:t xml:space="preserve"> </w:t>
            </w:r>
            <w:proofErr w:type="spellStart"/>
            <w:r w:rsidR="0079667C" w:rsidRPr="00C232E2">
              <w:rPr>
                <w:shd w:val="clear" w:color="auto" w:fill="FEFEFE"/>
              </w:rPr>
              <w:t>чрез</w:t>
            </w:r>
            <w:proofErr w:type="spellEnd"/>
            <w:r w:rsidR="0079667C" w:rsidRPr="00C232E2">
              <w:rPr>
                <w:shd w:val="clear" w:color="auto" w:fill="FEFEFE"/>
              </w:rPr>
              <w:t xml:space="preserve"> </w:t>
            </w:r>
            <w:proofErr w:type="spellStart"/>
            <w:r w:rsidR="0079667C" w:rsidRPr="00C232E2">
              <w:rPr>
                <w:shd w:val="clear" w:color="auto" w:fill="FEFEFE"/>
              </w:rPr>
              <w:t>развитие</w:t>
            </w:r>
            <w:proofErr w:type="spellEnd"/>
            <w:r w:rsidR="0079667C" w:rsidRPr="00C232E2">
              <w:rPr>
                <w:shd w:val="clear" w:color="auto" w:fill="FEFEFE"/>
              </w:rPr>
              <w:t xml:space="preserve"> </w:t>
            </w:r>
            <w:proofErr w:type="spellStart"/>
            <w:r w:rsidR="0079667C" w:rsidRPr="00C232E2">
              <w:rPr>
                <w:shd w:val="clear" w:color="auto" w:fill="FEFEFE"/>
              </w:rPr>
              <w:t>на</w:t>
            </w:r>
            <w:proofErr w:type="spellEnd"/>
            <w:r w:rsidR="0079667C" w:rsidRPr="00C232E2">
              <w:rPr>
                <w:shd w:val="clear" w:color="auto" w:fill="FEFEFE"/>
              </w:rPr>
              <w:t xml:space="preserve"> </w:t>
            </w:r>
            <w:proofErr w:type="spellStart"/>
            <w:r w:rsidR="0079667C" w:rsidRPr="00C232E2">
              <w:rPr>
                <w:shd w:val="clear" w:color="auto" w:fill="FEFEFE"/>
              </w:rPr>
              <w:t>туризма</w:t>
            </w:r>
            <w:proofErr w:type="spellEnd"/>
            <w:r w:rsidR="0079667C" w:rsidRPr="00C232E2">
              <w:rPr>
                <w:shd w:val="clear" w:color="auto" w:fill="FEFEFE"/>
              </w:rPr>
              <w:t xml:space="preserve"> в </w:t>
            </w:r>
            <w:proofErr w:type="spellStart"/>
            <w:r w:rsidR="0079667C" w:rsidRPr="00C232E2">
              <w:rPr>
                <w:shd w:val="clear" w:color="auto" w:fill="FEFEFE"/>
              </w:rPr>
              <w:t>района</w:t>
            </w:r>
            <w:proofErr w:type="spellEnd"/>
            <w:r w:rsidR="0079667C" w:rsidRPr="00C232E2">
              <w:rPr>
                <w:shd w:val="clear" w:color="auto" w:fill="FEFEFE"/>
              </w:rPr>
              <w:t xml:space="preserve"> </w:t>
            </w:r>
            <w:proofErr w:type="spellStart"/>
            <w:r w:rsidR="0079667C" w:rsidRPr="00C232E2">
              <w:rPr>
                <w:shd w:val="clear" w:color="auto" w:fill="FEFEFE"/>
              </w:rPr>
              <w:t>за</w:t>
            </w:r>
            <w:proofErr w:type="spellEnd"/>
            <w:r w:rsidR="0079667C" w:rsidRPr="00C232E2">
              <w:rPr>
                <w:shd w:val="clear" w:color="auto" w:fill="FEFEFE"/>
              </w:rPr>
              <w:t xml:space="preserve"> </w:t>
            </w:r>
            <w:proofErr w:type="spellStart"/>
            <w:r w:rsidR="0079667C" w:rsidRPr="00C232E2">
              <w:rPr>
                <w:shd w:val="clear" w:color="auto" w:fill="FEFEFE"/>
              </w:rPr>
              <w:t>да</w:t>
            </w:r>
            <w:proofErr w:type="spellEnd"/>
            <w:r w:rsidR="0079667C" w:rsidRPr="00C232E2">
              <w:rPr>
                <w:shd w:val="clear" w:color="auto" w:fill="FEFEFE"/>
              </w:rPr>
              <w:t xml:space="preserve"> </w:t>
            </w:r>
            <w:proofErr w:type="spellStart"/>
            <w:r w:rsidR="0079667C" w:rsidRPr="00C232E2">
              <w:rPr>
                <w:shd w:val="clear" w:color="auto" w:fill="FEFEFE"/>
              </w:rPr>
              <w:t>се</w:t>
            </w:r>
            <w:proofErr w:type="spellEnd"/>
            <w:r w:rsidR="0079667C" w:rsidRPr="00C232E2">
              <w:rPr>
                <w:shd w:val="clear" w:color="auto" w:fill="FEFEFE"/>
              </w:rPr>
              <w:t xml:space="preserve"> </w:t>
            </w:r>
            <w:proofErr w:type="spellStart"/>
            <w:r w:rsidR="0079667C" w:rsidRPr="00C232E2">
              <w:rPr>
                <w:shd w:val="clear" w:color="auto" w:fill="FEFEFE"/>
              </w:rPr>
              <w:t>обвържат</w:t>
            </w:r>
            <w:proofErr w:type="spellEnd"/>
            <w:r w:rsidR="0079667C" w:rsidRPr="00C232E2">
              <w:rPr>
                <w:shd w:val="clear" w:color="auto" w:fill="FEFEFE"/>
              </w:rPr>
              <w:t xml:space="preserve"> </w:t>
            </w:r>
            <w:proofErr w:type="spellStart"/>
            <w:r w:rsidR="0079667C" w:rsidRPr="00C232E2">
              <w:rPr>
                <w:shd w:val="clear" w:color="auto" w:fill="FEFEFE"/>
              </w:rPr>
              <w:t>местните</w:t>
            </w:r>
            <w:proofErr w:type="spellEnd"/>
            <w:r w:rsidR="0079667C" w:rsidRPr="00C232E2">
              <w:rPr>
                <w:shd w:val="clear" w:color="auto" w:fill="FEFEFE"/>
              </w:rPr>
              <w:t xml:space="preserve"> </w:t>
            </w:r>
            <w:proofErr w:type="spellStart"/>
            <w:r w:rsidR="0079667C" w:rsidRPr="00C232E2">
              <w:rPr>
                <w:shd w:val="clear" w:color="auto" w:fill="FEFEFE"/>
              </w:rPr>
              <w:t>туристически</w:t>
            </w:r>
            <w:proofErr w:type="spellEnd"/>
            <w:r w:rsidR="0079667C" w:rsidRPr="00C232E2">
              <w:rPr>
                <w:shd w:val="clear" w:color="auto" w:fill="FEFEFE"/>
              </w:rPr>
              <w:t xml:space="preserve"> </w:t>
            </w:r>
            <w:proofErr w:type="spellStart"/>
            <w:r w:rsidR="0079667C" w:rsidRPr="00C232E2">
              <w:rPr>
                <w:shd w:val="clear" w:color="auto" w:fill="FEFEFE"/>
              </w:rPr>
              <w:t>дадености</w:t>
            </w:r>
            <w:proofErr w:type="spellEnd"/>
            <w:r w:rsidR="0079667C" w:rsidRPr="00C232E2">
              <w:rPr>
                <w:shd w:val="clear" w:color="auto" w:fill="FEFEFE"/>
              </w:rPr>
              <w:t xml:space="preserve"> с </w:t>
            </w:r>
            <w:proofErr w:type="spellStart"/>
            <w:r w:rsidR="0079667C" w:rsidRPr="00C232E2">
              <w:rPr>
                <w:shd w:val="clear" w:color="auto" w:fill="FEFEFE"/>
              </w:rPr>
              <w:t>националните</w:t>
            </w:r>
            <w:proofErr w:type="spellEnd"/>
            <w:r w:rsidR="0079667C" w:rsidRPr="00C232E2">
              <w:rPr>
                <w:shd w:val="clear" w:color="auto" w:fill="FEFEFE"/>
              </w:rPr>
              <w:t xml:space="preserve"> и </w:t>
            </w:r>
            <w:proofErr w:type="spellStart"/>
            <w:r w:rsidR="0079667C" w:rsidRPr="00C232E2">
              <w:rPr>
                <w:shd w:val="clear" w:color="auto" w:fill="FEFEFE"/>
              </w:rPr>
              <w:t>европейски</w:t>
            </w:r>
            <w:proofErr w:type="spellEnd"/>
            <w:r w:rsidR="0079667C" w:rsidRPr="00C232E2">
              <w:rPr>
                <w:shd w:val="clear" w:color="auto" w:fill="FEFEFE"/>
              </w:rPr>
              <w:t xml:space="preserve"> </w:t>
            </w:r>
            <w:proofErr w:type="spellStart"/>
            <w:r w:rsidR="0079667C" w:rsidRPr="00C232E2">
              <w:rPr>
                <w:shd w:val="clear" w:color="auto" w:fill="FEFEFE"/>
              </w:rPr>
              <w:t>културни</w:t>
            </w:r>
            <w:proofErr w:type="spellEnd"/>
            <w:r w:rsidR="0079667C" w:rsidRPr="00C232E2">
              <w:rPr>
                <w:shd w:val="clear" w:color="auto" w:fill="FEFEFE"/>
              </w:rPr>
              <w:t xml:space="preserve"> и </w:t>
            </w:r>
            <w:proofErr w:type="spellStart"/>
            <w:r w:rsidR="0079667C" w:rsidRPr="00C232E2">
              <w:rPr>
                <w:shd w:val="clear" w:color="auto" w:fill="FEFEFE"/>
              </w:rPr>
              <w:t>туристически</w:t>
            </w:r>
            <w:proofErr w:type="spellEnd"/>
            <w:r w:rsidR="0079667C" w:rsidRPr="00C232E2">
              <w:rPr>
                <w:shd w:val="clear" w:color="auto" w:fill="FEFEFE"/>
              </w:rPr>
              <w:t xml:space="preserve"> </w:t>
            </w:r>
            <w:proofErr w:type="spellStart"/>
            <w:r w:rsidR="0079667C" w:rsidRPr="00C232E2">
              <w:rPr>
                <w:shd w:val="clear" w:color="auto" w:fill="FEFEFE"/>
              </w:rPr>
              <w:t>маршрути</w:t>
            </w:r>
            <w:proofErr w:type="spellEnd"/>
            <w:r w:rsidR="0079667C" w:rsidRPr="00C232E2">
              <w:rPr>
                <w:shd w:val="clear" w:color="auto" w:fill="FEFEFE"/>
              </w:rPr>
              <w:t xml:space="preserve"> и с </w:t>
            </w:r>
            <w:proofErr w:type="spellStart"/>
            <w:r w:rsidR="0079667C" w:rsidRPr="00C232E2">
              <w:rPr>
                <w:shd w:val="clear" w:color="auto" w:fill="FEFEFE"/>
              </w:rPr>
              <w:t>цел</w:t>
            </w:r>
            <w:proofErr w:type="spellEnd"/>
            <w:r w:rsidR="0079667C" w:rsidRPr="00C232E2">
              <w:rPr>
                <w:shd w:val="clear" w:color="auto" w:fill="FEFEFE"/>
              </w:rPr>
              <w:t xml:space="preserve"> </w:t>
            </w:r>
            <w:proofErr w:type="spellStart"/>
            <w:r w:rsidR="0079667C" w:rsidRPr="00C232E2">
              <w:rPr>
                <w:shd w:val="clear" w:color="auto" w:fill="FEFEFE"/>
              </w:rPr>
              <w:t>развитите</w:t>
            </w:r>
            <w:proofErr w:type="spellEnd"/>
            <w:r w:rsidR="0079667C" w:rsidRPr="00C232E2">
              <w:rPr>
                <w:shd w:val="clear" w:color="auto" w:fill="FEFEFE"/>
              </w:rPr>
              <w:t xml:space="preserve"> </w:t>
            </w:r>
            <w:proofErr w:type="spellStart"/>
            <w:r w:rsidR="0079667C" w:rsidRPr="00C232E2">
              <w:rPr>
                <w:shd w:val="clear" w:color="auto" w:fill="FEFEFE"/>
              </w:rPr>
              <w:t>туристически</w:t>
            </w:r>
            <w:proofErr w:type="spellEnd"/>
            <w:r w:rsidR="0079667C" w:rsidRPr="00C232E2">
              <w:rPr>
                <w:shd w:val="clear" w:color="auto" w:fill="FEFEFE"/>
              </w:rPr>
              <w:t xml:space="preserve"> </w:t>
            </w:r>
            <w:proofErr w:type="spellStart"/>
            <w:r w:rsidR="0079667C" w:rsidRPr="00C232E2">
              <w:rPr>
                <w:shd w:val="clear" w:color="auto" w:fill="FEFEFE"/>
              </w:rPr>
              <w:t>зони</w:t>
            </w:r>
            <w:proofErr w:type="spellEnd"/>
            <w:r w:rsidR="0079667C" w:rsidRPr="00C232E2">
              <w:rPr>
                <w:shd w:val="clear" w:color="auto" w:fill="FEFEFE"/>
              </w:rPr>
              <w:t xml:space="preserve"> </w:t>
            </w:r>
            <w:proofErr w:type="spellStart"/>
            <w:r w:rsidR="0079667C" w:rsidRPr="00C232E2">
              <w:rPr>
                <w:shd w:val="clear" w:color="auto" w:fill="FEFEFE"/>
              </w:rPr>
              <w:t>да</w:t>
            </w:r>
            <w:proofErr w:type="spellEnd"/>
            <w:r w:rsidR="0079667C" w:rsidRPr="00C232E2">
              <w:rPr>
                <w:shd w:val="clear" w:color="auto" w:fill="FEFEFE"/>
              </w:rPr>
              <w:t xml:space="preserve"> </w:t>
            </w:r>
            <w:proofErr w:type="spellStart"/>
            <w:r w:rsidR="0079667C" w:rsidRPr="00C232E2">
              <w:rPr>
                <w:shd w:val="clear" w:color="auto" w:fill="FEFEFE"/>
              </w:rPr>
              <w:t>получат</w:t>
            </w:r>
            <w:proofErr w:type="spellEnd"/>
            <w:r w:rsidR="0079667C" w:rsidRPr="00C232E2">
              <w:rPr>
                <w:shd w:val="clear" w:color="auto" w:fill="FEFEFE"/>
              </w:rPr>
              <w:t xml:space="preserve"> </w:t>
            </w:r>
            <w:proofErr w:type="spellStart"/>
            <w:r w:rsidR="0079667C" w:rsidRPr="00C232E2">
              <w:rPr>
                <w:shd w:val="clear" w:color="auto" w:fill="FEFEFE"/>
              </w:rPr>
              <w:t>шанс</w:t>
            </w:r>
            <w:proofErr w:type="spellEnd"/>
            <w:r w:rsidR="0079667C" w:rsidRPr="00C232E2">
              <w:rPr>
                <w:shd w:val="clear" w:color="auto" w:fill="FEFEFE"/>
              </w:rPr>
              <w:t xml:space="preserve"> </w:t>
            </w:r>
            <w:proofErr w:type="spellStart"/>
            <w:r w:rsidR="0079667C" w:rsidRPr="00C232E2">
              <w:rPr>
                <w:shd w:val="clear" w:color="auto" w:fill="FEFEFE"/>
              </w:rPr>
              <w:t>за</w:t>
            </w:r>
            <w:proofErr w:type="spellEnd"/>
            <w:r w:rsidR="0079667C" w:rsidRPr="00C232E2">
              <w:rPr>
                <w:shd w:val="clear" w:color="auto" w:fill="FEFEFE"/>
              </w:rPr>
              <w:t xml:space="preserve"> </w:t>
            </w:r>
            <w:proofErr w:type="spellStart"/>
            <w:r w:rsidR="0079667C" w:rsidRPr="00C232E2">
              <w:rPr>
                <w:shd w:val="clear" w:color="auto" w:fill="FEFEFE"/>
              </w:rPr>
              <w:t>адекватно</w:t>
            </w:r>
            <w:proofErr w:type="spellEnd"/>
            <w:r w:rsidR="0079667C" w:rsidRPr="00C232E2">
              <w:rPr>
                <w:shd w:val="clear" w:color="auto" w:fill="FEFEFE"/>
              </w:rPr>
              <w:t xml:space="preserve"> </w:t>
            </w:r>
            <w:proofErr w:type="spellStart"/>
            <w:r w:rsidR="0079667C" w:rsidRPr="00C232E2">
              <w:rPr>
                <w:shd w:val="clear" w:color="auto" w:fill="FEFEFE"/>
              </w:rPr>
              <w:t>експониране</w:t>
            </w:r>
            <w:proofErr w:type="spellEnd"/>
            <w:r w:rsidR="0079667C" w:rsidRPr="00C232E2">
              <w:rPr>
                <w:shd w:val="clear" w:color="auto" w:fill="FEFEFE"/>
              </w:rPr>
              <w:t xml:space="preserve"> и </w:t>
            </w:r>
            <w:proofErr w:type="spellStart"/>
            <w:r w:rsidR="0079667C" w:rsidRPr="00C232E2">
              <w:rPr>
                <w:shd w:val="clear" w:color="auto" w:fill="FEFEFE"/>
              </w:rPr>
              <w:t>популяризиране</w:t>
            </w:r>
            <w:proofErr w:type="spellEnd"/>
            <w:r w:rsidR="0079667C" w:rsidRPr="00C232E2">
              <w:rPr>
                <w:shd w:val="clear" w:color="auto" w:fill="FEFEFE"/>
              </w:rPr>
              <w:t xml:space="preserve"> </w:t>
            </w:r>
            <w:proofErr w:type="spellStart"/>
            <w:r w:rsidR="0079667C" w:rsidRPr="00C232E2">
              <w:rPr>
                <w:shd w:val="clear" w:color="auto" w:fill="FEFEFE"/>
              </w:rPr>
              <w:t>на</w:t>
            </w:r>
            <w:proofErr w:type="spellEnd"/>
            <w:r w:rsidR="0079667C" w:rsidRPr="00C232E2">
              <w:rPr>
                <w:shd w:val="clear" w:color="auto" w:fill="FEFEFE"/>
              </w:rPr>
              <w:t xml:space="preserve"> </w:t>
            </w:r>
            <w:proofErr w:type="spellStart"/>
            <w:r w:rsidR="0079667C" w:rsidRPr="00C232E2">
              <w:rPr>
                <w:shd w:val="clear" w:color="auto" w:fill="FEFEFE"/>
              </w:rPr>
              <w:t>ценностите</w:t>
            </w:r>
            <w:proofErr w:type="spellEnd"/>
            <w:r w:rsidR="0079667C" w:rsidRPr="00C232E2">
              <w:rPr>
                <w:shd w:val="clear" w:color="auto" w:fill="FEFEFE"/>
              </w:rPr>
              <w:t>.</w:t>
            </w:r>
          </w:p>
          <w:p w14:paraId="56DFED72" w14:textId="77777777" w:rsidR="00F723C2" w:rsidRPr="00316BB9" w:rsidRDefault="00F723C2" w:rsidP="008D4FB8">
            <w:pPr>
              <w:spacing w:before="120" w:after="120" w:line="276" w:lineRule="auto"/>
              <w:jc w:val="both"/>
              <w:rPr>
                <w:lang w:val="bg-BG"/>
              </w:rPr>
            </w:pPr>
            <w:r w:rsidRPr="00316BB9">
              <w:rPr>
                <w:b/>
                <w:lang w:val="bg-BG"/>
              </w:rPr>
              <w:t>Очаквани резултати</w:t>
            </w:r>
            <w:r w:rsidRPr="00316BB9">
              <w:rPr>
                <w:lang w:val="bg-BG"/>
              </w:rPr>
              <w:t>:</w:t>
            </w:r>
          </w:p>
          <w:p w14:paraId="67A50C39" w14:textId="77777777" w:rsidR="00F723C2" w:rsidRPr="00316BB9" w:rsidRDefault="00F723C2" w:rsidP="008D4FB8">
            <w:pPr>
              <w:spacing w:before="120" w:after="120" w:line="276" w:lineRule="auto"/>
              <w:jc w:val="both"/>
              <w:rPr>
                <w:lang w:val="bg-BG"/>
              </w:rPr>
            </w:pPr>
            <w:r w:rsidRPr="00316BB9">
              <w:rPr>
                <w:lang w:val="bg-BG"/>
              </w:rPr>
              <w:t xml:space="preserve">Реализираните проекти по мярка </w:t>
            </w:r>
            <w:r w:rsidR="00390A57" w:rsidRPr="00390A57">
              <w:rPr>
                <w:lang w:val="bg-BG"/>
              </w:rPr>
              <w:t>7.5 „Инвестиции за публично ползване в инфраструктура за отдих, туристическа инфраструктура“</w:t>
            </w:r>
            <w:r w:rsidR="00390A57">
              <w:rPr>
                <w:lang w:val="bg-BG"/>
              </w:rPr>
              <w:t xml:space="preserve"> </w:t>
            </w:r>
            <w:r w:rsidRPr="00316BB9">
              <w:rPr>
                <w:lang w:val="bg-BG"/>
              </w:rPr>
              <w:t xml:space="preserve">от Стратегията за ВОМР на МИГ </w:t>
            </w:r>
            <w:r w:rsidR="0079667C">
              <w:rPr>
                <w:lang w:val="bg-BG"/>
              </w:rPr>
              <w:t>„Дряново - Трявна - в сърцето на Балкана“</w:t>
            </w:r>
            <w:r w:rsidRPr="00316BB9">
              <w:rPr>
                <w:lang w:val="bg-BG"/>
              </w:rPr>
              <w:t xml:space="preserve"> </w:t>
            </w:r>
            <w:r w:rsidR="005E7E5C">
              <w:rPr>
                <w:lang w:val="bg-BG"/>
              </w:rPr>
              <w:t xml:space="preserve">ще </w:t>
            </w:r>
            <w:r w:rsidR="00A7479E" w:rsidRPr="00A7479E">
              <w:rPr>
                <w:lang w:val="bg-BG"/>
              </w:rPr>
              <w:t xml:space="preserve">доведат до подобряване на туристическата инфраструктурата на територията на МИГ </w:t>
            </w:r>
            <w:r w:rsidR="0079667C">
              <w:rPr>
                <w:lang w:val="bg-BG"/>
              </w:rPr>
              <w:lastRenderedPageBreak/>
              <w:t>„Дряново - Трявна - в сърцето на Балкана“</w:t>
            </w:r>
            <w:r w:rsidR="00A7479E" w:rsidRPr="00A7479E">
              <w:rPr>
                <w:lang w:val="bg-BG"/>
              </w:rPr>
              <w:t xml:space="preserve"> и разнообразяване на възможностите за заетост,  чрез развитие на туризма и свързаните с него услуги.</w:t>
            </w:r>
          </w:p>
        </w:tc>
      </w:tr>
    </w:tbl>
    <w:p w14:paraId="4F92F11D" w14:textId="79F184EF" w:rsidR="001D1431" w:rsidRPr="00762290" w:rsidRDefault="001D1431" w:rsidP="00762290">
      <w:pPr>
        <w:pStyle w:val="1"/>
        <w:numPr>
          <w:ilvl w:val="0"/>
          <w:numId w:val="45"/>
        </w:numPr>
        <w:rPr>
          <w:rFonts w:ascii="Times New Roman" w:hAnsi="Times New Roman"/>
          <w:color w:val="auto"/>
          <w:lang w:val="bg-BG"/>
        </w:rPr>
      </w:pPr>
      <w:bookmarkStart w:id="11" w:name="_Toc63697664"/>
      <w:r w:rsidRPr="00762290">
        <w:rPr>
          <w:rFonts w:ascii="Times New Roman" w:hAnsi="Times New Roman"/>
          <w:color w:val="auto"/>
          <w:lang w:val="bg-BG"/>
        </w:rPr>
        <w:lastRenderedPageBreak/>
        <w:t>Индикатори</w:t>
      </w:r>
      <w:r w:rsidRPr="005E4AE6">
        <w:rPr>
          <w:rFonts w:ascii="Times New Roman" w:hAnsi="Times New Roman"/>
          <w:color w:val="auto"/>
          <w:vertAlign w:val="superscript"/>
        </w:rPr>
        <w:footnoteReference w:id="1"/>
      </w:r>
      <w:r w:rsidRPr="00762290">
        <w:rPr>
          <w:rFonts w:ascii="Times New Roman" w:hAnsi="Times New Roman"/>
          <w:color w:val="auto"/>
          <w:lang w:val="bg-BG"/>
        </w:rPr>
        <w:t>:</w:t>
      </w:r>
      <w:bookmarkEnd w:id="11"/>
      <w:r w:rsidRPr="00762290">
        <w:rPr>
          <w:rFonts w:ascii="Times New Roman" w:hAnsi="Times New Roman"/>
          <w:color w:val="auto"/>
          <w:lang w:val="bg-BG"/>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610"/>
      </w:tblGrid>
      <w:tr w:rsidR="001D1431" w:rsidRPr="00395ACE" w14:paraId="08615786" w14:textId="77777777" w:rsidTr="00C646C8">
        <w:tc>
          <w:tcPr>
            <w:tcW w:w="10760" w:type="dxa"/>
          </w:tcPr>
          <w:p w14:paraId="5338C79E" w14:textId="77777777" w:rsidR="0055376E" w:rsidRDefault="0055376E" w:rsidP="0055376E">
            <w:pPr>
              <w:spacing w:before="120" w:after="120" w:line="276" w:lineRule="auto"/>
              <w:rPr>
                <w:lang w:val="bg-BG"/>
              </w:rPr>
            </w:pPr>
          </w:p>
          <w:tbl>
            <w:tblPr>
              <w:tblW w:w="90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66"/>
              <w:gridCol w:w="1134"/>
              <w:gridCol w:w="1560"/>
              <w:gridCol w:w="1984"/>
            </w:tblGrid>
            <w:tr w:rsidR="00D62B80" w:rsidRPr="007F3613" w14:paraId="1D8E2F39" w14:textId="77777777" w:rsidTr="00264D89">
              <w:tc>
                <w:tcPr>
                  <w:tcW w:w="9044" w:type="dxa"/>
                  <w:gridSpan w:val="4"/>
                  <w:tcBorders>
                    <w:bottom w:val="single" w:sz="4" w:space="0" w:color="auto"/>
                    <w:right w:val="single" w:sz="4" w:space="0" w:color="auto"/>
                  </w:tcBorders>
                  <w:shd w:val="clear" w:color="auto" w:fill="632423"/>
                  <w:vAlign w:val="center"/>
                </w:tcPr>
                <w:p w14:paraId="444EC952" w14:textId="77777777" w:rsidR="00D62B80" w:rsidRPr="007F3613" w:rsidRDefault="00D62B80" w:rsidP="00D62B80">
                  <w:pPr>
                    <w:jc w:val="center"/>
                    <w:rPr>
                      <w:b/>
                    </w:rPr>
                  </w:pPr>
                  <w:proofErr w:type="spellStart"/>
                  <w:r w:rsidRPr="007F3613">
                    <w:rPr>
                      <w:b/>
                    </w:rPr>
                    <w:t>Индикатори</w:t>
                  </w:r>
                  <w:proofErr w:type="spellEnd"/>
                  <w:r w:rsidRPr="007F3613">
                    <w:rPr>
                      <w:b/>
                    </w:rPr>
                    <w:t xml:space="preserve"> по </w:t>
                  </w:r>
                  <w:proofErr w:type="spellStart"/>
                  <w:r w:rsidRPr="007F3613">
                    <w:rPr>
                      <w:b/>
                    </w:rPr>
                    <w:t>мярка</w:t>
                  </w:r>
                  <w:proofErr w:type="spellEnd"/>
                  <w:r w:rsidRPr="007F3613">
                    <w:rPr>
                      <w:b/>
                    </w:rPr>
                    <w:t xml:space="preserve"> </w:t>
                  </w:r>
                  <w:r w:rsidRPr="007F3613">
                    <w:rPr>
                      <w:b/>
                      <w:bCs/>
                      <w:lang w:val="fr-BE"/>
                    </w:rPr>
                    <w:t>7.</w:t>
                  </w:r>
                  <w:r w:rsidRPr="007F3613">
                    <w:rPr>
                      <w:b/>
                      <w:bCs/>
                    </w:rPr>
                    <w:t>5</w:t>
                  </w:r>
                  <w:r w:rsidRPr="007F3613">
                    <w:rPr>
                      <w:b/>
                      <w:bCs/>
                      <w:lang w:val="fr-BE"/>
                    </w:rPr>
                    <w:t xml:space="preserve">. </w:t>
                  </w:r>
                  <w:r w:rsidRPr="007F3613">
                    <w:rPr>
                      <w:b/>
                      <w:bCs/>
                    </w:rPr>
                    <w:t>„И</w:t>
                  </w:r>
                  <w:proofErr w:type="spellStart"/>
                  <w:r w:rsidRPr="007F3613">
                    <w:rPr>
                      <w:b/>
                      <w:bCs/>
                      <w:lang w:val="en-GB"/>
                    </w:rPr>
                    <w:t>нвестиции</w:t>
                  </w:r>
                  <w:proofErr w:type="spellEnd"/>
                  <w:r w:rsidRPr="007F3613">
                    <w:rPr>
                      <w:b/>
                      <w:bCs/>
                      <w:lang w:val="en-GB"/>
                    </w:rPr>
                    <w:t xml:space="preserve"> </w:t>
                  </w:r>
                  <w:proofErr w:type="spellStart"/>
                  <w:r w:rsidRPr="007F3613">
                    <w:rPr>
                      <w:b/>
                      <w:bCs/>
                      <w:lang w:val="en-GB"/>
                    </w:rPr>
                    <w:t>за</w:t>
                  </w:r>
                  <w:proofErr w:type="spellEnd"/>
                  <w:r w:rsidRPr="007F3613">
                    <w:rPr>
                      <w:b/>
                      <w:bCs/>
                      <w:lang w:val="en-GB"/>
                    </w:rPr>
                    <w:t xml:space="preserve"> </w:t>
                  </w:r>
                  <w:proofErr w:type="spellStart"/>
                  <w:r w:rsidRPr="007F3613">
                    <w:rPr>
                      <w:b/>
                      <w:bCs/>
                      <w:lang w:val="en-GB"/>
                    </w:rPr>
                    <w:t>публично</w:t>
                  </w:r>
                  <w:proofErr w:type="spellEnd"/>
                  <w:r w:rsidRPr="007F3613">
                    <w:rPr>
                      <w:b/>
                      <w:bCs/>
                      <w:lang w:val="en-GB"/>
                    </w:rPr>
                    <w:t xml:space="preserve"> </w:t>
                  </w:r>
                  <w:proofErr w:type="spellStart"/>
                  <w:r w:rsidRPr="007F3613">
                    <w:rPr>
                      <w:b/>
                      <w:bCs/>
                      <w:lang w:val="en-GB"/>
                    </w:rPr>
                    <w:t>ползване</w:t>
                  </w:r>
                  <w:proofErr w:type="spellEnd"/>
                  <w:r w:rsidRPr="007F3613">
                    <w:rPr>
                      <w:b/>
                      <w:bCs/>
                      <w:lang w:val="en-GB"/>
                    </w:rPr>
                    <w:t xml:space="preserve"> в </w:t>
                  </w:r>
                  <w:proofErr w:type="spellStart"/>
                  <w:r w:rsidRPr="007F3613">
                    <w:rPr>
                      <w:b/>
                      <w:bCs/>
                      <w:lang w:val="en-GB"/>
                    </w:rPr>
                    <w:t>инфраструктура</w:t>
                  </w:r>
                  <w:proofErr w:type="spellEnd"/>
                  <w:r w:rsidRPr="007F3613">
                    <w:rPr>
                      <w:b/>
                      <w:bCs/>
                      <w:lang w:val="en-GB"/>
                    </w:rPr>
                    <w:t xml:space="preserve"> </w:t>
                  </w:r>
                  <w:proofErr w:type="spellStart"/>
                  <w:r w:rsidRPr="007F3613">
                    <w:rPr>
                      <w:b/>
                      <w:bCs/>
                      <w:lang w:val="en-GB"/>
                    </w:rPr>
                    <w:t>за</w:t>
                  </w:r>
                  <w:proofErr w:type="spellEnd"/>
                  <w:r w:rsidRPr="007F3613">
                    <w:rPr>
                      <w:b/>
                      <w:bCs/>
                      <w:lang w:val="en-GB"/>
                    </w:rPr>
                    <w:t xml:space="preserve"> </w:t>
                  </w:r>
                  <w:proofErr w:type="spellStart"/>
                  <w:r w:rsidRPr="007F3613">
                    <w:rPr>
                      <w:b/>
                      <w:bCs/>
                      <w:lang w:val="en-GB"/>
                    </w:rPr>
                    <w:t>отдих</w:t>
                  </w:r>
                  <w:proofErr w:type="spellEnd"/>
                  <w:r w:rsidRPr="007F3613">
                    <w:rPr>
                      <w:b/>
                      <w:bCs/>
                      <w:lang w:val="en-GB"/>
                    </w:rPr>
                    <w:t xml:space="preserve">, </w:t>
                  </w:r>
                  <w:proofErr w:type="spellStart"/>
                  <w:r w:rsidRPr="007F3613">
                    <w:rPr>
                      <w:b/>
                      <w:bCs/>
                      <w:lang w:val="en-GB"/>
                    </w:rPr>
                    <w:t>туристическа</w:t>
                  </w:r>
                  <w:proofErr w:type="spellEnd"/>
                  <w:r w:rsidRPr="007F3613">
                    <w:rPr>
                      <w:b/>
                      <w:bCs/>
                      <w:lang w:val="en-GB"/>
                    </w:rPr>
                    <w:t xml:space="preserve"> </w:t>
                  </w:r>
                  <w:proofErr w:type="spellStart"/>
                  <w:proofErr w:type="gramStart"/>
                  <w:r w:rsidRPr="007F3613">
                    <w:rPr>
                      <w:b/>
                      <w:bCs/>
                      <w:lang w:val="en-GB"/>
                    </w:rPr>
                    <w:t>инфраструктура</w:t>
                  </w:r>
                  <w:proofErr w:type="spellEnd"/>
                  <w:r w:rsidRPr="007F3613">
                    <w:rPr>
                      <w:b/>
                      <w:bCs/>
                    </w:rPr>
                    <w:t>“</w:t>
                  </w:r>
                  <w:proofErr w:type="gramEnd"/>
                </w:p>
              </w:tc>
            </w:tr>
            <w:tr w:rsidR="00D62B80" w:rsidRPr="007F3613" w14:paraId="6FA937B6" w14:textId="77777777" w:rsidTr="00264D89">
              <w:tc>
                <w:tcPr>
                  <w:tcW w:w="4366" w:type="dxa"/>
                  <w:tcBorders>
                    <w:top w:val="single" w:sz="4" w:space="0" w:color="auto"/>
                    <w:left w:val="single" w:sz="4" w:space="0" w:color="auto"/>
                  </w:tcBorders>
                  <w:vAlign w:val="center"/>
                </w:tcPr>
                <w:p w14:paraId="72B66EC7" w14:textId="77777777" w:rsidR="00D62B80" w:rsidRPr="007F3613" w:rsidRDefault="00D62B80" w:rsidP="00D62B80">
                  <w:pPr>
                    <w:jc w:val="center"/>
                    <w:rPr>
                      <w:b/>
                    </w:rPr>
                  </w:pPr>
                  <w:proofErr w:type="spellStart"/>
                  <w:r w:rsidRPr="007F3613">
                    <w:rPr>
                      <w:b/>
                    </w:rPr>
                    <w:t>Индикатор</w:t>
                  </w:r>
                  <w:proofErr w:type="spellEnd"/>
                </w:p>
              </w:tc>
              <w:tc>
                <w:tcPr>
                  <w:tcW w:w="1134" w:type="dxa"/>
                  <w:tcBorders>
                    <w:top w:val="single" w:sz="4" w:space="0" w:color="auto"/>
                  </w:tcBorders>
                  <w:vAlign w:val="center"/>
                </w:tcPr>
                <w:p w14:paraId="5BC4B6A9" w14:textId="77777777" w:rsidR="00D62B80" w:rsidRPr="007F3613" w:rsidRDefault="00D62B80" w:rsidP="00D62B80">
                  <w:pPr>
                    <w:jc w:val="center"/>
                    <w:rPr>
                      <w:b/>
                    </w:rPr>
                  </w:pPr>
                  <w:proofErr w:type="spellStart"/>
                  <w:r w:rsidRPr="007F3613">
                    <w:rPr>
                      <w:b/>
                    </w:rPr>
                    <w:t>Мерна</w:t>
                  </w:r>
                  <w:proofErr w:type="spellEnd"/>
                  <w:r w:rsidRPr="007F3613">
                    <w:rPr>
                      <w:b/>
                    </w:rPr>
                    <w:t xml:space="preserve"> </w:t>
                  </w:r>
                  <w:proofErr w:type="spellStart"/>
                  <w:r w:rsidRPr="007F3613">
                    <w:rPr>
                      <w:b/>
                    </w:rPr>
                    <w:t>единица</w:t>
                  </w:r>
                  <w:proofErr w:type="spellEnd"/>
                </w:p>
              </w:tc>
              <w:tc>
                <w:tcPr>
                  <w:tcW w:w="1560" w:type="dxa"/>
                  <w:tcBorders>
                    <w:top w:val="single" w:sz="4" w:space="0" w:color="auto"/>
                  </w:tcBorders>
                  <w:vAlign w:val="center"/>
                </w:tcPr>
                <w:p w14:paraId="24A060AA" w14:textId="77777777" w:rsidR="00D62B80" w:rsidRPr="007F3613" w:rsidRDefault="00D62B80" w:rsidP="00D62B80">
                  <w:pPr>
                    <w:jc w:val="center"/>
                    <w:rPr>
                      <w:b/>
                    </w:rPr>
                  </w:pPr>
                  <w:proofErr w:type="spellStart"/>
                  <w:r w:rsidRPr="007F3613">
                    <w:rPr>
                      <w:b/>
                    </w:rPr>
                    <w:t>Цел</w:t>
                  </w:r>
                  <w:proofErr w:type="spellEnd"/>
                  <w:r w:rsidRPr="007F3613">
                    <w:rPr>
                      <w:b/>
                    </w:rPr>
                    <w:t xml:space="preserve"> </w:t>
                  </w:r>
                  <w:proofErr w:type="spellStart"/>
                  <w:r w:rsidRPr="007F3613">
                    <w:rPr>
                      <w:b/>
                    </w:rPr>
                    <w:t>до</w:t>
                  </w:r>
                  <w:proofErr w:type="spellEnd"/>
                  <w:r w:rsidRPr="007F3613">
                    <w:rPr>
                      <w:b/>
                    </w:rPr>
                    <w:t xml:space="preserve"> </w:t>
                  </w:r>
                  <w:proofErr w:type="spellStart"/>
                  <w:r w:rsidRPr="007F3613">
                    <w:rPr>
                      <w:b/>
                    </w:rPr>
                    <w:t>края</w:t>
                  </w:r>
                  <w:proofErr w:type="spellEnd"/>
                  <w:r w:rsidRPr="007F3613">
                    <w:rPr>
                      <w:b/>
                    </w:rPr>
                    <w:t xml:space="preserve"> </w:t>
                  </w:r>
                  <w:proofErr w:type="spellStart"/>
                  <w:r w:rsidRPr="007F3613">
                    <w:rPr>
                      <w:b/>
                    </w:rPr>
                    <w:t>на</w:t>
                  </w:r>
                  <w:proofErr w:type="spellEnd"/>
                  <w:r w:rsidRPr="007F3613">
                    <w:rPr>
                      <w:b/>
                    </w:rPr>
                    <w:t xml:space="preserve"> </w:t>
                  </w:r>
                  <w:proofErr w:type="spellStart"/>
                  <w:r w:rsidRPr="007F3613">
                    <w:rPr>
                      <w:b/>
                    </w:rPr>
                    <w:t>стратегията</w:t>
                  </w:r>
                  <w:proofErr w:type="spellEnd"/>
                </w:p>
              </w:tc>
              <w:tc>
                <w:tcPr>
                  <w:tcW w:w="1984" w:type="dxa"/>
                  <w:tcBorders>
                    <w:top w:val="single" w:sz="4" w:space="0" w:color="auto"/>
                    <w:right w:val="single" w:sz="4" w:space="0" w:color="auto"/>
                  </w:tcBorders>
                  <w:vAlign w:val="center"/>
                </w:tcPr>
                <w:p w14:paraId="37A9297B" w14:textId="77777777" w:rsidR="00D62B80" w:rsidRPr="007F3613" w:rsidRDefault="00D62B80" w:rsidP="00D62B80">
                  <w:pPr>
                    <w:jc w:val="center"/>
                    <w:rPr>
                      <w:b/>
                    </w:rPr>
                  </w:pPr>
                  <w:proofErr w:type="spellStart"/>
                  <w:r w:rsidRPr="007F3613">
                    <w:rPr>
                      <w:b/>
                    </w:rPr>
                    <w:t>Източник</w:t>
                  </w:r>
                  <w:proofErr w:type="spellEnd"/>
                  <w:r w:rsidRPr="007F3613">
                    <w:rPr>
                      <w:b/>
                    </w:rPr>
                    <w:t xml:space="preserve"> </w:t>
                  </w:r>
                  <w:proofErr w:type="spellStart"/>
                  <w:r w:rsidRPr="007F3613">
                    <w:rPr>
                      <w:b/>
                    </w:rPr>
                    <w:t>на</w:t>
                  </w:r>
                  <w:proofErr w:type="spellEnd"/>
                  <w:r w:rsidRPr="007F3613">
                    <w:rPr>
                      <w:b/>
                    </w:rPr>
                    <w:t xml:space="preserve"> </w:t>
                  </w:r>
                  <w:proofErr w:type="spellStart"/>
                  <w:r w:rsidRPr="007F3613">
                    <w:rPr>
                      <w:b/>
                    </w:rPr>
                    <w:t>информация</w:t>
                  </w:r>
                  <w:proofErr w:type="spellEnd"/>
                </w:p>
              </w:tc>
            </w:tr>
            <w:tr w:rsidR="00D62B80" w:rsidRPr="007F3613" w14:paraId="12A77A5E" w14:textId="77777777" w:rsidTr="00264D89">
              <w:trPr>
                <w:trHeight w:val="343"/>
              </w:trPr>
              <w:tc>
                <w:tcPr>
                  <w:tcW w:w="9044" w:type="dxa"/>
                  <w:gridSpan w:val="4"/>
                  <w:tcBorders>
                    <w:right w:val="single" w:sz="4" w:space="0" w:color="auto"/>
                  </w:tcBorders>
                </w:tcPr>
                <w:p w14:paraId="49CB2DC3" w14:textId="77777777" w:rsidR="00D62B80" w:rsidRPr="007F3613" w:rsidRDefault="00D62B80" w:rsidP="00D62B80">
                  <w:pPr>
                    <w:jc w:val="center"/>
                  </w:pPr>
                  <w:r w:rsidRPr="00722526">
                    <w:rPr>
                      <w:rFonts w:eastAsia="Calibri"/>
                      <w:b/>
                      <w:i/>
                      <w:color w:val="C00000"/>
                    </w:rPr>
                    <w:t xml:space="preserve">1. </w:t>
                  </w:r>
                  <w:proofErr w:type="spellStart"/>
                  <w:r w:rsidRPr="00722526">
                    <w:rPr>
                      <w:rFonts w:eastAsia="Calibri"/>
                      <w:b/>
                      <w:i/>
                      <w:color w:val="C00000"/>
                    </w:rPr>
                    <w:t>Индикатори</w:t>
                  </w:r>
                  <w:proofErr w:type="spellEnd"/>
                  <w:r w:rsidRPr="00722526">
                    <w:rPr>
                      <w:rFonts w:eastAsia="Calibri"/>
                      <w:b/>
                      <w:i/>
                      <w:color w:val="C00000"/>
                    </w:rPr>
                    <w:t xml:space="preserve"> </w:t>
                  </w:r>
                  <w:proofErr w:type="spellStart"/>
                  <w:r w:rsidRPr="00722526">
                    <w:rPr>
                      <w:rFonts w:eastAsia="Calibri"/>
                      <w:b/>
                      <w:i/>
                      <w:color w:val="C00000"/>
                    </w:rPr>
                    <w:t>за</w:t>
                  </w:r>
                  <w:proofErr w:type="spellEnd"/>
                  <w:r w:rsidRPr="00722526">
                    <w:rPr>
                      <w:rFonts w:eastAsia="Calibri"/>
                      <w:b/>
                      <w:i/>
                      <w:color w:val="C00000"/>
                    </w:rPr>
                    <w:t xml:space="preserve"> </w:t>
                  </w:r>
                  <w:proofErr w:type="spellStart"/>
                  <w:r w:rsidRPr="00722526">
                    <w:rPr>
                      <w:rFonts w:eastAsia="Calibri"/>
                      <w:b/>
                      <w:i/>
                      <w:color w:val="C00000"/>
                    </w:rPr>
                    <w:t>изпълнение</w:t>
                  </w:r>
                  <w:proofErr w:type="spellEnd"/>
                </w:p>
              </w:tc>
            </w:tr>
            <w:tr w:rsidR="00D62B80" w:rsidRPr="007F3613" w14:paraId="61FDA6D3" w14:textId="77777777" w:rsidTr="00264D89">
              <w:trPr>
                <w:trHeight w:val="343"/>
              </w:trPr>
              <w:tc>
                <w:tcPr>
                  <w:tcW w:w="4366" w:type="dxa"/>
                </w:tcPr>
                <w:p w14:paraId="3E0E2A89" w14:textId="77777777" w:rsidR="00D62B80" w:rsidRPr="007F3613" w:rsidRDefault="00D62B80" w:rsidP="00D62B80">
                  <w:pPr>
                    <w:jc w:val="both"/>
                  </w:pPr>
                  <w:proofErr w:type="spellStart"/>
                  <w:r w:rsidRPr="007F3613">
                    <w:t>Брой</w:t>
                  </w:r>
                  <w:proofErr w:type="spellEnd"/>
                  <w:r w:rsidRPr="007F3613">
                    <w:t xml:space="preserve"> </w:t>
                  </w:r>
                  <w:proofErr w:type="spellStart"/>
                  <w:r w:rsidRPr="007F3613">
                    <w:t>проекти</w:t>
                  </w:r>
                  <w:proofErr w:type="spellEnd"/>
                  <w:r w:rsidRPr="007F3613">
                    <w:t xml:space="preserve">, </w:t>
                  </w:r>
                  <w:proofErr w:type="spellStart"/>
                  <w:r w:rsidRPr="007F3613">
                    <w:t>финансирани</w:t>
                  </w:r>
                  <w:proofErr w:type="spellEnd"/>
                  <w:r w:rsidRPr="007F3613">
                    <w:t xml:space="preserve"> по </w:t>
                  </w:r>
                  <w:proofErr w:type="spellStart"/>
                  <w:r w:rsidRPr="007F3613">
                    <w:t>мярката</w:t>
                  </w:r>
                  <w:proofErr w:type="spellEnd"/>
                  <w:r w:rsidRPr="007F3613">
                    <w:t xml:space="preserve"> </w:t>
                  </w:r>
                </w:p>
              </w:tc>
              <w:tc>
                <w:tcPr>
                  <w:tcW w:w="1134" w:type="dxa"/>
                </w:tcPr>
                <w:p w14:paraId="4082A110" w14:textId="77777777" w:rsidR="00D62B80" w:rsidRPr="007F3613" w:rsidRDefault="00D62B80" w:rsidP="00D62B80">
                  <w:pPr>
                    <w:jc w:val="center"/>
                  </w:pPr>
                  <w:proofErr w:type="spellStart"/>
                  <w:r w:rsidRPr="007F3613">
                    <w:t>Брой</w:t>
                  </w:r>
                  <w:proofErr w:type="spellEnd"/>
                </w:p>
              </w:tc>
              <w:tc>
                <w:tcPr>
                  <w:tcW w:w="1560" w:type="dxa"/>
                </w:tcPr>
                <w:p w14:paraId="6E69ADBD" w14:textId="77777777" w:rsidR="00D62B80" w:rsidRPr="007F3613" w:rsidRDefault="00D62B80" w:rsidP="00D62B80">
                  <w:pPr>
                    <w:jc w:val="center"/>
                  </w:pPr>
                  <w:r w:rsidRPr="007F3613">
                    <w:t>5</w:t>
                  </w:r>
                </w:p>
              </w:tc>
              <w:tc>
                <w:tcPr>
                  <w:tcW w:w="1984" w:type="dxa"/>
                  <w:tcBorders>
                    <w:right w:val="single" w:sz="4" w:space="0" w:color="auto"/>
                  </w:tcBorders>
                </w:tcPr>
                <w:p w14:paraId="673B1E13" w14:textId="77777777" w:rsidR="00D62B80" w:rsidRPr="007F3613" w:rsidRDefault="00D62B80" w:rsidP="00D62B80">
                  <w:pPr>
                    <w:jc w:val="both"/>
                  </w:pPr>
                  <w:proofErr w:type="spellStart"/>
                  <w:r w:rsidRPr="007F3613">
                    <w:t>База</w:t>
                  </w:r>
                  <w:proofErr w:type="spellEnd"/>
                  <w:r w:rsidRPr="007F3613">
                    <w:t xml:space="preserve"> </w:t>
                  </w:r>
                  <w:proofErr w:type="spellStart"/>
                  <w:r w:rsidRPr="007F3613">
                    <w:t>данни</w:t>
                  </w:r>
                  <w:proofErr w:type="spellEnd"/>
                  <w:r w:rsidRPr="007F3613">
                    <w:t xml:space="preserve"> </w:t>
                  </w:r>
                  <w:proofErr w:type="spellStart"/>
                  <w:r w:rsidRPr="007F3613">
                    <w:t>на</w:t>
                  </w:r>
                  <w:proofErr w:type="spellEnd"/>
                  <w:r w:rsidRPr="007F3613">
                    <w:t xml:space="preserve"> МИГ</w:t>
                  </w:r>
                </w:p>
              </w:tc>
            </w:tr>
            <w:tr w:rsidR="00D62B80" w:rsidRPr="007F3613" w14:paraId="0B8B0751" w14:textId="77777777" w:rsidTr="00264D89">
              <w:tc>
                <w:tcPr>
                  <w:tcW w:w="4366" w:type="dxa"/>
                </w:tcPr>
                <w:p w14:paraId="5AF5EA61" w14:textId="77777777" w:rsidR="00D62B80" w:rsidRPr="007F3613" w:rsidRDefault="00D62B80" w:rsidP="00D62B80">
                  <w:proofErr w:type="spellStart"/>
                  <w:r w:rsidRPr="007F3613">
                    <w:t>Стойност</w:t>
                  </w:r>
                  <w:proofErr w:type="spellEnd"/>
                  <w:r w:rsidRPr="007F3613">
                    <w:t xml:space="preserve"> </w:t>
                  </w:r>
                  <w:proofErr w:type="spellStart"/>
                  <w:r w:rsidRPr="007F3613">
                    <w:t>на</w:t>
                  </w:r>
                  <w:proofErr w:type="spellEnd"/>
                  <w:r w:rsidRPr="007F3613">
                    <w:t xml:space="preserve"> </w:t>
                  </w:r>
                  <w:proofErr w:type="spellStart"/>
                  <w:r w:rsidRPr="007F3613">
                    <w:t>подпомагането</w:t>
                  </w:r>
                  <w:proofErr w:type="spellEnd"/>
                  <w:r w:rsidRPr="007F3613">
                    <w:t xml:space="preserve"> </w:t>
                  </w:r>
                  <w:proofErr w:type="spellStart"/>
                  <w:r w:rsidRPr="007F3613">
                    <w:t>от</w:t>
                  </w:r>
                  <w:proofErr w:type="spellEnd"/>
                  <w:r w:rsidRPr="007F3613">
                    <w:t xml:space="preserve"> </w:t>
                  </w:r>
                  <w:proofErr w:type="spellStart"/>
                  <w:r w:rsidRPr="007F3613">
                    <w:t>Стратегията</w:t>
                  </w:r>
                  <w:proofErr w:type="spellEnd"/>
                </w:p>
              </w:tc>
              <w:tc>
                <w:tcPr>
                  <w:tcW w:w="1134" w:type="dxa"/>
                </w:tcPr>
                <w:p w14:paraId="272D8380" w14:textId="77777777" w:rsidR="00D62B80" w:rsidRPr="007F3613" w:rsidRDefault="00D62B80" w:rsidP="00D62B80">
                  <w:pPr>
                    <w:jc w:val="center"/>
                  </w:pPr>
                  <w:proofErr w:type="spellStart"/>
                  <w:r w:rsidRPr="007F3613">
                    <w:t>Лева</w:t>
                  </w:r>
                  <w:proofErr w:type="spellEnd"/>
                </w:p>
              </w:tc>
              <w:tc>
                <w:tcPr>
                  <w:tcW w:w="1560" w:type="dxa"/>
                </w:tcPr>
                <w:p w14:paraId="181A8D6F" w14:textId="733027C6" w:rsidR="00D62B80" w:rsidRPr="008246E1" w:rsidRDefault="008246E1" w:rsidP="00D62B80">
                  <w:pPr>
                    <w:jc w:val="center"/>
                    <w:rPr>
                      <w:lang w:val="bg-BG"/>
                    </w:rPr>
                  </w:pPr>
                  <w:r>
                    <w:rPr>
                      <w:lang w:val="bg-BG"/>
                    </w:rPr>
                    <w:t>407 092</w:t>
                  </w:r>
                  <w:r w:rsidR="00D62B80" w:rsidRPr="007F3613">
                    <w:t>,</w:t>
                  </w:r>
                  <w:r>
                    <w:rPr>
                      <w:lang w:val="bg-BG"/>
                    </w:rPr>
                    <w:t>24</w:t>
                  </w:r>
                </w:p>
              </w:tc>
              <w:tc>
                <w:tcPr>
                  <w:tcW w:w="1984" w:type="dxa"/>
                  <w:tcBorders>
                    <w:right w:val="single" w:sz="4" w:space="0" w:color="auto"/>
                  </w:tcBorders>
                </w:tcPr>
                <w:p w14:paraId="4DB09D30" w14:textId="77777777" w:rsidR="00D62B80" w:rsidRPr="007F3613" w:rsidRDefault="00D62B80" w:rsidP="00D62B80">
                  <w:proofErr w:type="spellStart"/>
                  <w:r w:rsidRPr="007F3613">
                    <w:t>База</w:t>
                  </w:r>
                  <w:proofErr w:type="spellEnd"/>
                  <w:r w:rsidRPr="007F3613">
                    <w:t xml:space="preserve"> </w:t>
                  </w:r>
                  <w:proofErr w:type="spellStart"/>
                  <w:r w:rsidRPr="007F3613">
                    <w:t>данни</w:t>
                  </w:r>
                  <w:proofErr w:type="spellEnd"/>
                  <w:r w:rsidRPr="007F3613">
                    <w:t xml:space="preserve"> </w:t>
                  </w:r>
                  <w:proofErr w:type="spellStart"/>
                  <w:r w:rsidRPr="007F3613">
                    <w:t>на</w:t>
                  </w:r>
                  <w:proofErr w:type="spellEnd"/>
                  <w:r w:rsidRPr="007F3613">
                    <w:t xml:space="preserve"> МИГ</w:t>
                  </w:r>
                </w:p>
              </w:tc>
            </w:tr>
            <w:tr w:rsidR="00D62B80" w:rsidRPr="007F3613" w14:paraId="1263548A" w14:textId="77777777" w:rsidTr="00264D89">
              <w:tc>
                <w:tcPr>
                  <w:tcW w:w="9044" w:type="dxa"/>
                  <w:gridSpan w:val="4"/>
                  <w:tcBorders>
                    <w:right w:val="single" w:sz="4" w:space="0" w:color="auto"/>
                  </w:tcBorders>
                </w:tcPr>
                <w:p w14:paraId="6FA46FD6" w14:textId="77777777" w:rsidR="00D62B80" w:rsidRPr="007F3613" w:rsidRDefault="00D62B80" w:rsidP="00D62B80">
                  <w:pPr>
                    <w:jc w:val="center"/>
                  </w:pPr>
                  <w:r w:rsidRPr="007F3613">
                    <w:rPr>
                      <w:b/>
                      <w:i/>
                      <w:color w:val="C00000"/>
                      <w:lang w:val="ru-RU"/>
                    </w:rPr>
                    <w:t xml:space="preserve">2. </w:t>
                  </w:r>
                  <w:proofErr w:type="spellStart"/>
                  <w:r w:rsidRPr="007F3613">
                    <w:rPr>
                      <w:b/>
                      <w:i/>
                      <w:color w:val="C00000"/>
                      <w:lang w:val="ru-RU"/>
                    </w:rPr>
                    <w:t>Индикатори</w:t>
                  </w:r>
                  <w:proofErr w:type="spellEnd"/>
                  <w:r w:rsidRPr="007F3613">
                    <w:rPr>
                      <w:b/>
                      <w:i/>
                      <w:color w:val="C00000"/>
                      <w:lang w:val="ru-RU"/>
                    </w:rPr>
                    <w:t xml:space="preserve"> за </w:t>
                  </w:r>
                  <w:proofErr w:type="spellStart"/>
                  <w:r w:rsidRPr="007F3613">
                    <w:rPr>
                      <w:b/>
                      <w:i/>
                      <w:color w:val="C00000"/>
                      <w:lang w:val="ru-RU"/>
                    </w:rPr>
                    <w:t>резултати</w:t>
                  </w:r>
                  <w:proofErr w:type="spellEnd"/>
                </w:p>
              </w:tc>
            </w:tr>
            <w:tr w:rsidR="00D62B80" w:rsidRPr="007F3613" w14:paraId="0082E48A" w14:textId="77777777" w:rsidTr="00264D89">
              <w:tc>
                <w:tcPr>
                  <w:tcW w:w="4366" w:type="dxa"/>
                </w:tcPr>
                <w:p w14:paraId="07AEE5E9" w14:textId="77777777" w:rsidR="00D62B80" w:rsidRPr="007F3613" w:rsidRDefault="00D62B80" w:rsidP="00D62B80">
                  <w:proofErr w:type="spellStart"/>
                  <w:r w:rsidRPr="007F3613">
                    <w:t>Население</w:t>
                  </w:r>
                  <w:proofErr w:type="spellEnd"/>
                  <w:r w:rsidRPr="007F3613">
                    <w:t xml:space="preserve"> в </w:t>
                  </w:r>
                  <w:proofErr w:type="spellStart"/>
                  <w:r w:rsidRPr="007F3613">
                    <w:t>територията</w:t>
                  </w:r>
                  <w:proofErr w:type="spellEnd"/>
                  <w:r w:rsidRPr="007F3613">
                    <w:t xml:space="preserve">, </w:t>
                  </w:r>
                  <w:proofErr w:type="spellStart"/>
                  <w:r w:rsidRPr="007F3613">
                    <w:t>което</w:t>
                  </w:r>
                  <w:proofErr w:type="spellEnd"/>
                  <w:r w:rsidRPr="007F3613">
                    <w:t xml:space="preserve"> </w:t>
                  </w:r>
                  <w:proofErr w:type="spellStart"/>
                  <w:r w:rsidRPr="007F3613">
                    <w:t>се</w:t>
                  </w:r>
                  <w:proofErr w:type="spellEnd"/>
                  <w:r w:rsidRPr="007F3613">
                    <w:t xml:space="preserve"> </w:t>
                  </w:r>
                  <w:proofErr w:type="spellStart"/>
                  <w:r w:rsidRPr="007F3613">
                    <w:t>ползва</w:t>
                  </w:r>
                  <w:proofErr w:type="spellEnd"/>
                  <w:r w:rsidRPr="007F3613">
                    <w:t xml:space="preserve"> </w:t>
                  </w:r>
                  <w:proofErr w:type="spellStart"/>
                  <w:r w:rsidRPr="007F3613">
                    <w:t>от</w:t>
                  </w:r>
                  <w:proofErr w:type="spellEnd"/>
                  <w:r w:rsidRPr="007F3613">
                    <w:t xml:space="preserve"> </w:t>
                  </w:r>
                  <w:proofErr w:type="spellStart"/>
                  <w:r w:rsidRPr="007F3613">
                    <w:t>подобрените</w:t>
                  </w:r>
                  <w:proofErr w:type="spellEnd"/>
                  <w:r w:rsidRPr="007F3613">
                    <w:t xml:space="preserve"> </w:t>
                  </w:r>
                  <w:proofErr w:type="spellStart"/>
                  <w:r w:rsidRPr="007F3613">
                    <w:t>услуги</w:t>
                  </w:r>
                  <w:proofErr w:type="spellEnd"/>
                </w:p>
              </w:tc>
              <w:tc>
                <w:tcPr>
                  <w:tcW w:w="1134" w:type="dxa"/>
                </w:tcPr>
                <w:p w14:paraId="5BB6E2D3" w14:textId="77777777" w:rsidR="00D62B80" w:rsidRPr="007F3613" w:rsidRDefault="00D62B80" w:rsidP="00D62B80">
                  <w:pPr>
                    <w:jc w:val="center"/>
                  </w:pPr>
                  <w:r w:rsidRPr="007F3613">
                    <w:t>%</w:t>
                  </w:r>
                </w:p>
              </w:tc>
              <w:tc>
                <w:tcPr>
                  <w:tcW w:w="1560" w:type="dxa"/>
                </w:tcPr>
                <w:p w14:paraId="1228A7ED" w14:textId="77777777" w:rsidR="00D62B80" w:rsidRPr="007F3613" w:rsidRDefault="00D62B80" w:rsidP="00D62B80">
                  <w:pPr>
                    <w:jc w:val="center"/>
                  </w:pPr>
                  <w:r w:rsidRPr="007F3613">
                    <w:t>30</w:t>
                  </w:r>
                </w:p>
              </w:tc>
              <w:tc>
                <w:tcPr>
                  <w:tcW w:w="1984" w:type="dxa"/>
                  <w:tcBorders>
                    <w:right w:val="single" w:sz="4" w:space="0" w:color="auto"/>
                  </w:tcBorders>
                </w:tcPr>
                <w:p w14:paraId="3CBED875" w14:textId="77777777" w:rsidR="00D62B80" w:rsidRPr="007F3613" w:rsidRDefault="00D62B80" w:rsidP="00D62B80">
                  <w:proofErr w:type="spellStart"/>
                  <w:r w:rsidRPr="007F3613">
                    <w:t>База</w:t>
                  </w:r>
                  <w:proofErr w:type="spellEnd"/>
                  <w:r w:rsidRPr="007F3613">
                    <w:t xml:space="preserve"> </w:t>
                  </w:r>
                  <w:proofErr w:type="spellStart"/>
                  <w:r w:rsidRPr="007F3613">
                    <w:t>данни</w:t>
                  </w:r>
                  <w:proofErr w:type="spellEnd"/>
                  <w:r w:rsidRPr="007F3613">
                    <w:t xml:space="preserve"> и </w:t>
                  </w:r>
                  <w:proofErr w:type="spellStart"/>
                  <w:r w:rsidRPr="007F3613">
                    <w:t>отчети</w:t>
                  </w:r>
                  <w:proofErr w:type="spellEnd"/>
                  <w:r w:rsidRPr="007F3613">
                    <w:t xml:space="preserve"> </w:t>
                  </w:r>
                  <w:proofErr w:type="spellStart"/>
                  <w:r w:rsidRPr="007F3613">
                    <w:t>на</w:t>
                  </w:r>
                  <w:proofErr w:type="spellEnd"/>
                  <w:r w:rsidRPr="007F3613">
                    <w:t xml:space="preserve"> МИГ</w:t>
                  </w:r>
                </w:p>
              </w:tc>
            </w:tr>
            <w:tr w:rsidR="00D62B80" w:rsidRPr="007F3613" w14:paraId="0D118D06" w14:textId="77777777" w:rsidTr="00264D89">
              <w:tc>
                <w:tcPr>
                  <w:tcW w:w="4366" w:type="dxa"/>
                </w:tcPr>
                <w:p w14:paraId="3886220E" w14:textId="77777777" w:rsidR="00D62B80" w:rsidRPr="007F3613" w:rsidRDefault="00D62B80" w:rsidP="00D62B80">
                  <w:pPr>
                    <w:jc w:val="both"/>
                  </w:pPr>
                  <w:proofErr w:type="spellStart"/>
                  <w:r w:rsidRPr="007F3613">
                    <w:rPr>
                      <w:color w:val="000000"/>
                      <w:lang w:val="ru-RU"/>
                    </w:rPr>
                    <w:t>Проекти</w:t>
                  </w:r>
                  <w:proofErr w:type="spellEnd"/>
                  <w:r w:rsidRPr="007F3613">
                    <w:rPr>
                      <w:color w:val="000000"/>
                      <w:lang w:val="ru-RU"/>
                    </w:rPr>
                    <w:t xml:space="preserve">, </w:t>
                  </w:r>
                  <w:proofErr w:type="spellStart"/>
                  <w:r w:rsidRPr="007F3613">
                    <w:rPr>
                      <w:color w:val="000000"/>
                      <w:lang w:val="ru-RU"/>
                    </w:rPr>
                    <w:t>насочени</w:t>
                  </w:r>
                  <w:proofErr w:type="spellEnd"/>
                  <w:r w:rsidRPr="007F3613">
                    <w:rPr>
                      <w:color w:val="000000"/>
                      <w:lang w:val="ru-RU"/>
                    </w:rPr>
                    <w:t xml:space="preserve"> </w:t>
                  </w:r>
                  <w:proofErr w:type="spellStart"/>
                  <w:r w:rsidRPr="007F3613">
                    <w:rPr>
                      <w:color w:val="000000"/>
                      <w:lang w:val="ru-RU"/>
                    </w:rPr>
                    <w:t>към</w:t>
                  </w:r>
                  <w:proofErr w:type="spellEnd"/>
                  <w:r w:rsidRPr="007F3613">
                    <w:rPr>
                      <w:color w:val="000000"/>
                      <w:lang w:val="ru-RU"/>
                    </w:rPr>
                    <w:t xml:space="preserve"> </w:t>
                  </w:r>
                  <w:proofErr w:type="spellStart"/>
                  <w:r w:rsidRPr="007F3613">
                    <w:rPr>
                      <w:color w:val="000000"/>
                      <w:lang w:val="ru-RU"/>
                    </w:rPr>
                    <w:t>създаване</w:t>
                  </w:r>
                  <w:proofErr w:type="spellEnd"/>
                  <w:r w:rsidRPr="007F3613">
                    <w:rPr>
                      <w:color w:val="000000"/>
                      <w:lang w:val="ru-RU"/>
                    </w:rPr>
                    <w:t xml:space="preserve"> на </w:t>
                  </w:r>
                  <w:proofErr w:type="spellStart"/>
                  <w:r w:rsidRPr="007F3613">
                    <w:rPr>
                      <w:color w:val="000000"/>
                      <w:lang w:val="ru-RU"/>
                    </w:rPr>
                    <w:t>туристически</w:t>
                  </w:r>
                  <w:proofErr w:type="spellEnd"/>
                  <w:r w:rsidRPr="007F3613">
                    <w:rPr>
                      <w:color w:val="000000"/>
                      <w:lang w:val="ru-RU"/>
                    </w:rPr>
                    <w:t xml:space="preserve"> услуги</w:t>
                  </w:r>
                </w:p>
              </w:tc>
              <w:tc>
                <w:tcPr>
                  <w:tcW w:w="1134" w:type="dxa"/>
                </w:tcPr>
                <w:p w14:paraId="0CD5351A" w14:textId="77777777" w:rsidR="00D62B80" w:rsidRPr="007F3613" w:rsidRDefault="00D62B80" w:rsidP="00D62B80">
                  <w:pPr>
                    <w:jc w:val="center"/>
                  </w:pPr>
                  <w:proofErr w:type="spellStart"/>
                  <w:r w:rsidRPr="007F3613">
                    <w:t>Брой</w:t>
                  </w:r>
                  <w:proofErr w:type="spellEnd"/>
                </w:p>
              </w:tc>
              <w:tc>
                <w:tcPr>
                  <w:tcW w:w="1560" w:type="dxa"/>
                </w:tcPr>
                <w:p w14:paraId="6A62E65B" w14:textId="77777777" w:rsidR="00D62B80" w:rsidRPr="007F3613" w:rsidRDefault="00D62B80" w:rsidP="00D62B80">
                  <w:pPr>
                    <w:jc w:val="center"/>
                  </w:pPr>
                  <w:r w:rsidRPr="007F3613">
                    <w:t>5</w:t>
                  </w:r>
                </w:p>
              </w:tc>
              <w:tc>
                <w:tcPr>
                  <w:tcW w:w="1984" w:type="dxa"/>
                  <w:tcBorders>
                    <w:right w:val="single" w:sz="4" w:space="0" w:color="auto"/>
                  </w:tcBorders>
                </w:tcPr>
                <w:p w14:paraId="6F2C2EF0" w14:textId="77777777" w:rsidR="00D62B80" w:rsidRPr="007F3613" w:rsidRDefault="00D62B80" w:rsidP="00D62B80">
                  <w:pPr>
                    <w:jc w:val="both"/>
                  </w:pPr>
                  <w:proofErr w:type="spellStart"/>
                  <w:r w:rsidRPr="007F3613">
                    <w:t>База</w:t>
                  </w:r>
                  <w:proofErr w:type="spellEnd"/>
                  <w:r w:rsidRPr="007F3613">
                    <w:t xml:space="preserve"> </w:t>
                  </w:r>
                  <w:proofErr w:type="spellStart"/>
                  <w:r w:rsidRPr="007F3613">
                    <w:t>данни</w:t>
                  </w:r>
                  <w:proofErr w:type="spellEnd"/>
                  <w:r w:rsidRPr="007F3613">
                    <w:t xml:space="preserve"> и </w:t>
                  </w:r>
                  <w:proofErr w:type="spellStart"/>
                  <w:r w:rsidRPr="007F3613">
                    <w:t>отчети</w:t>
                  </w:r>
                  <w:proofErr w:type="spellEnd"/>
                  <w:r w:rsidRPr="007F3613">
                    <w:t xml:space="preserve"> </w:t>
                  </w:r>
                  <w:proofErr w:type="spellStart"/>
                  <w:r w:rsidRPr="007F3613">
                    <w:t>на</w:t>
                  </w:r>
                  <w:proofErr w:type="spellEnd"/>
                  <w:r w:rsidRPr="007F3613">
                    <w:t xml:space="preserve"> МИГ</w:t>
                  </w:r>
                </w:p>
              </w:tc>
            </w:tr>
            <w:tr w:rsidR="00D62B80" w:rsidRPr="007F3613" w14:paraId="66A3AE26" w14:textId="77777777" w:rsidTr="00264D89">
              <w:tc>
                <w:tcPr>
                  <w:tcW w:w="4366" w:type="dxa"/>
                </w:tcPr>
                <w:p w14:paraId="755BDEF1" w14:textId="77777777" w:rsidR="00D62B80" w:rsidRPr="007F3613" w:rsidRDefault="00D62B80" w:rsidP="00D62B80">
                  <w:pPr>
                    <w:jc w:val="both"/>
                  </w:pPr>
                  <w:proofErr w:type="spellStart"/>
                  <w:r w:rsidRPr="007F3613">
                    <w:rPr>
                      <w:color w:val="000000"/>
                      <w:lang w:val="ru-RU"/>
                    </w:rPr>
                    <w:t>Проекти</w:t>
                  </w:r>
                  <w:proofErr w:type="spellEnd"/>
                  <w:r w:rsidRPr="007F3613">
                    <w:rPr>
                      <w:color w:val="000000"/>
                      <w:lang w:val="ru-RU"/>
                    </w:rPr>
                    <w:t xml:space="preserve">, </w:t>
                  </w:r>
                  <w:proofErr w:type="spellStart"/>
                  <w:r w:rsidRPr="007F3613">
                    <w:rPr>
                      <w:color w:val="000000"/>
                      <w:lang w:val="ru-RU"/>
                    </w:rPr>
                    <w:t>които</w:t>
                  </w:r>
                  <w:proofErr w:type="spellEnd"/>
                  <w:r w:rsidRPr="007F3613">
                    <w:rPr>
                      <w:color w:val="000000"/>
                      <w:lang w:val="ru-RU"/>
                    </w:rPr>
                    <w:t xml:space="preserve"> </w:t>
                  </w:r>
                  <w:proofErr w:type="spellStart"/>
                  <w:r w:rsidRPr="007F3613">
                    <w:rPr>
                      <w:color w:val="000000"/>
                      <w:lang w:val="ru-RU"/>
                    </w:rPr>
                    <w:t>са</w:t>
                  </w:r>
                  <w:proofErr w:type="spellEnd"/>
                  <w:r w:rsidRPr="007F3613">
                    <w:rPr>
                      <w:color w:val="000000"/>
                      <w:lang w:val="ru-RU"/>
                    </w:rPr>
                    <w:t xml:space="preserve"> </w:t>
                  </w:r>
                  <w:proofErr w:type="spellStart"/>
                  <w:r w:rsidRPr="007F3613">
                    <w:rPr>
                      <w:color w:val="000000"/>
                      <w:lang w:val="ru-RU"/>
                    </w:rPr>
                    <w:t>иновативни</w:t>
                  </w:r>
                  <w:proofErr w:type="spellEnd"/>
                  <w:r w:rsidRPr="007F3613">
                    <w:rPr>
                      <w:color w:val="000000"/>
                      <w:lang w:val="ru-RU"/>
                    </w:rPr>
                    <w:t xml:space="preserve"> за </w:t>
                  </w:r>
                  <w:proofErr w:type="spellStart"/>
                  <w:r w:rsidRPr="007F3613">
                    <w:rPr>
                      <w:color w:val="000000"/>
                      <w:lang w:val="ru-RU"/>
                    </w:rPr>
                    <w:t>територията</w:t>
                  </w:r>
                  <w:proofErr w:type="spellEnd"/>
                </w:p>
              </w:tc>
              <w:tc>
                <w:tcPr>
                  <w:tcW w:w="1134" w:type="dxa"/>
                </w:tcPr>
                <w:p w14:paraId="6084B37E" w14:textId="77777777" w:rsidR="00D62B80" w:rsidRPr="007F3613" w:rsidRDefault="00D62B80" w:rsidP="00D62B80">
                  <w:pPr>
                    <w:jc w:val="center"/>
                  </w:pPr>
                  <w:proofErr w:type="spellStart"/>
                  <w:r w:rsidRPr="007F3613">
                    <w:t>Брой</w:t>
                  </w:r>
                  <w:proofErr w:type="spellEnd"/>
                </w:p>
              </w:tc>
              <w:tc>
                <w:tcPr>
                  <w:tcW w:w="1560" w:type="dxa"/>
                </w:tcPr>
                <w:p w14:paraId="5DE6D0FF" w14:textId="77777777" w:rsidR="00D62B80" w:rsidRPr="007F3613" w:rsidRDefault="00D62B80" w:rsidP="00D62B80">
                  <w:pPr>
                    <w:jc w:val="center"/>
                  </w:pPr>
                  <w:r w:rsidRPr="007F3613">
                    <w:t>2</w:t>
                  </w:r>
                </w:p>
              </w:tc>
              <w:tc>
                <w:tcPr>
                  <w:tcW w:w="1984" w:type="dxa"/>
                  <w:tcBorders>
                    <w:right w:val="single" w:sz="4" w:space="0" w:color="auto"/>
                  </w:tcBorders>
                </w:tcPr>
                <w:p w14:paraId="7AECB9E0" w14:textId="77777777" w:rsidR="00D62B80" w:rsidRPr="007F3613" w:rsidRDefault="00D62B80" w:rsidP="00D62B80">
                  <w:pPr>
                    <w:jc w:val="both"/>
                  </w:pPr>
                  <w:proofErr w:type="spellStart"/>
                  <w:r w:rsidRPr="007F3613">
                    <w:t>База</w:t>
                  </w:r>
                  <w:proofErr w:type="spellEnd"/>
                  <w:r w:rsidRPr="007F3613">
                    <w:t xml:space="preserve"> </w:t>
                  </w:r>
                  <w:proofErr w:type="spellStart"/>
                  <w:r w:rsidRPr="007F3613">
                    <w:t>данни</w:t>
                  </w:r>
                  <w:proofErr w:type="spellEnd"/>
                  <w:r w:rsidRPr="007F3613">
                    <w:t xml:space="preserve"> и </w:t>
                  </w:r>
                  <w:proofErr w:type="spellStart"/>
                  <w:r w:rsidRPr="007F3613">
                    <w:t>отчети</w:t>
                  </w:r>
                  <w:proofErr w:type="spellEnd"/>
                  <w:r w:rsidRPr="007F3613">
                    <w:t xml:space="preserve"> </w:t>
                  </w:r>
                  <w:proofErr w:type="spellStart"/>
                  <w:r w:rsidRPr="007F3613">
                    <w:t>на</w:t>
                  </w:r>
                  <w:proofErr w:type="spellEnd"/>
                  <w:r w:rsidRPr="007F3613">
                    <w:t xml:space="preserve"> МИГ</w:t>
                  </w:r>
                </w:p>
              </w:tc>
            </w:tr>
            <w:tr w:rsidR="00D62B80" w:rsidRPr="007F3613" w14:paraId="09D1FFC4" w14:textId="77777777" w:rsidTr="00264D89">
              <w:tc>
                <w:tcPr>
                  <w:tcW w:w="4366" w:type="dxa"/>
                  <w:tcBorders>
                    <w:bottom w:val="single" w:sz="4" w:space="0" w:color="auto"/>
                  </w:tcBorders>
                </w:tcPr>
                <w:p w14:paraId="305CD7AD" w14:textId="77777777" w:rsidR="00D62B80" w:rsidRPr="007F3613" w:rsidRDefault="00D62B80" w:rsidP="00D62B80">
                  <w:pPr>
                    <w:jc w:val="both"/>
                    <w:rPr>
                      <w:color w:val="FF0000"/>
                    </w:rPr>
                  </w:pPr>
                  <w:proofErr w:type="spellStart"/>
                  <w:r w:rsidRPr="007F3613">
                    <w:rPr>
                      <w:color w:val="000000"/>
                      <w:lang w:val="ru-RU"/>
                    </w:rPr>
                    <w:t>Проекти</w:t>
                  </w:r>
                  <w:proofErr w:type="spellEnd"/>
                  <w:r w:rsidRPr="007F3613">
                    <w:rPr>
                      <w:color w:val="000000"/>
                      <w:lang w:val="ru-RU"/>
                    </w:rPr>
                    <w:t xml:space="preserve">, </w:t>
                  </w:r>
                  <w:proofErr w:type="spellStart"/>
                  <w:r w:rsidRPr="007F3613">
                    <w:rPr>
                      <w:color w:val="000000"/>
                      <w:lang w:val="ru-RU"/>
                    </w:rPr>
                    <w:t>които</w:t>
                  </w:r>
                  <w:proofErr w:type="spellEnd"/>
                  <w:r w:rsidRPr="007F3613">
                    <w:rPr>
                      <w:color w:val="000000"/>
                      <w:lang w:val="ru-RU"/>
                    </w:rPr>
                    <w:t xml:space="preserve"> </w:t>
                  </w:r>
                  <w:proofErr w:type="spellStart"/>
                  <w:r w:rsidRPr="007F3613">
                    <w:rPr>
                      <w:color w:val="000000"/>
                      <w:lang w:val="ru-RU"/>
                    </w:rPr>
                    <w:t>задоволяват</w:t>
                  </w:r>
                  <w:proofErr w:type="spellEnd"/>
                  <w:r w:rsidRPr="007F3613">
                    <w:rPr>
                      <w:color w:val="000000"/>
                      <w:lang w:val="ru-RU"/>
                    </w:rPr>
                    <w:t xml:space="preserve"> </w:t>
                  </w:r>
                  <w:proofErr w:type="spellStart"/>
                  <w:r w:rsidRPr="007F3613">
                    <w:rPr>
                      <w:color w:val="000000"/>
                      <w:lang w:val="ru-RU"/>
                    </w:rPr>
                    <w:t>потребностите</w:t>
                  </w:r>
                  <w:proofErr w:type="spellEnd"/>
                  <w:r w:rsidRPr="007F3613">
                    <w:rPr>
                      <w:color w:val="000000"/>
                      <w:lang w:val="ru-RU"/>
                    </w:rPr>
                    <w:t xml:space="preserve"> на </w:t>
                  </w:r>
                  <w:proofErr w:type="spellStart"/>
                  <w:r w:rsidRPr="007F3613">
                    <w:rPr>
                      <w:color w:val="000000"/>
                      <w:lang w:val="ru-RU"/>
                    </w:rPr>
                    <w:t>уязвими</w:t>
                  </w:r>
                  <w:proofErr w:type="spellEnd"/>
                  <w:r w:rsidRPr="007F3613">
                    <w:rPr>
                      <w:color w:val="000000"/>
                      <w:lang w:val="ru-RU"/>
                    </w:rPr>
                    <w:t xml:space="preserve"> </w:t>
                  </w:r>
                  <w:proofErr w:type="spellStart"/>
                  <w:r w:rsidRPr="007F3613">
                    <w:rPr>
                      <w:color w:val="000000"/>
                      <w:lang w:val="ru-RU"/>
                    </w:rPr>
                    <w:t>групи</w:t>
                  </w:r>
                  <w:proofErr w:type="spellEnd"/>
                  <w:r w:rsidRPr="007F3613">
                    <w:rPr>
                      <w:color w:val="000000"/>
                      <w:lang w:val="ru-RU"/>
                    </w:rPr>
                    <w:t xml:space="preserve"> от </w:t>
                  </w:r>
                  <w:proofErr w:type="spellStart"/>
                  <w:r w:rsidRPr="007F3613">
                    <w:rPr>
                      <w:color w:val="000000"/>
                      <w:lang w:val="ru-RU"/>
                    </w:rPr>
                    <w:t>населението</w:t>
                  </w:r>
                  <w:proofErr w:type="spellEnd"/>
                </w:p>
              </w:tc>
              <w:tc>
                <w:tcPr>
                  <w:tcW w:w="1134" w:type="dxa"/>
                  <w:tcBorders>
                    <w:bottom w:val="single" w:sz="4" w:space="0" w:color="auto"/>
                  </w:tcBorders>
                </w:tcPr>
                <w:p w14:paraId="74CAC297" w14:textId="77777777" w:rsidR="00D62B80" w:rsidRPr="007F3613" w:rsidRDefault="00D62B80" w:rsidP="00D62B80">
                  <w:pPr>
                    <w:jc w:val="center"/>
                  </w:pPr>
                  <w:proofErr w:type="spellStart"/>
                  <w:r w:rsidRPr="007F3613">
                    <w:t>Брой</w:t>
                  </w:r>
                  <w:proofErr w:type="spellEnd"/>
                </w:p>
              </w:tc>
              <w:tc>
                <w:tcPr>
                  <w:tcW w:w="1560" w:type="dxa"/>
                  <w:tcBorders>
                    <w:bottom w:val="single" w:sz="4" w:space="0" w:color="auto"/>
                  </w:tcBorders>
                </w:tcPr>
                <w:p w14:paraId="21980448" w14:textId="77777777" w:rsidR="00D62B80" w:rsidRPr="007F3613" w:rsidRDefault="00D62B80" w:rsidP="00D62B80">
                  <w:pPr>
                    <w:jc w:val="center"/>
                  </w:pPr>
                  <w:r w:rsidRPr="007F3613">
                    <w:t>2</w:t>
                  </w:r>
                </w:p>
              </w:tc>
              <w:tc>
                <w:tcPr>
                  <w:tcW w:w="1984" w:type="dxa"/>
                  <w:tcBorders>
                    <w:bottom w:val="single" w:sz="4" w:space="0" w:color="auto"/>
                    <w:right w:val="single" w:sz="4" w:space="0" w:color="auto"/>
                  </w:tcBorders>
                </w:tcPr>
                <w:p w14:paraId="5FE90782" w14:textId="77777777" w:rsidR="00D62B80" w:rsidRPr="007F3613" w:rsidRDefault="00D62B80" w:rsidP="00D62B80">
                  <w:pPr>
                    <w:jc w:val="both"/>
                  </w:pPr>
                  <w:proofErr w:type="spellStart"/>
                  <w:r w:rsidRPr="007F3613">
                    <w:t>База</w:t>
                  </w:r>
                  <w:proofErr w:type="spellEnd"/>
                  <w:r w:rsidRPr="007F3613">
                    <w:t xml:space="preserve"> </w:t>
                  </w:r>
                  <w:proofErr w:type="spellStart"/>
                  <w:r w:rsidRPr="007F3613">
                    <w:t>данни</w:t>
                  </w:r>
                  <w:proofErr w:type="spellEnd"/>
                  <w:r w:rsidRPr="007F3613">
                    <w:t xml:space="preserve"> и </w:t>
                  </w:r>
                  <w:proofErr w:type="spellStart"/>
                  <w:r w:rsidRPr="007F3613">
                    <w:t>отчети</w:t>
                  </w:r>
                  <w:proofErr w:type="spellEnd"/>
                  <w:r w:rsidRPr="007F3613">
                    <w:t xml:space="preserve"> </w:t>
                  </w:r>
                  <w:proofErr w:type="spellStart"/>
                  <w:r w:rsidRPr="007F3613">
                    <w:t>на</w:t>
                  </w:r>
                  <w:proofErr w:type="spellEnd"/>
                  <w:r w:rsidRPr="007F3613">
                    <w:t xml:space="preserve"> МИГ</w:t>
                  </w:r>
                </w:p>
              </w:tc>
            </w:tr>
          </w:tbl>
          <w:p w14:paraId="584DA724" w14:textId="77777777" w:rsidR="009456EF" w:rsidRPr="009456EF" w:rsidRDefault="009456EF" w:rsidP="009456EF">
            <w:pPr>
              <w:spacing w:line="276" w:lineRule="auto"/>
              <w:contextualSpacing/>
              <w:rPr>
                <w:lang w:val="ru-RU"/>
              </w:rPr>
            </w:pPr>
          </w:p>
          <w:p w14:paraId="3611FEF9" w14:textId="149E7D2D" w:rsidR="001D1431" w:rsidRPr="008D4FB8" w:rsidRDefault="001D1431" w:rsidP="00395ACE">
            <w:pPr>
              <w:spacing w:before="120" w:after="120" w:line="276" w:lineRule="auto"/>
              <w:rPr>
                <w:b/>
                <w:i/>
              </w:rPr>
            </w:pPr>
            <w:r w:rsidRPr="008D4FB8">
              <w:rPr>
                <w:b/>
                <w:i/>
                <w:lang w:val="bg-BG"/>
              </w:rPr>
              <w:t>Горепосочените индикатори</w:t>
            </w:r>
            <w:r w:rsidR="00AB0F5B">
              <w:rPr>
                <w:b/>
                <w:i/>
                <w:lang w:val="bg-BG"/>
              </w:rPr>
              <w:t xml:space="preserve"> са, за да се проследи изпълнението на мярка 7.5,  като част от</w:t>
            </w:r>
            <w:r w:rsidRPr="008D4FB8">
              <w:rPr>
                <w:b/>
                <w:i/>
                <w:lang w:val="bg-BG"/>
              </w:rPr>
              <w:t xml:space="preserve"> </w:t>
            </w:r>
            <w:r w:rsidR="00AB0F5B">
              <w:rPr>
                <w:b/>
                <w:i/>
                <w:lang w:val="bg-BG"/>
              </w:rPr>
              <w:t>С</w:t>
            </w:r>
            <w:r w:rsidRPr="008D4FB8">
              <w:rPr>
                <w:b/>
                <w:i/>
                <w:lang w:val="bg-BG"/>
              </w:rPr>
              <w:t>тратегия</w:t>
            </w:r>
            <w:r w:rsidR="00265435" w:rsidRPr="008D4FB8">
              <w:rPr>
                <w:b/>
                <w:i/>
                <w:lang w:val="bg-BG"/>
              </w:rPr>
              <w:t>та</w:t>
            </w:r>
            <w:r w:rsidRPr="008D4FB8">
              <w:rPr>
                <w:b/>
                <w:i/>
                <w:lang w:val="bg-BG"/>
              </w:rPr>
              <w:t xml:space="preserve"> за Водено от общностите местно развитие (ВОМР). </w:t>
            </w:r>
          </w:p>
          <w:p w14:paraId="116B561D" w14:textId="7927AF28" w:rsidR="008D4FB8" w:rsidRPr="00E75DC6" w:rsidRDefault="001D1431" w:rsidP="00E75DC6">
            <w:pPr>
              <w:spacing w:before="120" w:after="120" w:line="276" w:lineRule="auto"/>
              <w:rPr>
                <w:lang w:val="en-GB"/>
              </w:rPr>
            </w:pPr>
            <w:r w:rsidRPr="00395ACE">
              <w:rPr>
                <w:lang w:val="bg-BG"/>
              </w:rPr>
              <w:t>На ниво проектно предложение кандидатът следва да избере</w:t>
            </w:r>
            <w:r w:rsidR="00265435">
              <w:t xml:space="preserve"> </w:t>
            </w:r>
            <w:r w:rsidR="00265435">
              <w:rPr>
                <w:lang w:val="bg-BG"/>
              </w:rPr>
              <w:t>относимите индикатори за конкретния проект</w:t>
            </w:r>
            <w:r w:rsidR="00E75DC6">
              <w:rPr>
                <w:lang w:val="bg-BG"/>
              </w:rPr>
              <w:t>.</w:t>
            </w:r>
          </w:p>
          <w:p w14:paraId="5DD35686" w14:textId="77777777" w:rsidR="00F26AB2" w:rsidRDefault="00F26AB2" w:rsidP="00F26AB2">
            <w:pPr>
              <w:spacing w:before="120" w:after="120" w:line="276" w:lineRule="auto"/>
              <w:jc w:val="both"/>
            </w:pPr>
            <w:r w:rsidRPr="00F26AB2">
              <w:rPr>
                <w:b/>
                <w:bCs/>
              </w:rPr>
              <w:t>В</w:t>
            </w:r>
            <w:r w:rsidRPr="00F26AB2">
              <w:rPr>
                <w:b/>
                <w:bCs/>
                <w:lang w:val="bg-BG"/>
              </w:rPr>
              <w:t>АЖНО</w:t>
            </w:r>
            <w:r w:rsidRPr="00F26AB2">
              <w:rPr>
                <w:b/>
                <w:bCs/>
              </w:rPr>
              <w:t>:</w:t>
            </w:r>
            <w:r w:rsidRPr="00F26AB2">
              <w:t xml:space="preserve"> </w:t>
            </w:r>
            <w:proofErr w:type="spellStart"/>
            <w:r w:rsidRPr="00F26AB2">
              <w:t>Мерната</w:t>
            </w:r>
            <w:proofErr w:type="spellEnd"/>
            <w:r w:rsidRPr="00F26AB2">
              <w:t xml:space="preserve"> </w:t>
            </w:r>
            <w:proofErr w:type="spellStart"/>
            <w:r w:rsidRPr="00F26AB2">
              <w:t>единица</w:t>
            </w:r>
            <w:proofErr w:type="spellEnd"/>
            <w:r w:rsidRPr="00F26AB2">
              <w:t xml:space="preserve"> </w:t>
            </w:r>
            <w:proofErr w:type="spellStart"/>
            <w:r w:rsidRPr="00F26AB2">
              <w:t>за</w:t>
            </w:r>
            <w:proofErr w:type="spellEnd"/>
            <w:r w:rsidRPr="00F26AB2">
              <w:t xml:space="preserve"> </w:t>
            </w:r>
            <w:proofErr w:type="spellStart"/>
            <w:r w:rsidRPr="00F26AB2">
              <w:t>посочените</w:t>
            </w:r>
            <w:proofErr w:type="spellEnd"/>
            <w:r w:rsidRPr="00F26AB2">
              <w:t xml:space="preserve"> </w:t>
            </w:r>
            <w:proofErr w:type="spellStart"/>
            <w:r w:rsidRPr="00F26AB2">
              <w:t>индикатори</w:t>
            </w:r>
            <w:proofErr w:type="spellEnd"/>
            <w:r w:rsidRPr="00F26AB2">
              <w:t xml:space="preserve"> </w:t>
            </w:r>
            <w:proofErr w:type="spellStart"/>
            <w:r w:rsidRPr="00F26AB2">
              <w:t>за</w:t>
            </w:r>
            <w:proofErr w:type="spellEnd"/>
            <w:r w:rsidRPr="00F26AB2">
              <w:t xml:space="preserve"> </w:t>
            </w:r>
            <w:proofErr w:type="spellStart"/>
            <w:r w:rsidRPr="00F26AB2">
              <w:t>изпълнение</w:t>
            </w:r>
            <w:proofErr w:type="spellEnd"/>
            <w:r w:rsidRPr="00F26AB2">
              <w:t xml:space="preserve"> е „</w:t>
            </w:r>
            <w:proofErr w:type="spellStart"/>
            <w:proofErr w:type="gramStart"/>
            <w:r w:rsidRPr="00F26AB2">
              <w:t>б</w:t>
            </w:r>
            <w:r w:rsidR="00BA6263">
              <w:t>рой</w:t>
            </w:r>
            <w:proofErr w:type="spellEnd"/>
            <w:r w:rsidR="00BA6263">
              <w:t>“</w:t>
            </w:r>
            <w:r w:rsidR="00BA6263">
              <w:rPr>
                <w:lang w:val="bg-BG"/>
              </w:rPr>
              <w:t xml:space="preserve"> </w:t>
            </w:r>
            <w:proofErr w:type="spellStart"/>
            <w:r w:rsidR="00990EFE">
              <w:t>или</w:t>
            </w:r>
            <w:proofErr w:type="spellEnd"/>
            <w:proofErr w:type="gramEnd"/>
            <w:r w:rsidR="00990EFE">
              <w:t xml:space="preserve"> </w:t>
            </w:r>
            <w:r w:rsidRPr="00F26AB2">
              <w:t>„</w:t>
            </w:r>
            <w:r>
              <w:rPr>
                <w:lang w:val="bg-BG"/>
              </w:rPr>
              <w:t>лева</w:t>
            </w:r>
            <w:r w:rsidRPr="00F26AB2">
              <w:t xml:space="preserve">“. </w:t>
            </w:r>
            <w:proofErr w:type="spellStart"/>
            <w:r w:rsidRPr="00F26AB2">
              <w:t>Кандидатите</w:t>
            </w:r>
            <w:proofErr w:type="spellEnd"/>
            <w:r w:rsidRPr="00F26AB2">
              <w:t xml:space="preserve"> </w:t>
            </w:r>
            <w:proofErr w:type="spellStart"/>
            <w:r w:rsidRPr="00F26AB2">
              <w:t>следва</w:t>
            </w:r>
            <w:proofErr w:type="spellEnd"/>
            <w:r w:rsidRPr="00F26AB2">
              <w:t xml:space="preserve"> </w:t>
            </w:r>
            <w:proofErr w:type="spellStart"/>
            <w:r w:rsidRPr="00F26AB2">
              <w:t>да</w:t>
            </w:r>
            <w:proofErr w:type="spellEnd"/>
            <w:r w:rsidRPr="00F26AB2">
              <w:t xml:space="preserve"> </w:t>
            </w:r>
            <w:proofErr w:type="spellStart"/>
            <w:r w:rsidRPr="00F26AB2">
              <w:t>заложат</w:t>
            </w:r>
            <w:proofErr w:type="spellEnd"/>
            <w:r w:rsidRPr="00F26AB2">
              <w:t xml:space="preserve"> </w:t>
            </w:r>
            <w:proofErr w:type="spellStart"/>
            <w:r w:rsidRPr="00F26AB2">
              <w:t>целеви</w:t>
            </w:r>
            <w:proofErr w:type="spellEnd"/>
            <w:r w:rsidRPr="00F26AB2">
              <w:t xml:space="preserve"> </w:t>
            </w:r>
            <w:proofErr w:type="spellStart"/>
            <w:r w:rsidRPr="00F26AB2">
              <w:t>стойности</w:t>
            </w:r>
            <w:proofErr w:type="spellEnd"/>
            <w:r w:rsidRPr="00F26AB2">
              <w:t xml:space="preserve"> </w:t>
            </w:r>
            <w:proofErr w:type="spellStart"/>
            <w:r w:rsidRPr="00F26AB2">
              <w:t>на</w:t>
            </w:r>
            <w:proofErr w:type="spellEnd"/>
            <w:r w:rsidRPr="00F26AB2">
              <w:t xml:space="preserve"> </w:t>
            </w:r>
            <w:r w:rsidR="00BA6263" w:rsidRPr="00890A16">
              <w:rPr>
                <w:lang w:val="bg-BG"/>
              </w:rPr>
              <w:t>относимите</w:t>
            </w:r>
            <w:r w:rsidRPr="00F26AB2">
              <w:t xml:space="preserve"> </w:t>
            </w:r>
            <w:proofErr w:type="spellStart"/>
            <w:r w:rsidRPr="00F26AB2">
              <w:t>индикатори</w:t>
            </w:r>
            <w:proofErr w:type="spellEnd"/>
            <w:r w:rsidRPr="00F26AB2">
              <w:t xml:space="preserve"> </w:t>
            </w:r>
            <w:proofErr w:type="spellStart"/>
            <w:r w:rsidRPr="00F26AB2">
              <w:t>за</w:t>
            </w:r>
            <w:proofErr w:type="spellEnd"/>
            <w:r w:rsidRPr="00F26AB2">
              <w:t xml:space="preserve"> </w:t>
            </w:r>
            <w:proofErr w:type="spellStart"/>
            <w:r w:rsidRPr="00F26AB2">
              <w:t>изпълнение</w:t>
            </w:r>
            <w:proofErr w:type="spellEnd"/>
            <w:r w:rsidRPr="00F26AB2">
              <w:t xml:space="preserve">, </w:t>
            </w:r>
            <w:proofErr w:type="spellStart"/>
            <w:r w:rsidRPr="00F26AB2">
              <w:t>различни</w:t>
            </w:r>
            <w:proofErr w:type="spellEnd"/>
            <w:r w:rsidRPr="00F26AB2">
              <w:t xml:space="preserve"> </w:t>
            </w:r>
            <w:proofErr w:type="spellStart"/>
            <w:r w:rsidRPr="00F26AB2">
              <w:t>от</w:t>
            </w:r>
            <w:proofErr w:type="spellEnd"/>
            <w:r w:rsidRPr="00F26AB2">
              <w:t xml:space="preserve"> „0“.</w:t>
            </w:r>
          </w:p>
          <w:p w14:paraId="0FAB312B" w14:textId="45E63A10" w:rsidR="008D4FB8" w:rsidRDefault="001D1431" w:rsidP="00395ACE">
            <w:pPr>
              <w:spacing w:before="120" w:after="120" w:line="276" w:lineRule="auto"/>
              <w:jc w:val="both"/>
            </w:pPr>
            <w:r w:rsidRPr="00395ACE">
              <w:rPr>
                <w:b/>
                <w:lang w:val="bg-BG"/>
              </w:rPr>
              <w:t>ВАЖНО:</w:t>
            </w:r>
            <w:r w:rsidR="00CA7C2A">
              <w:rPr>
                <w:b/>
              </w:rPr>
              <w:t xml:space="preserve"> </w:t>
            </w:r>
            <w:proofErr w:type="spellStart"/>
            <w:r w:rsidRPr="00395ACE">
              <w:t>При</w:t>
            </w:r>
            <w:proofErr w:type="spellEnd"/>
            <w:r w:rsidRPr="00395ACE">
              <w:t xml:space="preserve"> </w:t>
            </w:r>
            <w:proofErr w:type="spellStart"/>
            <w:r w:rsidRPr="00395ACE">
              <w:t>подаване</w:t>
            </w:r>
            <w:proofErr w:type="spellEnd"/>
            <w:r w:rsidRPr="00395ACE">
              <w:t xml:space="preserve"> </w:t>
            </w:r>
            <w:proofErr w:type="spellStart"/>
            <w:r w:rsidRPr="00395ACE">
              <w:t>на</w:t>
            </w:r>
            <w:proofErr w:type="spellEnd"/>
            <w:r w:rsidRPr="00395ACE">
              <w:t xml:space="preserve"> </w:t>
            </w:r>
            <w:proofErr w:type="spellStart"/>
            <w:r w:rsidRPr="00395ACE">
              <w:t>проектното</w:t>
            </w:r>
            <w:proofErr w:type="spellEnd"/>
            <w:r w:rsidRPr="00395ACE">
              <w:t xml:space="preserve"> </w:t>
            </w:r>
            <w:proofErr w:type="spellStart"/>
            <w:r w:rsidRPr="00395ACE">
              <w:t>предложение</w:t>
            </w:r>
            <w:proofErr w:type="spellEnd"/>
            <w:r w:rsidRPr="00395ACE">
              <w:t xml:space="preserve">, </w:t>
            </w:r>
            <w:proofErr w:type="spellStart"/>
            <w:r w:rsidRPr="00395ACE">
              <w:t>кандидата</w:t>
            </w:r>
            <w:proofErr w:type="spellEnd"/>
            <w:r w:rsidRPr="00395ACE">
              <w:t xml:space="preserve"> </w:t>
            </w:r>
            <w:proofErr w:type="spellStart"/>
            <w:r w:rsidRPr="00395ACE">
              <w:t>следва</w:t>
            </w:r>
            <w:proofErr w:type="spellEnd"/>
            <w:r w:rsidRPr="00395ACE">
              <w:t xml:space="preserve"> </w:t>
            </w:r>
            <w:proofErr w:type="spellStart"/>
            <w:r w:rsidRPr="00395ACE">
              <w:t>да</w:t>
            </w:r>
            <w:proofErr w:type="spellEnd"/>
            <w:r w:rsidRPr="00395ACE">
              <w:t xml:space="preserve"> </w:t>
            </w:r>
            <w:proofErr w:type="spellStart"/>
            <w:r w:rsidRPr="00395ACE">
              <w:t>попълни</w:t>
            </w:r>
            <w:proofErr w:type="spellEnd"/>
            <w:r w:rsidRPr="00395ACE">
              <w:t xml:space="preserve"> и </w:t>
            </w:r>
            <w:proofErr w:type="spellStart"/>
            <w:r w:rsidRPr="00395ACE">
              <w:t>представи</w:t>
            </w:r>
            <w:proofErr w:type="spellEnd"/>
            <w:r w:rsidR="00293A64">
              <w:rPr>
                <w:lang w:val="bg-BG"/>
              </w:rPr>
              <w:t xml:space="preserve"> </w:t>
            </w:r>
            <w:proofErr w:type="spellStart"/>
            <w:r w:rsidRPr="001522D7">
              <w:t>формуляр</w:t>
            </w:r>
            <w:proofErr w:type="spellEnd"/>
            <w:r w:rsidR="00293A64" w:rsidRPr="001522D7">
              <w:rPr>
                <w:lang w:val="bg-BG"/>
              </w:rPr>
              <w:t xml:space="preserve"> </w:t>
            </w:r>
            <w:proofErr w:type="spellStart"/>
            <w:r w:rsidRPr="001522D7">
              <w:t>за</w:t>
            </w:r>
            <w:proofErr w:type="spellEnd"/>
            <w:r w:rsidR="00293A64" w:rsidRPr="001522D7">
              <w:rPr>
                <w:lang w:val="bg-BG"/>
              </w:rPr>
              <w:t xml:space="preserve"> </w:t>
            </w:r>
            <w:proofErr w:type="spellStart"/>
            <w:r w:rsidRPr="001522D7">
              <w:t>мониторинг</w:t>
            </w:r>
            <w:proofErr w:type="spellEnd"/>
            <w:r w:rsidR="00293A64" w:rsidRPr="001522D7">
              <w:rPr>
                <w:lang w:val="bg-BG"/>
              </w:rPr>
              <w:t xml:space="preserve"> </w:t>
            </w:r>
            <w:r w:rsidRPr="001522D7">
              <w:t>(</w:t>
            </w:r>
            <w:proofErr w:type="spellStart"/>
            <w:r w:rsidRPr="001522D7">
              <w:t>Приложение</w:t>
            </w:r>
            <w:proofErr w:type="spellEnd"/>
            <w:r w:rsidR="00CA7C2A" w:rsidRPr="001522D7">
              <w:t xml:space="preserve"> </w:t>
            </w:r>
            <w:r w:rsidRPr="001522D7">
              <w:t>№</w:t>
            </w:r>
            <w:r w:rsidR="00CA7C2A" w:rsidRPr="001522D7">
              <w:t xml:space="preserve"> </w:t>
            </w:r>
            <w:r w:rsidRPr="001522D7">
              <w:t>1</w:t>
            </w:r>
            <w:r w:rsidR="00067913">
              <w:rPr>
                <w:lang w:val="bg-BG"/>
              </w:rPr>
              <w:t>1</w:t>
            </w:r>
            <w:r w:rsidR="00293A64" w:rsidRPr="001522D7">
              <w:rPr>
                <w:lang w:val="bg-BG"/>
              </w:rPr>
              <w:t xml:space="preserve"> </w:t>
            </w:r>
            <w:proofErr w:type="spellStart"/>
            <w:r w:rsidRPr="001522D7">
              <w:t>към</w:t>
            </w:r>
            <w:proofErr w:type="spellEnd"/>
            <w:r w:rsidR="00293A64" w:rsidRPr="001522D7">
              <w:rPr>
                <w:lang w:val="bg-BG"/>
              </w:rPr>
              <w:t xml:space="preserve"> </w:t>
            </w:r>
            <w:proofErr w:type="spellStart"/>
            <w:r w:rsidRPr="001522D7">
              <w:t>Условията</w:t>
            </w:r>
            <w:proofErr w:type="spellEnd"/>
            <w:r w:rsidR="00293A64" w:rsidRPr="001522D7">
              <w:rPr>
                <w:lang w:val="bg-BG"/>
              </w:rPr>
              <w:t xml:space="preserve"> </w:t>
            </w:r>
            <w:proofErr w:type="spellStart"/>
            <w:r w:rsidRPr="001522D7">
              <w:t>за</w:t>
            </w:r>
            <w:proofErr w:type="spellEnd"/>
            <w:r w:rsidR="00293A64" w:rsidRPr="001522D7">
              <w:rPr>
                <w:lang w:val="bg-BG"/>
              </w:rPr>
              <w:t xml:space="preserve"> </w:t>
            </w:r>
            <w:proofErr w:type="spellStart"/>
            <w:r w:rsidRPr="001522D7">
              <w:t>кандидатстване</w:t>
            </w:r>
            <w:proofErr w:type="spellEnd"/>
            <w:r w:rsidRPr="001522D7">
              <w:t xml:space="preserve">). </w:t>
            </w:r>
            <w:proofErr w:type="spellStart"/>
            <w:r w:rsidRPr="001522D7">
              <w:t>Формулярът</w:t>
            </w:r>
            <w:proofErr w:type="spellEnd"/>
            <w:r w:rsidRPr="001522D7">
              <w:t xml:space="preserve"> </w:t>
            </w:r>
            <w:proofErr w:type="spellStart"/>
            <w:r w:rsidRPr="001522D7">
              <w:t>за</w:t>
            </w:r>
            <w:proofErr w:type="spellEnd"/>
            <w:r w:rsidRPr="001522D7">
              <w:t xml:space="preserve"> </w:t>
            </w:r>
            <w:proofErr w:type="spellStart"/>
            <w:r w:rsidRPr="001522D7">
              <w:t>мониторинг</w:t>
            </w:r>
            <w:proofErr w:type="spellEnd"/>
            <w:r w:rsidRPr="001522D7">
              <w:t xml:space="preserve"> </w:t>
            </w:r>
            <w:proofErr w:type="spellStart"/>
            <w:r w:rsidRPr="001522D7">
              <w:t>се</w:t>
            </w:r>
            <w:proofErr w:type="spellEnd"/>
            <w:r w:rsidRPr="001522D7">
              <w:t xml:space="preserve"> </w:t>
            </w:r>
            <w:proofErr w:type="spellStart"/>
            <w:r w:rsidRPr="001522D7">
              <w:t>попълва</w:t>
            </w:r>
            <w:proofErr w:type="spellEnd"/>
            <w:r w:rsidRPr="001522D7">
              <w:t xml:space="preserve"> </w:t>
            </w:r>
            <w:proofErr w:type="spellStart"/>
            <w:r w:rsidRPr="001522D7">
              <w:t>при</w:t>
            </w:r>
            <w:proofErr w:type="spellEnd"/>
            <w:r w:rsidRPr="001522D7">
              <w:t xml:space="preserve"> </w:t>
            </w:r>
            <w:proofErr w:type="spellStart"/>
            <w:r w:rsidRPr="001522D7">
              <w:t>регистриране</w:t>
            </w:r>
            <w:proofErr w:type="spellEnd"/>
            <w:r w:rsidRPr="001522D7">
              <w:t xml:space="preserve"> </w:t>
            </w:r>
            <w:proofErr w:type="spellStart"/>
            <w:r w:rsidRPr="001522D7">
              <w:t>на</w:t>
            </w:r>
            <w:proofErr w:type="spellEnd"/>
            <w:r w:rsidRPr="001522D7">
              <w:t xml:space="preserve"> </w:t>
            </w:r>
            <w:proofErr w:type="spellStart"/>
            <w:r w:rsidRPr="001522D7">
              <w:t>проектно</w:t>
            </w:r>
            <w:proofErr w:type="spellEnd"/>
            <w:r w:rsidRPr="001522D7">
              <w:t xml:space="preserve"> </w:t>
            </w:r>
            <w:proofErr w:type="spellStart"/>
            <w:r w:rsidRPr="001522D7">
              <w:t>предложение</w:t>
            </w:r>
            <w:proofErr w:type="spellEnd"/>
            <w:r w:rsidRPr="001522D7">
              <w:t xml:space="preserve"> </w:t>
            </w:r>
            <w:proofErr w:type="spellStart"/>
            <w:r w:rsidRPr="001522D7">
              <w:t>от</w:t>
            </w:r>
            <w:proofErr w:type="spellEnd"/>
            <w:r w:rsidRPr="001522D7">
              <w:t xml:space="preserve"> </w:t>
            </w:r>
            <w:proofErr w:type="spellStart"/>
            <w:r w:rsidRPr="001522D7">
              <w:t>кандидат</w:t>
            </w:r>
            <w:proofErr w:type="spellEnd"/>
            <w:r w:rsidRPr="001522D7">
              <w:t xml:space="preserve"> </w:t>
            </w:r>
            <w:proofErr w:type="spellStart"/>
            <w:r w:rsidRPr="001522D7">
              <w:t>към</w:t>
            </w:r>
            <w:proofErr w:type="spellEnd"/>
            <w:r w:rsidRPr="00395ACE">
              <w:t xml:space="preserve"> </w:t>
            </w:r>
            <w:proofErr w:type="spellStart"/>
            <w:r w:rsidRPr="00395ACE">
              <w:t>стратегия</w:t>
            </w:r>
            <w:proofErr w:type="spellEnd"/>
            <w:r w:rsidRPr="00395ACE">
              <w:t xml:space="preserve"> </w:t>
            </w:r>
            <w:proofErr w:type="spellStart"/>
            <w:r w:rsidRPr="00395ACE">
              <w:t>за</w:t>
            </w:r>
            <w:proofErr w:type="spellEnd"/>
            <w:r w:rsidRPr="00395ACE">
              <w:t xml:space="preserve"> ВОМР и </w:t>
            </w:r>
            <w:proofErr w:type="spellStart"/>
            <w:r w:rsidRPr="00395ACE">
              <w:t>при</w:t>
            </w:r>
            <w:proofErr w:type="spellEnd"/>
            <w:r w:rsidRPr="00395ACE">
              <w:t xml:space="preserve"> </w:t>
            </w:r>
            <w:proofErr w:type="spellStart"/>
            <w:r w:rsidRPr="00395ACE">
              <w:t>подаване</w:t>
            </w:r>
            <w:proofErr w:type="spellEnd"/>
            <w:r w:rsidRPr="00395ACE">
              <w:t xml:space="preserve"> </w:t>
            </w:r>
            <w:proofErr w:type="spellStart"/>
            <w:r w:rsidRPr="00395ACE">
              <w:t>на</w:t>
            </w:r>
            <w:proofErr w:type="spellEnd"/>
            <w:r w:rsidRPr="00395ACE">
              <w:t xml:space="preserve"> </w:t>
            </w:r>
            <w:proofErr w:type="spellStart"/>
            <w:r w:rsidRPr="00395ACE">
              <w:t>искане</w:t>
            </w:r>
            <w:proofErr w:type="spellEnd"/>
            <w:r w:rsidRPr="00395ACE">
              <w:t xml:space="preserve"> </w:t>
            </w:r>
            <w:proofErr w:type="spellStart"/>
            <w:r w:rsidRPr="00395ACE">
              <w:t>за</w:t>
            </w:r>
            <w:proofErr w:type="spellEnd"/>
            <w:r w:rsidRPr="00395ACE">
              <w:t xml:space="preserve"> </w:t>
            </w:r>
            <w:proofErr w:type="spellStart"/>
            <w:r w:rsidRPr="00395ACE">
              <w:t>плащане</w:t>
            </w:r>
            <w:proofErr w:type="spellEnd"/>
            <w:r w:rsidRPr="00395ACE">
              <w:t xml:space="preserve">. </w:t>
            </w:r>
            <w:proofErr w:type="spellStart"/>
            <w:r w:rsidRPr="00395ACE">
              <w:t>При</w:t>
            </w:r>
            <w:proofErr w:type="spellEnd"/>
            <w:r w:rsidRPr="00395ACE">
              <w:t xml:space="preserve"> </w:t>
            </w:r>
            <w:proofErr w:type="spellStart"/>
            <w:r w:rsidRPr="00395ACE">
              <w:t>подаване</w:t>
            </w:r>
            <w:proofErr w:type="spellEnd"/>
            <w:r w:rsidRPr="00395ACE">
              <w:t xml:space="preserve"> </w:t>
            </w:r>
            <w:proofErr w:type="spellStart"/>
            <w:r w:rsidRPr="00395ACE">
              <w:t>на</w:t>
            </w:r>
            <w:proofErr w:type="spellEnd"/>
            <w:r w:rsidRPr="00395ACE">
              <w:t xml:space="preserve"> </w:t>
            </w:r>
            <w:proofErr w:type="spellStart"/>
            <w:r w:rsidRPr="00395ACE">
              <w:t>искане</w:t>
            </w:r>
            <w:proofErr w:type="spellEnd"/>
            <w:r w:rsidRPr="00395ACE">
              <w:t xml:space="preserve"> </w:t>
            </w:r>
            <w:proofErr w:type="spellStart"/>
            <w:r w:rsidRPr="00395ACE">
              <w:t>за</w:t>
            </w:r>
            <w:proofErr w:type="spellEnd"/>
            <w:r w:rsidRPr="00395ACE">
              <w:t xml:space="preserve"> </w:t>
            </w:r>
            <w:proofErr w:type="spellStart"/>
            <w:r w:rsidRPr="00395ACE">
              <w:t>плащане</w:t>
            </w:r>
            <w:proofErr w:type="spellEnd"/>
            <w:r w:rsidRPr="00395ACE">
              <w:t xml:space="preserve"> </w:t>
            </w:r>
            <w:proofErr w:type="spellStart"/>
            <w:r w:rsidRPr="00395ACE">
              <w:t>във</w:t>
            </w:r>
            <w:proofErr w:type="spellEnd"/>
            <w:r w:rsidRPr="00395ACE">
              <w:t xml:space="preserve"> </w:t>
            </w:r>
            <w:proofErr w:type="spellStart"/>
            <w:r w:rsidRPr="00395ACE">
              <w:t>формуляра</w:t>
            </w:r>
            <w:proofErr w:type="spellEnd"/>
            <w:r w:rsidRPr="00395ACE">
              <w:t xml:space="preserve"> </w:t>
            </w:r>
            <w:proofErr w:type="spellStart"/>
            <w:r w:rsidRPr="00395ACE">
              <w:t>се</w:t>
            </w:r>
            <w:proofErr w:type="spellEnd"/>
            <w:r w:rsidRPr="00395ACE">
              <w:t xml:space="preserve"> </w:t>
            </w:r>
            <w:proofErr w:type="spellStart"/>
            <w:r w:rsidRPr="00395ACE">
              <w:t>отчитат</w:t>
            </w:r>
            <w:proofErr w:type="spellEnd"/>
            <w:r w:rsidRPr="00395ACE">
              <w:t xml:space="preserve"> </w:t>
            </w:r>
            <w:proofErr w:type="spellStart"/>
            <w:r w:rsidRPr="00395ACE">
              <w:t>актуалните</w:t>
            </w:r>
            <w:proofErr w:type="spellEnd"/>
            <w:r w:rsidR="00293A64">
              <w:rPr>
                <w:lang w:val="bg-BG"/>
              </w:rPr>
              <w:t xml:space="preserve"> </w:t>
            </w:r>
            <w:proofErr w:type="spellStart"/>
            <w:r w:rsidRPr="00395ACE">
              <w:t>данни</w:t>
            </w:r>
            <w:proofErr w:type="spellEnd"/>
            <w:r w:rsidRPr="00395ACE">
              <w:t>.</w:t>
            </w:r>
          </w:p>
          <w:p w14:paraId="3589F3F9" w14:textId="77777777" w:rsidR="005E7E5C" w:rsidRPr="005E7E5C" w:rsidRDefault="005E7E5C" w:rsidP="00395ACE">
            <w:pPr>
              <w:spacing w:before="120" w:after="120" w:line="276" w:lineRule="auto"/>
              <w:jc w:val="both"/>
            </w:pPr>
          </w:p>
        </w:tc>
      </w:tr>
    </w:tbl>
    <w:p w14:paraId="19676EC6" w14:textId="2E38FD19" w:rsidR="001D1431" w:rsidRPr="00762290" w:rsidRDefault="001D1431" w:rsidP="00762290">
      <w:pPr>
        <w:pStyle w:val="1"/>
        <w:numPr>
          <w:ilvl w:val="0"/>
          <w:numId w:val="45"/>
        </w:numPr>
        <w:rPr>
          <w:rFonts w:ascii="Times New Roman" w:hAnsi="Times New Roman"/>
          <w:color w:val="auto"/>
          <w:lang w:val="bg-BG"/>
        </w:rPr>
      </w:pPr>
      <w:bookmarkStart w:id="12" w:name="_Toc63697665"/>
      <w:r w:rsidRPr="00762290">
        <w:rPr>
          <w:rFonts w:ascii="Times New Roman" w:hAnsi="Times New Roman"/>
          <w:color w:val="auto"/>
          <w:lang w:val="bg-BG"/>
        </w:rPr>
        <w:lastRenderedPageBreak/>
        <w:t>Общ размер на безвъзмездната финансова помощ по процедурата:</w:t>
      </w:r>
      <w:bookmarkEnd w:id="12"/>
      <w:r w:rsidRPr="00762290">
        <w:rPr>
          <w:rFonts w:ascii="Times New Roman" w:hAnsi="Times New Roman"/>
          <w:color w:val="auto"/>
          <w:lang w:val="bg-BG"/>
        </w:rPr>
        <w:t xml:space="preserve"> </w:t>
      </w:r>
    </w:p>
    <w:p w14:paraId="30115329" w14:textId="77777777" w:rsidR="00000373" w:rsidRPr="00395ACE" w:rsidRDefault="00000373" w:rsidP="00395ACE">
      <w:pPr>
        <w:spacing w:before="120" w:after="120" w:line="276" w:lineRule="auto"/>
        <w:ind w:left="720"/>
        <w:rPr>
          <w:b/>
          <w:lang w:val="bg-BG"/>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610"/>
      </w:tblGrid>
      <w:tr w:rsidR="001D1431" w:rsidRPr="00395ACE" w14:paraId="7B6DB1FF" w14:textId="77777777" w:rsidTr="00C646C8">
        <w:tc>
          <w:tcPr>
            <w:tcW w:w="10760" w:type="dxa"/>
          </w:tcPr>
          <w:p w14:paraId="23B00C56" w14:textId="77777777" w:rsidR="001D1431" w:rsidRDefault="009E4391" w:rsidP="00395ACE">
            <w:pPr>
              <w:spacing w:before="120" w:after="120" w:line="276" w:lineRule="auto"/>
              <w:jc w:val="both"/>
            </w:pPr>
            <w:r>
              <w:rPr>
                <w:lang w:val="bg-BG"/>
              </w:rPr>
              <w:t>Общият размер на безвъзмездната финансова помощ от</w:t>
            </w:r>
            <w:r w:rsidR="00990EFE">
              <w:rPr>
                <w:lang w:val="bg-BG"/>
              </w:rPr>
              <w:t xml:space="preserve"> С</w:t>
            </w:r>
            <w:r w:rsidR="001D1431" w:rsidRPr="00395ACE">
              <w:rPr>
                <w:lang w:val="bg-BG"/>
              </w:rPr>
              <w:t>тратегията за Водено от общностите местно развитие за територият</w:t>
            </w:r>
            <w:r>
              <w:rPr>
                <w:lang w:val="bg-BG"/>
              </w:rPr>
              <w:t xml:space="preserve">а на Местна инициативна група </w:t>
            </w:r>
            <w:r w:rsidR="00954FE6">
              <w:t>„</w:t>
            </w:r>
            <w:proofErr w:type="spellStart"/>
            <w:r w:rsidR="00954FE6">
              <w:t>Дряново</w:t>
            </w:r>
            <w:proofErr w:type="spellEnd"/>
            <w:r w:rsidR="00954FE6">
              <w:t xml:space="preserve"> - </w:t>
            </w:r>
            <w:proofErr w:type="spellStart"/>
            <w:r w:rsidR="00954FE6">
              <w:t>Трявна</w:t>
            </w:r>
            <w:proofErr w:type="spellEnd"/>
            <w:r w:rsidR="00954FE6">
              <w:t xml:space="preserve"> - в </w:t>
            </w:r>
            <w:proofErr w:type="spellStart"/>
            <w:r w:rsidR="00954FE6">
              <w:t>сърцето</w:t>
            </w:r>
            <w:proofErr w:type="spellEnd"/>
            <w:r w:rsidR="00954FE6">
              <w:t xml:space="preserve"> </w:t>
            </w:r>
            <w:proofErr w:type="spellStart"/>
            <w:r w:rsidR="00954FE6">
              <w:t>на</w:t>
            </w:r>
            <w:proofErr w:type="spellEnd"/>
            <w:r w:rsidR="00954FE6">
              <w:t xml:space="preserve"> </w:t>
            </w:r>
            <w:proofErr w:type="spellStart"/>
            <w:r w:rsidR="00954FE6">
              <w:t>Балкана</w:t>
            </w:r>
            <w:proofErr w:type="spellEnd"/>
            <w:r w:rsidR="00954FE6">
              <w:t>“</w:t>
            </w:r>
            <w:r w:rsidR="001D1431" w:rsidRPr="00395ACE">
              <w:rPr>
                <w:lang w:val="bg-BG"/>
              </w:rPr>
              <w:t>, финансирана от Програмата за развитие на селските ра</w:t>
            </w:r>
            <w:r>
              <w:rPr>
                <w:lang w:val="bg-BG"/>
              </w:rPr>
              <w:t>йони за периода 2014–</w:t>
            </w:r>
            <w:r w:rsidR="001D1431" w:rsidRPr="00395ACE">
              <w:rPr>
                <w:lang w:val="bg-BG"/>
              </w:rPr>
              <w:t>202</w:t>
            </w:r>
            <w:r>
              <w:t xml:space="preserve">0г. е в </w:t>
            </w:r>
            <w:proofErr w:type="spellStart"/>
            <w:r w:rsidR="001D1431" w:rsidRPr="00395ACE">
              <w:t>размер</w:t>
            </w:r>
            <w:proofErr w:type="spellEnd"/>
            <w:r w:rsidR="001D1431" w:rsidRPr="00395ACE">
              <w:t xml:space="preserve"> </w:t>
            </w:r>
            <w:proofErr w:type="spellStart"/>
            <w:r w:rsidR="001D1431" w:rsidRPr="00395ACE">
              <w:t>на</w:t>
            </w:r>
            <w:proofErr w:type="spellEnd"/>
            <w:r w:rsidR="001D1431" w:rsidRPr="00395ACE">
              <w:t xml:space="preserve"> </w:t>
            </w:r>
            <w:r w:rsidR="00F26AB2" w:rsidRPr="00F26AB2">
              <w:rPr>
                <w:b/>
                <w:bCs/>
                <w:lang w:val="bg-BG"/>
              </w:rPr>
              <w:t>450</w:t>
            </w:r>
            <w:r w:rsidR="001D1431" w:rsidRPr="009E4391">
              <w:rPr>
                <w:b/>
                <w:lang w:val="bg-BG"/>
              </w:rPr>
              <w:t> 000 лв</w:t>
            </w:r>
            <w:r w:rsidR="001D1431" w:rsidRPr="00395ACE">
              <w:rPr>
                <w:lang w:val="bg-BG"/>
              </w:rPr>
              <w:t>.</w:t>
            </w:r>
            <w:r>
              <w:rPr>
                <w:lang w:val="bg-BG"/>
              </w:rPr>
              <w:t xml:space="preserve"> в т.ч.:</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35"/>
              <w:gridCol w:w="4253"/>
              <w:gridCol w:w="3260"/>
            </w:tblGrid>
            <w:tr w:rsidR="009E4391" w:rsidRPr="003B46F1" w14:paraId="10D48F19" w14:textId="77777777" w:rsidTr="001A784E">
              <w:trPr>
                <w:trHeight w:hRule="exact" w:val="1303"/>
              </w:trPr>
              <w:tc>
                <w:tcPr>
                  <w:tcW w:w="2835" w:type="dxa"/>
                  <w:tcBorders>
                    <w:top w:val="single" w:sz="8" w:space="0" w:color="000000"/>
                  </w:tcBorders>
                  <w:shd w:val="clear" w:color="auto" w:fill="BEBEBE"/>
                  <w:vAlign w:val="center"/>
                </w:tcPr>
                <w:p w14:paraId="33D5FAD0" w14:textId="77777777" w:rsidR="009E4391" w:rsidRPr="0063102E" w:rsidRDefault="009E4391" w:rsidP="001A784E">
                  <w:pPr>
                    <w:pStyle w:val="TableParagraph"/>
                    <w:spacing w:line="23" w:lineRule="atLeast"/>
                    <w:ind w:left="511" w:right="508"/>
                    <w:jc w:val="center"/>
                    <w:rPr>
                      <w:rFonts w:ascii="Times New Roman" w:hAnsi="Times New Roman" w:cs="Times New Roman"/>
                      <w:b/>
                      <w:i/>
                      <w:sz w:val="24"/>
                      <w:szCs w:val="24"/>
                      <w:lang w:val="ru-RU"/>
                    </w:rPr>
                  </w:pPr>
                  <w:r w:rsidRPr="0063102E">
                    <w:rPr>
                      <w:rFonts w:ascii="Times New Roman" w:hAnsi="Times New Roman" w:cs="Times New Roman"/>
                      <w:b/>
                      <w:i/>
                      <w:sz w:val="24"/>
                      <w:szCs w:val="24"/>
                      <w:lang w:val="ru-RU"/>
                    </w:rPr>
                    <w:t>Общ размер на безвъзмездната финансова помощ</w:t>
                  </w:r>
                </w:p>
              </w:tc>
              <w:tc>
                <w:tcPr>
                  <w:tcW w:w="4253" w:type="dxa"/>
                  <w:tcBorders>
                    <w:top w:val="single" w:sz="8" w:space="0" w:color="000000"/>
                  </w:tcBorders>
                  <w:shd w:val="clear" w:color="auto" w:fill="BEBEBE"/>
                  <w:vAlign w:val="center"/>
                </w:tcPr>
                <w:p w14:paraId="3303C08D" w14:textId="77777777" w:rsidR="009E4391" w:rsidRPr="0063102E" w:rsidRDefault="009E4391" w:rsidP="001A784E">
                  <w:pPr>
                    <w:pStyle w:val="TableParagraph"/>
                    <w:spacing w:line="23" w:lineRule="atLeast"/>
                    <w:ind w:left="326" w:right="307"/>
                    <w:jc w:val="center"/>
                    <w:rPr>
                      <w:rFonts w:ascii="Times New Roman" w:hAnsi="Times New Roman" w:cs="Times New Roman"/>
                      <w:b/>
                      <w:i/>
                      <w:sz w:val="24"/>
                      <w:szCs w:val="24"/>
                      <w:lang w:val="ru-RU"/>
                    </w:rPr>
                  </w:pPr>
                  <w:r w:rsidRPr="0063102E">
                    <w:rPr>
                      <w:rFonts w:ascii="Times New Roman" w:hAnsi="Times New Roman" w:cs="Times New Roman"/>
                      <w:b/>
                      <w:i/>
                      <w:sz w:val="24"/>
                      <w:szCs w:val="24"/>
                      <w:lang w:val="ru-RU"/>
                    </w:rPr>
                    <w:t xml:space="preserve">Финансиране от Европейския </w:t>
                  </w:r>
                  <w:r>
                    <w:rPr>
                      <w:rFonts w:ascii="Times New Roman" w:hAnsi="Times New Roman" w:cs="Times New Roman"/>
                      <w:b/>
                      <w:i/>
                      <w:sz w:val="24"/>
                      <w:szCs w:val="24"/>
                      <w:lang w:val="bg-BG"/>
                    </w:rPr>
                    <w:t>земеделски фонд за развитие на селските райони</w:t>
                  </w:r>
                </w:p>
              </w:tc>
              <w:tc>
                <w:tcPr>
                  <w:tcW w:w="3260" w:type="dxa"/>
                  <w:tcBorders>
                    <w:top w:val="single" w:sz="8" w:space="0" w:color="000000"/>
                  </w:tcBorders>
                  <w:shd w:val="clear" w:color="auto" w:fill="BEBEBE"/>
                  <w:vAlign w:val="center"/>
                </w:tcPr>
                <w:p w14:paraId="31FEA389" w14:textId="77777777" w:rsidR="009E4391" w:rsidRPr="003B46F1" w:rsidRDefault="009E4391" w:rsidP="001A784E">
                  <w:pPr>
                    <w:pStyle w:val="TableParagraph"/>
                    <w:spacing w:line="23" w:lineRule="atLeast"/>
                    <w:ind w:left="712" w:right="539" w:firstLine="206"/>
                    <w:jc w:val="center"/>
                    <w:rPr>
                      <w:rFonts w:ascii="Times New Roman" w:hAnsi="Times New Roman" w:cs="Times New Roman"/>
                      <w:b/>
                      <w:i/>
                      <w:sz w:val="24"/>
                      <w:szCs w:val="24"/>
                    </w:rPr>
                  </w:pPr>
                  <w:proofErr w:type="spellStart"/>
                  <w:r>
                    <w:rPr>
                      <w:rFonts w:ascii="Times New Roman" w:hAnsi="Times New Roman" w:cs="Times New Roman"/>
                      <w:b/>
                      <w:i/>
                      <w:sz w:val="24"/>
                      <w:szCs w:val="24"/>
                    </w:rPr>
                    <w:t>Национално</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съфинансира</w:t>
                  </w:r>
                  <w:proofErr w:type="spellEnd"/>
                  <w:r>
                    <w:rPr>
                      <w:rFonts w:ascii="Times New Roman" w:hAnsi="Times New Roman" w:cs="Times New Roman"/>
                      <w:b/>
                      <w:i/>
                      <w:sz w:val="24"/>
                      <w:szCs w:val="24"/>
                      <w:lang w:val="bg-BG"/>
                    </w:rPr>
                    <w:t>н</w:t>
                  </w:r>
                  <w:r w:rsidRPr="003B46F1">
                    <w:rPr>
                      <w:rFonts w:ascii="Times New Roman" w:hAnsi="Times New Roman" w:cs="Times New Roman"/>
                      <w:b/>
                      <w:i/>
                      <w:sz w:val="24"/>
                      <w:szCs w:val="24"/>
                    </w:rPr>
                    <w:t>е</w:t>
                  </w:r>
                </w:p>
              </w:tc>
            </w:tr>
            <w:tr w:rsidR="009E4391" w:rsidRPr="00A11EF9" w14:paraId="3FE67338" w14:textId="77777777" w:rsidTr="006219CF">
              <w:trPr>
                <w:trHeight w:hRule="exact" w:val="519"/>
              </w:trPr>
              <w:tc>
                <w:tcPr>
                  <w:tcW w:w="2835" w:type="dxa"/>
                  <w:tcBorders>
                    <w:top w:val="single" w:sz="8" w:space="0" w:color="000000"/>
                    <w:left w:val="single" w:sz="4" w:space="0" w:color="000000"/>
                    <w:bottom w:val="single" w:sz="8" w:space="0" w:color="000000"/>
                    <w:right w:val="single" w:sz="4" w:space="0" w:color="000000"/>
                  </w:tcBorders>
                  <w:shd w:val="clear" w:color="auto" w:fill="FFFFFF"/>
                </w:tcPr>
                <w:p w14:paraId="45825AC5" w14:textId="7D42E908" w:rsidR="009E4391" w:rsidRPr="003B46F1" w:rsidRDefault="008246E1" w:rsidP="001A784E">
                  <w:pPr>
                    <w:pStyle w:val="TableParagraph"/>
                    <w:spacing w:line="23" w:lineRule="atLeast"/>
                    <w:ind w:left="511" w:right="508"/>
                    <w:jc w:val="center"/>
                    <w:rPr>
                      <w:rFonts w:ascii="Times New Roman" w:hAnsi="Times New Roman" w:cs="Times New Roman"/>
                      <w:b/>
                      <w:i/>
                      <w:sz w:val="24"/>
                      <w:szCs w:val="24"/>
                    </w:rPr>
                  </w:pPr>
                  <w:r>
                    <w:rPr>
                      <w:rFonts w:ascii="Times New Roman" w:hAnsi="Times New Roman" w:cs="Times New Roman"/>
                      <w:b/>
                      <w:i/>
                      <w:sz w:val="24"/>
                      <w:szCs w:val="24"/>
                      <w:lang w:val="bg-BG" w:eastAsia="sr-Cyrl-CS"/>
                    </w:rPr>
                    <w:t>407 092,24</w:t>
                  </w:r>
                  <w:r w:rsidR="00057DC7">
                    <w:rPr>
                      <w:rFonts w:ascii="Times New Roman" w:hAnsi="Times New Roman" w:cs="Times New Roman"/>
                      <w:b/>
                      <w:i/>
                      <w:sz w:val="24"/>
                      <w:szCs w:val="24"/>
                      <w:lang w:val="bg-BG" w:eastAsia="sr-Cyrl-CS"/>
                    </w:rPr>
                    <w:t xml:space="preserve"> </w:t>
                  </w:r>
                  <w:proofErr w:type="spellStart"/>
                  <w:r w:rsidR="009E4391" w:rsidRPr="003B46F1">
                    <w:rPr>
                      <w:rFonts w:ascii="Times New Roman" w:hAnsi="Times New Roman" w:cs="Times New Roman"/>
                      <w:b/>
                      <w:i/>
                      <w:sz w:val="24"/>
                      <w:szCs w:val="24"/>
                    </w:rPr>
                    <w:t>лева</w:t>
                  </w:r>
                  <w:proofErr w:type="spellEnd"/>
                </w:p>
                <w:p w14:paraId="34E1033F" w14:textId="77777777" w:rsidR="009E4391" w:rsidRPr="003B46F1" w:rsidRDefault="009E4391" w:rsidP="001A784E">
                  <w:pPr>
                    <w:pStyle w:val="TableParagraph"/>
                    <w:spacing w:line="23" w:lineRule="atLeast"/>
                    <w:ind w:left="511" w:right="508"/>
                    <w:jc w:val="center"/>
                    <w:rPr>
                      <w:rFonts w:ascii="Times New Roman" w:hAnsi="Times New Roman" w:cs="Times New Roman"/>
                      <w:b/>
                      <w:i/>
                      <w:sz w:val="24"/>
                      <w:szCs w:val="24"/>
                    </w:rPr>
                  </w:pPr>
                </w:p>
              </w:tc>
              <w:tc>
                <w:tcPr>
                  <w:tcW w:w="4253" w:type="dxa"/>
                  <w:tcBorders>
                    <w:top w:val="single" w:sz="8" w:space="0" w:color="000000"/>
                    <w:left w:val="single" w:sz="4" w:space="0" w:color="000000"/>
                    <w:bottom w:val="single" w:sz="8" w:space="0" w:color="000000"/>
                    <w:right w:val="single" w:sz="4" w:space="0" w:color="000000"/>
                  </w:tcBorders>
                  <w:shd w:val="clear" w:color="auto" w:fill="FFFFFF"/>
                </w:tcPr>
                <w:p w14:paraId="37464CE6" w14:textId="65B0451F" w:rsidR="009E4391" w:rsidRPr="000241A8" w:rsidRDefault="008246E1" w:rsidP="001A784E">
                  <w:pPr>
                    <w:pStyle w:val="TableParagraph"/>
                    <w:spacing w:line="23" w:lineRule="atLeast"/>
                    <w:ind w:left="326" w:right="307" w:firstLine="309"/>
                    <w:jc w:val="center"/>
                    <w:rPr>
                      <w:rFonts w:ascii="Times New Roman" w:hAnsi="Times New Roman" w:cs="Times New Roman"/>
                      <w:b/>
                      <w:i/>
                      <w:sz w:val="24"/>
                      <w:szCs w:val="24"/>
                      <w:lang w:val="bg-BG"/>
                    </w:rPr>
                  </w:pPr>
                  <w:r>
                    <w:rPr>
                      <w:rFonts w:ascii="Times New Roman" w:hAnsi="Times New Roman" w:cs="Times New Roman"/>
                      <w:b/>
                      <w:i/>
                      <w:sz w:val="24"/>
                      <w:szCs w:val="24"/>
                      <w:lang w:val="bg-BG"/>
                    </w:rPr>
                    <w:t>366 383,02</w:t>
                  </w:r>
                  <w:r w:rsidR="009E4391">
                    <w:rPr>
                      <w:rFonts w:ascii="Times New Roman" w:hAnsi="Times New Roman" w:cs="Times New Roman"/>
                      <w:b/>
                      <w:i/>
                      <w:sz w:val="24"/>
                      <w:szCs w:val="24"/>
                      <w:lang w:val="bg-BG"/>
                    </w:rPr>
                    <w:t xml:space="preserve"> </w:t>
                  </w:r>
                  <w:proofErr w:type="spellStart"/>
                  <w:r w:rsidR="009E4391" w:rsidRPr="003B46F1">
                    <w:rPr>
                      <w:rFonts w:ascii="Times New Roman" w:hAnsi="Times New Roman" w:cs="Times New Roman"/>
                      <w:b/>
                      <w:i/>
                      <w:sz w:val="24"/>
                      <w:szCs w:val="24"/>
                    </w:rPr>
                    <w:t>лева</w:t>
                  </w:r>
                  <w:proofErr w:type="spellEnd"/>
                  <w:r w:rsidR="009E4391">
                    <w:rPr>
                      <w:rFonts w:ascii="Times New Roman" w:hAnsi="Times New Roman" w:cs="Times New Roman"/>
                      <w:b/>
                      <w:i/>
                      <w:sz w:val="24"/>
                      <w:szCs w:val="24"/>
                      <w:lang w:val="bg-BG"/>
                    </w:rPr>
                    <w:t xml:space="preserve"> – 90 %</w:t>
                  </w:r>
                </w:p>
              </w:tc>
              <w:tc>
                <w:tcPr>
                  <w:tcW w:w="3260" w:type="dxa"/>
                  <w:tcBorders>
                    <w:top w:val="single" w:sz="8" w:space="0" w:color="000000"/>
                    <w:left w:val="single" w:sz="4" w:space="0" w:color="000000"/>
                    <w:bottom w:val="single" w:sz="8" w:space="0" w:color="000000"/>
                    <w:right w:val="single" w:sz="4" w:space="0" w:color="000000"/>
                  </w:tcBorders>
                  <w:shd w:val="clear" w:color="auto" w:fill="FFFFFF"/>
                </w:tcPr>
                <w:p w14:paraId="1F00D232" w14:textId="0CB31AAF" w:rsidR="009E4391" w:rsidRDefault="008246E1" w:rsidP="001A784E">
                  <w:pPr>
                    <w:pStyle w:val="TableParagraph"/>
                    <w:spacing w:line="23" w:lineRule="atLeast"/>
                    <w:ind w:right="681"/>
                    <w:jc w:val="center"/>
                    <w:rPr>
                      <w:rFonts w:ascii="Times New Roman" w:hAnsi="Times New Roman" w:cs="Times New Roman"/>
                      <w:b/>
                      <w:i/>
                      <w:sz w:val="24"/>
                      <w:szCs w:val="24"/>
                      <w:lang w:val="bg-BG"/>
                    </w:rPr>
                  </w:pPr>
                  <w:r>
                    <w:rPr>
                      <w:rFonts w:ascii="Times New Roman" w:hAnsi="Times New Roman" w:cs="Times New Roman"/>
                      <w:b/>
                      <w:i/>
                      <w:sz w:val="24"/>
                      <w:szCs w:val="24"/>
                      <w:lang w:val="bg-BG" w:eastAsia="sr-Cyrl-CS"/>
                    </w:rPr>
                    <w:t>40 709,22</w:t>
                  </w:r>
                  <w:r w:rsidR="00057DC7">
                    <w:rPr>
                      <w:rFonts w:ascii="Times New Roman" w:hAnsi="Times New Roman" w:cs="Times New Roman"/>
                      <w:b/>
                      <w:i/>
                      <w:sz w:val="24"/>
                      <w:szCs w:val="24"/>
                      <w:lang w:val="bg-BG" w:eastAsia="sr-Cyrl-CS"/>
                    </w:rPr>
                    <w:t xml:space="preserve"> </w:t>
                  </w:r>
                  <w:proofErr w:type="spellStart"/>
                  <w:r w:rsidR="009E4391" w:rsidRPr="003B46F1">
                    <w:rPr>
                      <w:rFonts w:ascii="Times New Roman" w:hAnsi="Times New Roman" w:cs="Times New Roman"/>
                      <w:b/>
                      <w:i/>
                      <w:sz w:val="24"/>
                      <w:szCs w:val="24"/>
                    </w:rPr>
                    <w:t>лева</w:t>
                  </w:r>
                  <w:proofErr w:type="spellEnd"/>
                  <w:r w:rsidR="009E4391">
                    <w:rPr>
                      <w:rFonts w:ascii="Times New Roman" w:hAnsi="Times New Roman" w:cs="Times New Roman"/>
                      <w:b/>
                      <w:i/>
                      <w:sz w:val="24"/>
                      <w:szCs w:val="24"/>
                      <w:lang w:val="bg-BG"/>
                    </w:rPr>
                    <w:t xml:space="preserve"> – 10%</w:t>
                  </w:r>
                </w:p>
                <w:p w14:paraId="7D8C9C4E" w14:textId="77777777" w:rsidR="009E4391" w:rsidRDefault="009E4391" w:rsidP="001A784E">
                  <w:pPr>
                    <w:pStyle w:val="TableParagraph"/>
                    <w:spacing w:line="23" w:lineRule="atLeast"/>
                    <w:ind w:right="681"/>
                    <w:jc w:val="center"/>
                    <w:rPr>
                      <w:rFonts w:ascii="Times New Roman" w:hAnsi="Times New Roman" w:cs="Times New Roman"/>
                      <w:b/>
                      <w:i/>
                      <w:sz w:val="24"/>
                      <w:szCs w:val="24"/>
                      <w:lang w:val="bg-BG"/>
                    </w:rPr>
                  </w:pPr>
                </w:p>
                <w:p w14:paraId="16555BDE" w14:textId="77777777" w:rsidR="009E4391" w:rsidRDefault="009E4391" w:rsidP="001A784E">
                  <w:pPr>
                    <w:pStyle w:val="TableParagraph"/>
                    <w:spacing w:line="23" w:lineRule="atLeast"/>
                    <w:ind w:right="681"/>
                    <w:jc w:val="center"/>
                    <w:rPr>
                      <w:rFonts w:ascii="Times New Roman" w:hAnsi="Times New Roman" w:cs="Times New Roman"/>
                      <w:b/>
                      <w:i/>
                      <w:sz w:val="24"/>
                      <w:szCs w:val="24"/>
                      <w:lang w:val="bg-BG"/>
                    </w:rPr>
                  </w:pPr>
                </w:p>
                <w:p w14:paraId="63B20D1E" w14:textId="77777777" w:rsidR="009E4391" w:rsidRDefault="009E4391" w:rsidP="001A784E">
                  <w:pPr>
                    <w:pStyle w:val="TableParagraph"/>
                    <w:spacing w:line="23" w:lineRule="atLeast"/>
                    <w:ind w:right="681"/>
                    <w:jc w:val="center"/>
                    <w:rPr>
                      <w:rFonts w:ascii="Times New Roman" w:hAnsi="Times New Roman" w:cs="Times New Roman"/>
                      <w:b/>
                      <w:i/>
                      <w:sz w:val="24"/>
                      <w:szCs w:val="24"/>
                      <w:lang w:val="bg-BG"/>
                    </w:rPr>
                  </w:pPr>
                </w:p>
                <w:p w14:paraId="40AE1DF3" w14:textId="77777777" w:rsidR="009E4391" w:rsidRDefault="009E4391" w:rsidP="001A784E">
                  <w:pPr>
                    <w:pStyle w:val="TableParagraph"/>
                    <w:spacing w:line="23" w:lineRule="atLeast"/>
                    <w:ind w:right="681"/>
                    <w:jc w:val="center"/>
                    <w:rPr>
                      <w:rFonts w:ascii="Times New Roman" w:hAnsi="Times New Roman" w:cs="Times New Roman"/>
                      <w:b/>
                      <w:i/>
                      <w:sz w:val="24"/>
                      <w:szCs w:val="24"/>
                      <w:lang w:val="bg-BG"/>
                    </w:rPr>
                  </w:pPr>
                </w:p>
                <w:p w14:paraId="72BFDC40" w14:textId="77777777" w:rsidR="009E4391" w:rsidRDefault="009E4391" w:rsidP="001A784E">
                  <w:pPr>
                    <w:pStyle w:val="TableParagraph"/>
                    <w:spacing w:line="23" w:lineRule="atLeast"/>
                    <w:ind w:right="681"/>
                    <w:jc w:val="center"/>
                    <w:rPr>
                      <w:rFonts w:ascii="Times New Roman" w:hAnsi="Times New Roman" w:cs="Times New Roman"/>
                      <w:b/>
                      <w:i/>
                      <w:sz w:val="24"/>
                      <w:szCs w:val="24"/>
                      <w:lang w:val="bg-BG"/>
                    </w:rPr>
                  </w:pPr>
                </w:p>
                <w:p w14:paraId="45716F72" w14:textId="77777777" w:rsidR="009E4391" w:rsidRDefault="009E4391" w:rsidP="001A784E">
                  <w:pPr>
                    <w:pStyle w:val="TableParagraph"/>
                    <w:spacing w:line="23" w:lineRule="atLeast"/>
                    <w:ind w:right="681"/>
                    <w:jc w:val="center"/>
                    <w:rPr>
                      <w:rFonts w:ascii="Times New Roman" w:hAnsi="Times New Roman" w:cs="Times New Roman"/>
                      <w:b/>
                      <w:i/>
                      <w:sz w:val="24"/>
                      <w:szCs w:val="24"/>
                      <w:lang w:val="bg-BG"/>
                    </w:rPr>
                  </w:pPr>
                </w:p>
                <w:p w14:paraId="2BCD4D58" w14:textId="77777777" w:rsidR="009E4391" w:rsidRDefault="009E4391" w:rsidP="001A784E">
                  <w:pPr>
                    <w:pStyle w:val="TableParagraph"/>
                    <w:spacing w:line="23" w:lineRule="atLeast"/>
                    <w:ind w:right="681"/>
                    <w:jc w:val="center"/>
                    <w:rPr>
                      <w:rFonts w:ascii="Times New Roman" w:hAnsi="Times New Roman" w:cs="Times New Roman"/>
                      <w:b/>
                      <w:i/>
                      <w:sz w:val="24"/>
                      <w:szCs w:val="24"/>
                      <w:lang w:val="bg-BG"/>
                    </w:rPr>
                  </w:pPr>
                </w:p>
                <w:p w14:paraId="7E1CF624" w14:textId="77777777" w:rsidR="009E4391" w:rsidRDefault="009E4391" w:rsidP="001A784E">
                  <w:pPr>
                    <w:pStyle w:val="TableParagraph"/>
                    <w:spacing w:line="23" w:lineRule="atLeast"/>
                    <w:ind w:right="681"/>
                    <w:jc w:val="center"/>
                    <w:rPr>
                      <w:rFonts w:ascii="Times New Roman" w:hAnsi="Times New Roman" w:cs="Times New Roman"/>
                      <w:b/>
                      <w:i/>
                      <w:sz w:val="24"/>
                      <w:szCs w:val="24"/>
                      <w:lang w:val="bg-BG"/>
                    </w:rPr>
                  </w:pPr>
                </w:p>
                <w:p w14:paraId="381BC6BA" w14:textId="77777777" w:rsidR="009E4391" w:rsidRDefault="009E4391" w:rsidP="001A784E">
                  <w:pPr>
                    <w:pStyle w:val="TableParagraph"/>
                    <w:spacing w:line="23" w:lineRule="atLeast"/>
                    <w:ind w:right="681"/>
                    <w:jc w:val="center"/>
                    <w:rPr>
                      <w:rFonts w:ascii="Times New Roman" w:hAnsi="Times New Roman" w:cs="Times New Roman"/>
                      <w:b/>
                      <w:i/>
                      <w:sz w:val="24"/>
                      <w:szCs w:val="24"/>
                      <w:lang w:val="bg-BG"/>
                    </w:rPr>
                  </w:pPr>
                </w:p>
                <w:p w14:paraId="1CA3ACF5" w14:textId="77777777" w:rsidR="009E4391" w:rsidRDefault="009E4391" w:rsidP="001A784E">
                  <w:pPr>
                    <w:pStyle w:val="TableParagraph"/>
                    <w:spacing w:line="23" w:lineRule="atLeast"/>
                    <w:ind w:right="681"/>
                    <w:jc w:val="center"/>
                    <w:rPr>
                      <w:rFonts w:ascii="Times New Roman" w:hAnsi="Times New Roman" w:cs="Times New Roman"/>
                      <w:b/>
                      <w:i/>
                      <w:sz w:val="24"/>
                      <w:szCs w:val="24"/>
                      <w:lang w:val="bg-BG"/>
                    </w:rPr>
                  </w:pPr>
                </w:p>
                <w:p w14:paraId="4E2EEF3F" w14:textId="77777777" w:rsidR="009E4391" w:rsidRPr="000241A8" w:rsidRDefault="009E4391" w:rsidP="001A784E">
                  <w:pPr>
                    <w:pStyle w:val="TableParagraph"/>
                    <w:spacing w:line="23" w:lineRule="atLeast"/>
                    <w:ind w:right="681"/>
                    <w:jc w:val="center"/>
                    <w:rPr>
                      <w:rFonts w:ascii="Times New Roman" w:hAnsi="Times New Roman" w:cs="Times New Roman"/>
                      <w:b/>
                      <w:i/>
                      <w:sz w:val="24"/>
                      <w:szCs w:val="24"/>
                      <w:lang w:val="bg-BG"/>
                    </w:rPr>
                  </w:pPr>
                </w:p>
                <w:p w14:paraId="799D1F39" w14:textId="77777777" w:rsidR="009E4391" w:rsidRPr="0088225B" w:rsidRDefault="009E4391" w:rsidP="001A784E">
                  <w:pPr>
                    <w:pStyle w:val="TableParagraph"/>
                    <w:spacing w:line="23" w:lineRule="atLeast"/>
                    <w:ind w:right="681"/>
                    <w:jc w:val="center"/>
                    <w:rPr>
                      <w:rFonts w:ascii="Times New Roman" w:hAnsi="Times New Roman" w:cs="Times New Roman"/>
                      <w:b/>
                      <w:i/>
                      <w:sz w:val="24"/>
                      <w:szCs w:val="24"/>
                      <w:lang w:val="bg-BG"/>
                    </w:rPr>
                  </w:pPr>
                </w:p>
                <w:p w14:paraId="1BC3B7A8" w14:textId="77777777" w:rsidR="009E4391" w:rsidRPr="0088225B" w:rsidRDefault="009E4391" w:rsidP="001A784E">
                  <w:pPr>
                    <w:pStyle w:val="TableParagraph"/>
                    <w:spacing w:line="23" w:lineRule="atLeast"/>
                    <w:ind w:right="681"/>
                    <w:jc w:val="center"/>
                    <w:rPr>
                      <w:rFonts w:ascii="Times New Roman" w:hAnsi="Times New Roman" w:cs="Times New Roman"/>
                      <w:b/>
                      <w:i/>
                      <w:sz w:val="24"/>
                      <w:szCs w:val="24"/>
                      <w:lang w:val="bg-BG"/>
                    </w:rPr>
                  </w:pPr>
                </w:p>
                <w:p w14:paraId="3E697BE0" w14:textId="77777777" w:rsidR="009E4391" w:rsidRDefault="009E4391" w:rsidP="001A784E">
                  <w:pPr>
                    <w:pStyle w:val="TableParagraph"/>
                    <w:spacing w:line="23" w:lineRule="atLeast"/>
                    <w:ind w:right="681"/>
                    <w:jc w:val="center"/>
                    <w:rPr>
                      <w:rFonts w:ascii="Times New Roman" w:hAnsi="Times New Roman" w:cs="Times New Roman"/>
                      <w:b/>
                      <w:i/>
                      <w:sz w:val="24"/>
                      <w:szCs w:val="24"/>
                      <w:lang w:val="bg-BG"/>
                    </w:rPr>
                  </w:pPr>
                </w:p>
                <w:p w14:paraId="6FC22407" w14:textId="77777777" w:rsidR="009E4391" w:rsidRPr="00A11EF9" w:rsidRDefault="009E4391" w:rsidP="001A784E">
                  <w:pPr>
                    <w:pStyle w:val="TableParagraph"/>
                    <w:spacing w:line="23" w:lineRule="atLeast"/>
                    <w:ind w:right="681"/>
                    <w:jc w:val="center"/>
                    <w:rPr>
                      <w:rFonts w:ascii="Times New Roman" w:hAnsi="Times New Roman" w:cs="Times New Roman"/>
                      <w:b/>
                      <w:i/>
                      <w:sz w:val="24"/>
                      <w:szCs w:val="24"/>
                      <w:lang w:val="bg-BG"/>
                    </w:rPr>
                  </w:pPr>
                </w:p>
                <w:p w14:paraId="05ED10B7" w14:textId="77777777" w:rsidR="009E4391" w:rsidRDefault="009E4391" w:rsidP="001A784E">
                  <w:pPr>
                    <w:pStyle w:val="TableParagraph"/>
                    <w:spacing w:line="23" w:lineRule="atLeast"/>
                    <w:ind w:right="681"/>
                    <w:jc w:val="center"/>
                    <w:rPr>
                      <w:rFonts w:ascii="Times New Roman" w:hAnsi="Times New Roman" w:cs="Times New Roman"/>
                      <w:b/>
                      <w:i/>
                      <w:sz w:val="24"/>
                      <w:szCs w:val="24"/>
                      <w:lang w:val="bg-BG"/>
                    </w:rPr>
                  </w:pPr>
                </w:p>
                <w:p w14:paraId="72A6ECCE" w14:textId="77777777" w:rsidR="009E4391" w:rsidRDefault="009E4391" w:rsidP="001A784E">
                  <w:pPr>
                    <w:pStyle w:val="TableParagraph"/>
                    <w:spacing w:line="23" w:lineRule="atLeast"/>
                    <w:ind w:right="681"/>
                    <w:jc w:val="center"/>
                    <w:rPr>
                      <w:rFonts w:ascii="Times New Roman" w:hAnsi="Times New Roman" w:cs="Times New Roman"/>
                      <w:b/>
                      <w:i/>
                      <w:sz w:val="24"/>
                      <w:szCs w:val="24"/>
                      <w:lang w:val="bg-BG"/>
                    </w:rPr>
                  </w:pPr>
                </w:p>
                <w:p w14:paraId="08D7A11C" w14:textId="77777777" w:rsidR="009E4391" w:rsidRDefault="009E4391" w:rsidP="001A784E">
                  <w:pPr>
                    <w:pStyle w:val="TableParagraph"/>
                    <w:spacing w:line="23" w:lineRule="atLeast"/>
                    <w:ind w:right="681"/>
                    <w:jc w:val="center"/>
                    <w:rPr>
                      <w:rFonts w:ascii="Times New Roman" w:hAnsi="Times New Roman" w:cs="Times New Roman"/>
                      <w:b/>
                      <w:i/>
                      <w:sz w:val="24"/>
                      <w:szCs w:val="24"/>
                      <w:lang w:val="bg-BG"/>
                    </w:rPr>
                  </w:pPr>
                </w:p>
                <w:p w14:paraId="534C75D4" w14:textId="77777777" w:rsidR="009E4391" w:rsidRDefault="009E4391" w:rsidP="001A784E">
                  <w:pPr>
                    <w:pStyle w:val="TableParagraph"/>
                    <w:spacing w:line="23" w:lineRule="atLeast"/>
                    <w:ind w:right="681"/>
                    <w:jc w:val="center"/>
                    <w:rPr>
                      <w:rFonts w:ascii="Times New Roman" w:hAnsi="Times New Roman" w:cs="Times New Roman"/>
                      <w:b/>
                      <w:i/>
                      <w:sz w:val="24"/>
                      <w:szCs w:val="24"/>
                      <w:lang w:val="bg-BG"/>
                    </w:rPr>
                  </w:pPr>
                </w:p>
                <w:p w14:paraId="37512ADF" w14:textId="77777777" w:rsidR="009E4391" w:rsidRPr="00A11EF9" w:rsidRDefault="009E4391" w:rsidP="001A784E">
                  <w:pPr>
                    <w:pStyle w:val="TableParagraph"/>
                    <w:spacing w:line="23" w:lineRule="atLeast"/>
                    <w:ind w:right="681"/>
                    <w:jc w:val="center"/>
                    <w:rPr>
                      <w:rFonts w:ascii="Times New Roman" w:hAnsi="Times New Roman" w:cs="Times New Roman"/>
                      <w:b/>
                      <w:i/>
                      <w:sz w:val="24"/>
                      <w:szCs w:val="24"/>
                      <w:lang w:val="bg-BG"/>
                    </w:rPr>
                  </w:pPr>
                </w:p>
              </w:tc>
            </w:tr>
          </w:tbl>
          <w:p w14:paraId="06DF0CC1" w14:textId="77777777" w:rsidR="009E4391" w:rsidRDefault="009E4391" w:rsidP="00395ACE">
            <w:pPr>
              <w:spacing w:before="120" w:after="120" w:line="276" w:lineRule="auto"/>
              <w:jc w:val="both"/>
              <w:rPr>
                <w:lang w:val="bg-BG"/>
              </w:rPr>
            </w:pPr>
          </w:p>
          <w:p w14:paraId="35F900AF" w14:textId="42CA1592" w:rsidR="006219CF" w:rsidRPr="00891218" w:rsidRDefault="006219CF" w:rsidP="00D62B80">
            <w:pPr>
              <w:tabs>
                <w:tab w:val="left" w:pos="426"/>
              </w:tabs>
              <w:spacing w:before="120" w:after="120" w:line="276" w:lineRule="auto"/>
              <w:jc w:val="both"/>
              <w:rPr>
                <w:lang w:val="bg-BG"/>
              </w:rPr>
            </w:pPr>
            <w:r w:rsidRPr="006219CF">
              <w:rPr>
                <w:lang w:val="bg-BG"/>
              </w:rPr>
              <w:t>Осигурен размер на безвъзмездната финансова помощ от СВОМР на МИГ</w:t>
            </w:r>
            <w:r w:rsidR="00891218">
              <w:rPr>
                <w:lang w:val="bg-BG"/>
              </w:rPr>
              <w:t xml:space="preserve"> </w:t>
            </w:r>
            <w:r w:rsidR="00D62B80">
              <w:rPr>
                <w:lang w:val="bg-BG"/>
              </w:rPr>
              <w:t>„Дряново - Трявна - в сърцето на Балкана“</w:t>
            </w:r>
            <w:r w:rsidR="00891218">
              <w:rPr>
                <w:lang w:val="bg-BG"/>
              </w:rPr>
              <w:t xml:space="preserve"> по настоящата обява: </w:t>
            </w:r>
            <w:r w:rsidR="008246E1">
              <w:rPr>
                <w:lang w:val="bg-BG"/>
              </w:rPr>
              <w:t>407092,24</w:t>
            </w:r>
            <w:r w:rsidRPr="00891218">
              <w:rPr>
                <w:lang w:val="bg-BG"/>
              </w:rPr>
              <w:t xml:space="preserve"> лева;</w:t>
            </w:r>
          </w:p>
          <w:p w14:paraId="2C9C18BC" w14:textId="77777777" w:rsidR="006219CF" w:rsidRPr="00891218" w:rsidRDefault="006219CF" w:rsidP="00D62B80">
            <w:pPr>
              <w:tabs>
                <w:tab w:val="left" w:pos="426"/>
              </w:tabs>
              <w:spacing w:before="120" w:after="120" w:line="276" w:lineRule="auto"/>
              <w:jc w:val="both"/>
              <w:rPr>
                <w:lang w:val="bg-BG"/>
              </w:rPr>
            </w:pPr>
          </w:p>
        </w:tc>
      </w:tr>
    </w:tbl>
    <w:p w14:paraId="3A526B57" w14:textId="77777777" w:rsidR="009E4391" w:rsidRDefault="009E4391" w:rsidP="00395ACE">
      <w:pPr>
        <w:spacing w:before="120" w:after="120" w:line="276" w:lineRule="auto"/>
        <w:ind w:left="851"/>
        <w:contextualSpacing/>
        <w:jc w:val="both"/>
        <w:rPr>
          <w:b/>
          <w:lang w:val="bg-BG"/>
        </w:rPr>
      </w:pPr>
    </w:p>
    <w:p w14:paraId="06ECAB12" w14:textId="48A5B0DC" w:rsidR="001D1431" w:rsidRPr="00762290" w:rsidRDefault="001D1431" w:rsidP="00762290">
      <w:pPr>
        <w:pStyle w:val="14"/>
        <w:numPr>
          <w:ilvl w:val="0"/>
          <w:numId w:val="45"/>
        </w:numPr>
        <w:rPr>
          <w:rStyle w:val="10"/>
          <w:rFonts w:ascii="Times New Roman" w:hAnsi="Times New Roman"/>
          <w:b/>
          <w:bCs/>
          <w:color w:val="auto"/>
        </w:rPr>
      </w:pPr>
      <w:bookmarkStart w:id="13" w:name="_Toc63697666"/>
      <w:proofErr w:type="spellStart"/>
      <w:r w:rsidRPr="00762290">
        <w:rPr>
          <w:rStyle w:val="10"/>
          <w:rFonts w:ascii="Times New Roman" w:hAnsi="Times New Roman"/>
          <w:b/>
          <w:bCs/>
          <w:color w:val="auto"/>
        </w:rPr>
        <w:t>Мин</w:t>
      </w:r>
      <w:r w:rsidR="00464501" w:rsidRPr="00762290">
        <w:rPr>
          <w:rStyle w:val="10"/>
          <w:rFonts w:ascii="Times New Roman" w:hAnsi="Times New Roman"/>
          <w:b/>
          <w:bCs/>
          <w:color w:val="auto"/>
        </w:rPr>
        <w:t>имален</w:t>
      </w:r>
      <w:proofErr w:type="spellEnd"/>
      <w:r w:rsidR="00464501" w:rsidRPr="00762290">
        <w:rPr>
          <w:rStyle w:val="10"/>
          <w:rFonts w:ascii="Times New Roman" w:hAnsi="Times New Roman"/>
          <w:b/>
          <w:bCs/>
          <w:color w:val="auto"/>
        </w:rPr>
        <w:t xml:space="preserve"> </w:t>
      </w:r>
      <w:r w:rsidRPr="00762290">
        <w:rPr>
          <w:rStyle w:val="10"/>
          <w:rFonts w:ascii="Times New Roman" w:hAnsi="Times New Roman"/>
          <w:b/>
          <w:bCs/>
          <w:color w:val="auto"/>
        </w:rPr>
        <w:t xml:space="preserve">и </w:t>
      </w:r>
      <w:proofErr w:type="spellStart"/>
      <w:r w:rsidRPr="00762290">
        <w:rPr>
          <w:rStyle w:val="10"/>
          <w:rFonts w:ascii="Times New Roman" w:hAnsi="Times New Roman"/>
          <w:b/>
          <w:bCs/>
          <w:color w:val="auto"/>
        </w:rPr>
        <w:t>максимален</w:t>
      </w:r>
      <w:proofErr w:type="spellEnd"/>
      <w:r w:rsidRPr="00762290">
        <w:rPr>
          <w:rStyle w:val="10"/>
          <w:rFonts w:ascii="Times New Roman" w:hAnsi="Times New Roman"/>
          <w:b/>
          <w:bCs/>
          <w:color w:val="auto"/>
        </w:rPr>
        <w:t xml:space="preserve"> </w:t>
      </w:r>
      <w:proofErr w:type="spellStart"/>
      <w:r w:rsidRPr="00762290">
        <w:rPr>
          <w:rStyle w:val="10"/>
          <w:rFonts w:ascii="Times New Roman" w:hAnsi="Times New Roman"/>
          <w:b/>
          <w:bCs/>
          <w:color w:val="auto"/>
        </w:rPr>
        <w:t>размер</w:t>
      </w:r>
      <w:proofErr w:type="spellEnd"/>
      <w:r w:rsidRPr="00762290">
        <w:rPr>
          <w:rStyle w:val="10"/>
          <w:rFonts w:ascii="Times New Roman" w:hAnsi="Times New Roman"/>
          <w:b/>
          <w:bCs/>
          <w:color w:val="auto"/>
        </w:rPr>
        <w:t xml:space="preserve"> </w:t>
      </w:r>
      <w:proofErr w:type="spellStart"/>
      <w:r w:rsidRPr="00762290">
        <w:rPr>
          <w:rStyle w:val="10"/>
          <w:rFonts w:ascii="Times New Roman" w:hAnsi="Times New Roman"/>
          <w:b/>
          <w:bCs/>
          <w:color w:val="auto"/>
        </w:rPr>
        <w:t>на</w:t>
      </w:r>
      <w:proofErr w:type="spellEnd"/>
      <w:r w:rsidRPr="00762290">
        <w:rPr>
          <w:rStyle w:val="10"/>
          <w:rFonts w:ascii="Times New Roman" w:hAnsi="Times New Roman"/>
          <w:b/>
          <w:bCs/>
          <w:color w:val="auto"/>
        </w:rPr>
        <w:t xml:space="preserve"> </w:t>
      </w:r>
      <w:proofErr w:type="spellStart"/>
      <w:r w:rsidRPr="00762290">
        <w:rPr>
          <w:rStyle w:val="10"/>
          <w:rFonts w:ascii="Times New Roman" w:hAnsi="Times New Roman"/>
          <w:b/>
          <w:bCs/>
          <w:color w:val="auto"/>
        </w:rPr>
        <w:t>безвъзмездната</w:t>
      </w:r>
      <w:proofErr w:type="spellEnd"/>
      <w:r w:rsidRPr="00762290">
        <w:rPr>
          <w:rStyle w:val="10"/>
          <w:rFonts w:ascii="Times New Roman" w:hAnsi="Times New Roman"/>
          <w:b/>
          <w:bCs/>
          <w:color w:val="auto"/>
        </w:rPr>
        <w:t xml:space="preserve"> </w:t>
      </w:r>
      <w:proofErr w:type="spellStart"/>
      <w:r w:rsidRPr="00762290">
        <w:rPr>
          <w:rStyle w:val="10"/>
          <w:rFonts w:ascii="Times New Roman" w:hAnsi="Times New Roman"/>
          <w:b/>
          <w:bCs/>
          <w:color w:val="auto"/>
        </w:rPr>
        <w:t>финансова</w:t>
      </w:r>
      <w:proofErr w:type="spellEnd"/>
      <w:r w:rsidR="009E4391" w:rsidRPr="00762290">
        <w:rPr>
          <w:rStyle w:val="10"/>
          <w:rFonts w:ascii="Times New Roman" w:hAnsi="Times New Roman"/>
          <w:b/>
          <w:bCs/>
          <w:color w:val="auto"/>
        </w:rPr>
        <w:t xml:space="preserve"> </w:t>
      </w:r>
      <w:proofErr w:type="spellStart"/>
      <w:r w:rsidR="009E4391" w:rsidRPr="00762290">
        <w:rPr>
          <w:rStyle w:val="10"/>
          <w:rFonts w:ascii="Times New Roman" w:hAnsi="Times New Roman"/>
          <w:b/>
          <w:bCs/>
          <w:color w:val="auto"/>
        </w:rPr>
        <w:t>помощ</w:t>
      </w:r>
      <w:proofErr w:type="spellEnd"/>
      <w:r w:rsidR="009E4391" w:rsidRPr="00762290">
        <w:rPr>
          <w:rStyle w:val="10"/>
          <w:rFonts w:ascii="Times New Roman" w:hAnsi="Times New Roman"/>
          <w:b/>
          <w:bCs/>
          <w:color w:val="auto"/>
        </w:rPr>
        <w:t xml:space="preserve"> </w:t>
      </w:r>
      <w:proofErr w:type="spellStart"/>
      <w:r w:rsidR="009E4391" w:rsidRPr="00762290">
        <w:rPr>
          <w:rStyle w:val="10"/>
          <w:rFonts w:ascii="Times New Roman" w:hAnsi="Times New Roman"/>
          <w:b/>
          <w:bCs/>
          <w:color w:val="auto"/>
        </w:rPr>
        <w:t>за</w:t>
      </w:r>
      <w:proofErr w:type="spellEnd"/>
      <w:r w:rsidR="009E4391" w:rsidRPr="00762290">
        <w:rPr>
          <w:rStyle w:val="10"/>
          <w:rFonts w:ascii="Times New Roman" w:hAnsi="Times New Roman"/>
          <w:b/>
          <w:bCs/>
          <w:color w:val="auto"/>
        </w:rPr>
        <w:t xml:space="preserve"> </w:t>
      </w:r>
      <w:proofErr w:type="spellStart"/>
      <w:r w:rsidR="009E4391" w:rsidRPr="00762290">
        <w:rPr>
          <w:rStyle w:val="10"/>
          <w:rFonts w:ascii="Times New Roman" w:hAnsi="Times New Roman"/>
          <w:b/>
          <w:bCs/>
          <w:color w:val="auto"/>
        </w:rPr>
        <w:t>конкретен</w:t>
      </w:r>
      <w:bookmarkEnd w:id="13"/>
      <w:proofErr w:type="spellEnd"/>
      <w:r w:rsidR="009E4391" w:rsidRPr="00762290">
        <w:rPr>
          <w:lang w:val="bg-BG"/>
        </w:rPr>
        <w:t xml:space="preserve"> </w:t>
      </w:r>
      <w:proofErr w:type="spellStart"/>
      <w:r w:rsidR="009E4391" w:rsidRPr="00762290">
        <w:rPr>
          <w:rStyle w:val="10"/>
          <w:rFonts w:ascii="Times New Roman" w:hAnsi="Times New Roman"/>
          <w:b/>
          <w:bCs/>
          <w:color w:val="auto"/>
        </w:rPr>
        <w:t>проект</w:t>
      </w:r>
      <w:proofErr w:type="spellEnd"/>
      <w:r w:rsidR="009E4391" w:rsidRPr="00762290">
        <w:rPr>
          <w:rStyle w:val="10"/>
          <w:rFonts w:ascii="Times New Roman" w:hAnsi="Times New Roman"/>
          <w:b/>
          <w:bCs/>
          <w:color w:val="auto"/>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610"/>
      </w:tblGrid>
      <w:tr w:rsidR="001D1431" w:rsidRPr="00395ACE" w14:paraId="12DE7531" w14:textId="77777777" w:rsidTr="00C646C8">
        <w:tc>
          <w:tcPr>
            <w:tcW w:w="10760" w:type="dxa"/>
          </w:tcPr>
          <w:p w14:paraId="406B8970" w14:textId="77777777" w:rsidR="009E4391" w:rsidRPr="009E4391" w:rsidRDefault="009E4391" w:rsidP="009E4391">
            <w:pPr>
              <w:pStyle w:val="Default"/>
              <w:spacing w:before="120" w:after="120" w:line="276" w:lineRule="auto"/>
              <w:jc w:val="both"/>
              <w:rPr>
                <w:rFonts w:ascii="Times New Roman" w:hAnsi="Times New Roman" w:cs="Times New Roman"/>
                <w:color w:val="auto"/>
                <w:lang w:val="ru-RU" w:eastAsia="bg-BG"/>
              </w:rPr>
            </w:pPr>
            <w:proofErr w:type="spellStart"/>
            <w:r w:rsidRPr="009E4391">
              <w:rPr>
                <w:rFonts w:ascii="Times New Roman" w:hAnsi="Times New Roman" w:cs="Times New Roman"/>
                <w:color w:val="auto"/>
                <w:lang w:val="ru-RU" w:eastAsia="bg-BG"/>
              </w:rPr>
              <w:t>Всеки</w:t>
            </w:r>
            <w:proofErr w:type="spellEnd"/>
            <w:r w:rsidRPr="009E4391">
              <w:rPr>
                <w:rFonts w:ascii="Times New Roman" w:hAnsi="Times New Roman" w:cs="Times New Roman"/>
                <w:color w:val="auto"/>
                <w:lang w:val="ru-RU" w:eastAsia="bg-BG"/>
              </w:rPr>
              <w:t xml:space="preserve"> кандидат </w:t>
            </w:r>
            <w:proofErr w:type="spellStart"/>
            <w:r w:rsidRPr="009E4391">
              <w:rPr>
                <w:rFonts w:ascii="Times New Roman" w:hAnsi="Times New Roman" w:cs="Times New Roman"/>
                <w:color w:val="auto"/>
                <w:lang w:val="ru-RU" w:eastAsia="bg-BG"/>
              </w:rPr>
              <w:t>може</w:t>
            </w:r>
            <w:proofErr w:type="spellEnd"/>
            <w:r w:rsidRPr="009E4391">
              <w:rPr>
                <w:rFonts w:ascii="Times New Roman" w:hAnsi="Times New Roman" w:cs="Times New Roman"/>
                <w:color w:val="auto"/>
                <w:lang w:val="ru-RU" w:eastAsia="bg-BG"/>
              </w:rPr>
              <w:t xml:space="preserve"> да кандидатства за безвъзмездна финансова помощ като изготвеният от него проект трябва да се вмества в следните минимални и максимални граници:</w:t>
            </w:r>
          </w:p>
          <w:p w14:paraId="7884547E" w14:textId="77777777" w:rsidR="001D1431" w:rsidRPr="00395ACE" w:rsidRDefault="001D1431" w:rsidP="00395ACE">
            <w:pPr>
              <w:pStyle w:val="Default"/>
              <w:numPr>
                <w:ilvl w:val="0"/>
                <w:numId w:val="21"/>
              </w:numPr>
              <w:spacing w:before="120" w:after="120" w:line="276" w:lineRule="auto"/>
              <w:ind w:firstLine="0"/>
              <w:jc w:val="both"/>
              <w:rPr>
                <w:rFonts w:ascii="Times New Roman" w:hAnsi="Times New Roman" w:cs="Times New Roman"/>
                <w:color w:val="auto"/>
                <w:lang w:val="ru-RU" w:eastAsia="bg-BG"/>
              </w:rPr>
            </w:pPr>
            <w:bookmarkStart w:id="14" w:name="_Hlk15652499"/>
            <w:r w:rsidRPr="00395ACE">
              <w:rPr>
                <w:rFonts w:ascii="Times New Roman" w:hAnsi="Times New Roman" w:cs="Times New Roman"/>
                <w:lang w:val="ru-RU" w:eastAsia="bg-BG"/>
              </w:rPr>
              <w:t xml:space="preserve">Минимален размер на </w:t>
            </w:r>
            <w:proofErr w:type="spellStart"/>
            <w:r w:rsidR="00D62B80">
              <w:rPr>
                <w:rFonts w:ascii="Times New Roman" w:hAnsi="Times New Roman" w:cs="Times New Roman"/>
                <w:lang w:val="ru-RU" w:eastAsia="bg-BG"/>
              </w:rPr>
              <w:t>общите</w:t>
            </w:r>
            <w:proofErr w:type="spellEnd"/>
            <w:r w:rsidR="00D62B80">
              <w:rPr>
                <w:rFonts w:ascii="Times New Roman" w:hAnsi="Times New Roman" w:cs="Times New Roman"/>
                <w:lang w:val="ru-RU" w:eastAsia="bg-BG"/>
              </w:rPr>
              <w:t xml:space="preserve"> </w:t>
            </w:r>
            <w:proofErr w:type="spellStart"/>
            <w:r w:rsidRPr="00395ACE">
              <w:rPr>
                <w:rFonts w:ascii="Times New Roman" w:hAnsi="Times New Roman" w:cs="Times New Roman"/>
                <w:color w:val="auto"/>
                <w:lang w:val="ru-RU" w:eastAsia="bg-BG"/>
              </w:rPr>
              <w:t>допустими</w:t>
            </w:r>
            <w:proofErr w:type="spellEnd"/>
            <w:r w:rsidRPr="00395ACE">
              <w:rPr>
                <w:rFonts w:ascii="Times New Roman" w:hAnsi="Times New Roman" w:cs="Times New Roman"/>
                <w:color w:val="auto"/>
                <w:lang w:val="ru-RU" w:eastAsia="bg-BG"/>
              </w:rPr>
              <w:t xml:space="preserve"> </w:t>
            </w:r>
            <w:proofErr w:type="spellStart"/>
            <w:r w:rsidRPr="00395ACE">
              <w:rPr>
                <w:rFonts w:ascii="Times New Roman" w:hAnsi="Times New Roman" w:cs="Times New Roman"/>
                <w:color w:val="auto"/>
                <w:lang w:val="ru-RU" w:eastAsia="bg-BG"/>
              </w:rPr>
              <w:t>разходи</w:t>
            </w:r>
            <w:proofErr w:type="spellEnd"/>
            <w:r w:rsidRPr="00395ACE">
              <w:rPr>
                <w:rFonts w:ascii="Times New Roman" w:hAnsi="Times New Roman" w:cs="Times New Roman"/>
                <w:color w:val="auto"/>
                <w:lang w:val="ru-RU" w:eastAsia="bg-BG"/>
              </w:rPr>
              <w:t xml:space="preserve"> за </w:t>
            </w:r>
            <w:r w:rsidR="00D62B80">
              <w:rPr>
                <w:rFonts w:ascii="Times New Roman" w:hAnsi="Times New Roman" w:cs="Times New Roman"/>
                <w:color w:val="auto"/>
                <w:lang w:val="ru-RU" w:eastAsia="bg-BG"/>
              </w:rPr>
              <w:t xml:space="preserve">един </w:t>
            </w:r>
            <w:r w:rsidRPr="00395ACE">
              <w:rPr>
                <w:rFonts w:ascii="Times New Roman" w:hAnsi="Times New Roman" w:cs="Times New Roman"/>
                <w:color w:val="auto"/>
                <w:lang w:val="ru-RU" w:eastAsia="bg-BG"/>
              </w:rPr>
              <w:t xml:space="preserve">проект – </w:t>
            </w:r>
            <w:r w:rsidR="00D62B80">
              <w:rPr>
                <w:rFonts w:ascii="Times New Roman" w:hAnsi="Times New Roman" w:cs="Times New Roman"/>
                <w:b/>
                <w:color w:val="auto"/>
                <w:lang w:val="ru-RU" w:eastAsia="bg-BG"/>
              </w:rPr>
              <w:t>10 000</w:t>
            </w:r>
            <w:r w:rsidRPr="00395ACE">
              <w:rPr>
                <w:rFonts w:ascii="Times New Roman" w:hAnsi="Times New Roman" w:cs="Times New Roman"/>
                <w:b/>
                <w:color w:val="auto"/>
                <w:lang w:val="ru-RU" w:eastAsia="bg-BG"/>
              </w:rPr>
              <w:t xml:space="preserve"> лева</w:t>
            </w:r>
          </w:p>
          <w:p w14:paraId="07AA5891" w14:textId="77777777" w:rsidR="00D62B80" w:rsidRPr="00E75DC6" w:rsidRDefault="001D1431" w:rsidP="00D62B80">
            <w:pPr>
              <w:pStyle w:val="Default"/>
              <w:numPr>
                <w:ilvl w:val="0"/>
                <w:numId w:val="21"/>
              </w:numPr>
              <w:spacing w:before="120" w:after="120" w:line="276" w:lineRule="auto"/>
              <w:ind w:firstLine="0"/>
              <w:jc w:val="both"/>
              <w:rPr>
                <w:rFonts w:ascii="Times New Roman" w:hAnsi="Times New Roman" w:cs="Times New Roman"/>
                <w:color w:val="auto"/>
                <w:lang w:val="ru-RU" w:eastAsia="bg-BG"/>
              </w:rPr>
            </w:pPr>
            <w:r w:rsidRPr="00395ACE">
              <w:rPr>
                <w:rFonts w:ascii="Times New Roman" w:hAnsi="Times New Roman" w:cs="Times New Roman"/>
                <w:color w:val="auto"/>
                <w:lang w:val="ru-RU" w:eastAsia="bg-BG"/>
              </w:rPr>
              <w:t xml:space="preserve">Максимален размер на </w:t>
            </w:r>
            <w:proofErr w:type="spellStart"/>
            <w:r w:rsidR="00D62B80">
              <w:rPr>
                <w:rFonts w:ascii="Times New Roman" w:hAnsi="Times New Roman" w:cs="Times New Roman"/>
                <w:lang w:val="ru-RU" w:eastAsia="bg-BG"/>
              </w:rPr>
              <w:t>общите</w:t>
            </w:r>
            <w:proofErr w:type="spellEnd"/>
            <w:r w:rsidR="00D62B80">
              <w:rPr>
                <w:rFonts w:ascii="Times New Roman" w:hAnsi="Times New Roman" w:cs="Times New Roman"/>
                <w:lang w:val="ru-RU" w:eastAsia="bg-BG"/>
              </w:rPr>
              <w:t xml:space="preserve"> </w:t>
            </w:r>
            <w:proofErr w:type="spellStart"/>
            <w:r w:rsidR="00D62B80" w:rsidRPr="00395ACE">
              <w:rPr>
                <w:rFonts w:ascii="Times New Roman" w:hAnsi="Times New Roman" w:cs="Times New Roman"/>
                <w:color w:val="auto"/>
                <w:lang w:val="ru-RU" w:eastAsia="bg-BG"/>
              </w:rPr>
              <w:t>допустими</w:t>
            </w:r>
            <w:proofErr w:type="spellEnd"/>
            <w:r w:rsidR="00D62B80" w:rsidRPr="00395ACE">
              <w:rPr>
                <w:rFonts w:ascii="Times New Roman" w:hAnsi="Times New Roman" w:cs="Times New Roman"/>
                <w:color w:val="auto"/>
                <w:lang w:val="ru-RU" w:eastAsia="bg-BG"/>
              </w:rPr>
              <w:t xml:space="preserve"> </w:t>
            </w:r>
            <w:proofErr w:type="spellStart"/>
            <w:r w:rsidR="00D62B80" w:rsidRPr="00395ACE">
              <w:rPr>
                <w:rFonts w:ascii="Times New Roman" w:hAnsi="Times New Roman" w:cs="Times New Roman"/>
                <w:color w:val="auto"/>
                <w:lang w:val="ru-RU" w:eastAsia="bg-BG"/>
              </w:rPr>
              <w:t>разходи</w:t>
            </w:r>
            <w:proofErr w:type="spellEnd"/>
            <w:r w:rsidR="00D62B80" w:rsidRPr="00395ACE">
              <w:rPr>
                <w:rFonts w:ascii="Times New Roman" w:hAnsi="Times New Roman" w:cs="Times New Roman"/>
                <w:color w:val="auto"/>
                <w:lang w:val="ru-RU" w:eastAsia="bg-BG"/>
              </w:rPr>
              <w:t xml:space="preserve"> за </w:t>
            </w:r>
            <w:r w:rsidR="00D62B80">
              <w:rPr>
                <w:rFonts w:ascii="Times New Roman" w:hAnsi="Times New Roman" w:cs="Times New Roman"/>
                <w:color w:val="auto"/>
                <w:lang w:val="ru-RU" w:eastAsia="bg-BG"/>
              </w:rPr>
              <w:t xml:space="preserve">един </w:t>
            </w:r>
            <w:r w:rsidR="00D62B80" w:rsidRPr="00395ACE">
              <w:rPr>
                <w:rFonts w:ascii="Times New Roman" w:hAnsi="Times New Roman" w:cs="Times New Roman"/>
                <w:color w:val="auto"/>
                <w:lang w:val="ru-RU" w:eastAsia="bg-BG"/>
              </w:rPr>
              <w:t xml:space="preserve">проект </w:t>
            </w:r>
            <w:r w:rsidR="00D62B80" w:rsidRPr="00E75DC6">
              <w:rPr>
                <w:rFonts w:ascii="Times New Roman" w:hAnsi="Times New Roman" w:cs="Times New Roman"/>
                <w:color w:val="auto"/>
                <w:lang w:val="ru-RU" w:eastAsia="bg-BG"/>
              </w:rPr>
              <w:t xml:space="preserve">– </w:t>
            </w:r>
            <w:r w:rsidR="00D62B80" w:rsidRPr="00E75DC6">
              <w:rPr>
                <w:rFonts w:ascii="Times New Roman" w:hAnsi="Times New Roman" w:cs="Times New Roman"/>
                <w:b/>
                <w:color w:val="auto"/>
                <w:lang w:val="ru-RU" w:eastAsia="bg-BG"/>
              </w:rPr>
              <w:t>70 000 лева</w:t>
            </w:r>
          </w:p>
          <w:p w14:paraId="2D1470A5" w14:textId="1170AA6C" w:rsidR="001F5C14" w:rsidRPr="00E75DC6" w:rsidRDefault="001F5C14" w:rsidP="001F5C14">
            <w:pPr>
              <w:pStyle w:val="Default"/>
              <w:numPr>
                <w:ilvl w:val="0"/>
                <w:numId w:val="21"/>
              </w:numPr>
              <w:spacing w:before="120" w:after="120" w:line="276" w:lineRule="auto"/>
              <w:ind w:right="104" w:hanging="11"/>
              <w:jc w:val="both"/>
              <w:rPr>
                <w:rFonts w:ascii="Times New Roman" w:hAnsi="Times New Roman" w:cs="Times New Roman"/>
              </w:rPr>
            </w:pPr>
            <w:proofErr w:type="spellStart"/>
            <w:r w:rsidRPr="00E75DC6">
              <w:rPr>
                <w:rFonts w:ascii="Times New Roman" w:hAnsi="Times New Roman" w:cs="Times New Roman"/>
              </w:rPr>
              <w:t>Минимал</w:t>
            </w:r>
            <w:r w:rsidRPr="00E75DC6">
              <w:rPr>
                <w:rFonts w:ascii="Times New Roman" w:hAnsi="Times New Roman" w:cs="Times New Roman"/>
                <w:lang w:val="bg-BG"/>
              </w:rPr>
              <w:t>ен</w:t>
            </w:r>
            <w:proofErr w:type="spellEnd"/>
            <w:r w:rsidRPr="00E75DC6">
              <w:rPr>
                <w:rFonts w:ascii="Times New Roman" w:hAnsi="Times New Roman" w:cs="Times New Roman"/>
              </w:rPr>
              <w:t xml:space="preserve"> </w:t>
            </w:r>
            <w:proofErr w:type="spellStart"/>
            <w:r w:rsidRPr="00E75DC6">
              <w:rPr>
                <w:rFonts w:ascii="Times New Roman" w:hAnsi="Times New Roman" w:cs="Times New Roman"/>
              </w:rPr>
              <w:t>размер</w:t>
            </w:r>
            <w:proofErr w:type="spellEnd"/>
            <w:r w:rsidRPr="00E75DC6">
              <w:rPr>
                <w:rFonts w:ascii="Times New Roman" w:hAnsi="Times New Roman" w:cs="Times New Roman"/>
              </w:rPr>
              <w:t xml:space="preserve"> </w:t>
            </w:r>
            <w:proofErr w:type="spellStart"/>
            <w:r w:rsidRPr="00E75DC6">
              <w:rPr>
                <w:rFonts w:ascii="Times New Roman" w:hAnsi="Times New Roman" w:cs="Times New Roman"/>
              </w:rPr>
              <w:t>на</w:t>
            </w:r>
            <w:proofErr w:type="spellEnd"/>
            <w:r w:rsidRPr="00E75DC6">
              <w:rPr>
                <w:rFonts w:ascii="Times New Roman" w:hAnsi="Times New Roman" w:cs="Times New Roman"/>
              </w:rPr>
              <w:t xml:space="preserve"> </w:t>
            </w:r>
            <w:proofErr w:type="spellStart"/>
            <w:r w:rsidRPr="00E75DC6">
              <w:rPr>
                <w:rFonts w:ascii="Times New Roman" w:hAnsi="Times New Roman" w:cs="Times New Roman"/>
              </w:rPr>
              <w:t>безвъзмездната</w:t>
            </w:r>
            <w:proofErr w:type="spellEnd"/>
            <w:r w:rsidRPr="00E75DC6">
              <w:rPr>
                <w:rFonts w:ascii="Times New Roman" w:hAnsi="Times New Roman" w:cs="Times New Roman"/>
              </w:rPr>
              <w:t xml:space="preserve"> </w:t>
            </w:r>
            <w:proofErr w:type="spellStart"/>
            <w:r w:rsidRPr="00E75DC6">
              <w:rPr>
                <w:rFonts w:ascii="Times New Roman" w:hAnsi="Times New Roman" w:cs="Times New Roman"/>
              </w:rPr>
              <w:t>финансова</w:t>
            </w:r>
            <w:proofErr w:type="spellEnd"/>
            <w:r w:rsidRPr="00E75DC6">
              <w:rPr>
                <w:rFonts w:ascii="Times New Roman" w:hAnsi="Times New Roman" w:cs="Times New Roman"/>
              </w:rPr>
              <w:t xml:space="preserve"> </w:t>
            </w:r>
            <w:proofErr w:type="spellStart"/>
            <w:r w:rsidRPr="00E75DC6">
              <w:rPr>
                <w:rFonts w:ascii="Times New Roman" w:hAnsi="Times New Roman" w:cs="Times New Roman"/>
              </w:rPr>
              <w:t>помощ</w:t>
            </w:r>
            <w:proofErr w:type="spellEnd"/>
            <w:r w:rsidRPr="00E75DC6">
              <w:rPr>
                <w:rFonts w:ascii="Times New Roman" w:hAnsi="Times New Roman" w:cs="Times New Roman"/>
              </w:rPr>
              <w:t xml:space="preserve"> </w:t>
            </w:r>
            <w:proofErr w:type="spellStart"/>
            <w:r w:rsidRPr="00E75DC6">
              <w:rPr>
                <w:rFonts w:ascii="Times New Roman" w:hAnsi="Times New Roman" w:cs="Times New Roman"/>
              </w:rPr>
              <w:t>за</w:t>
            </w:r>
            <w:proofErr w:type="spellEnd"/>
            <w:r w:rsidRPr="00E75DC6">
              <w:rPr>
                <w:rFonts w:ascii="Times New Roman" w:hAnsi="Times New Roman" w:cs="Times New Roman"/>
              </w:rPr>
              <w:t xml:space="preserve"> </w:t>
            </w:r>
            <w:proofErr w:type="spellStart"/>
            <w:r w:rsidRPr="00E75DC6">
              <w:rPr>
                <w:rFonts w:ascii="Times New Roman" w:hAnsi="Times New Roman" w:cs="Times New Roman"/>
              </w:rPr>
              <w:t>проект</w:t>
            </w:r>
            <w:proofErr w:type="spellEnd"/>
            <w:r w:rsidRPr="00E75DC6">
              <w:rPr>
                <w:rFonts w:ascii="Times New Roman" w:hAnsi="Times New Roman" w:cs="Times New Roman"/>
              </w:rPr>
              <w:t xml:space="preserve"> </w:t>
            </w:r>
            <w:r w:rsidR="00E75DC6" w:rsidRPr="00E75DC6">
              <w:rPr>
                <w:rFonts w:ascii="Times New Roman" w:hAnsi="Times New Roman" w:cs="Times New Roman"/>
                <w:lang w:val="bg-BG"/>
              </w:rPr>
              <w:t>–</w:t>
            </w:r>
            <w:r w:rsidRPr="00E75DC6">
              <w:rPr>
                <w:rFonts w:ascii="Times New Roman" w:hAnsi="Times New Roman" w:cs="Times New Roman"/>
                <w:lang w:val="bg-BG"/>
              </w:rPr>
              <w:t xml:space="preserve"> </w:t>
            </w:r>
            <w:r w:rsidR="00E75DC6" w:rsidRPr="00E75DC6">
              <w:rPr>
                <w:rFonts w:ascii="Times New Roman" w:hAnsi="Times New Roman" w:cs="Times New Roman"/>
                <w:b/>
                <w:color w:val="auto"/>
                <w:lang w:eastAsia="bg-BG"/>
              </w:rPr>
              <w:t>10 000</w:t>
            </w:r>
            <w:r w:rsidRPr="00E75DC6">
              <w:rPr>
                <w:rFonts w:ascii="Times New Roman" w:hAnsi="Times New Roman" w:cs="Times New Roman"/>
                <w:b/>
                <w:color w:val="auto"/>
                <w:lang w:val="ru-RU" w:eastAsia="bg-BG"/>
              </w:rPr>
              <w:t xml:space="preserve"> лева</w:t>
            </w:r>
          </w:p>
          <w:p w14:paraId="043225BD" w14:textId="33BFEF47" w:rsidR="001F5C14" w:rsidRPr="00B960BD" w:rsidRDefault="001F5C14" w:rsidP="001F5C14">
            <w:pPr>
              <w:pStyle w:val="Default"/>
              <w:numPr>
                <w:ilvl w:val="0"/>
                <w:numId w:val="21"/>
              </w:numPr>
              <w:spacing w:before="120" w:after="120" w:line="276" w:lineRule="auto"/>
              <w:ind w:right="104" w:hanging="11"/>
              <w:jc w:val="both"/>
              <w:rPr>
                <w:rFonts w:ascii="Times New Roman" w:hAnsi="Times New Roman" w:cs="Times New Roman"/>
              </w:rPr>
            </w:pPr>
            <w:proofErr w:type="spellStart"/>
            <w:r w:rsidRPr="00E75DC6">
              <w:rPr>
                <w:rFonts w:ascii="Times New Roman" w:hAnsi="Times New Roman" w:cs="Times New Roman"/>
              </w:rPr>
              <w:t>Максимален</w:t>
            </w:r>
            <w:proofErr w:type="spellEnd"/>
            <w:r w:rsidRPr="00E75DC6">
              <w:rPr>
                <w:rFonts w:ascii="Times New Roman" w:hAnsi="Times New Roman" w:cs="Times New Roman"/>
              </w:rPr>
              <w:t xml:space="preserve"> </w:t>
            </w:r>
            <w:proofErr w:type="spellStart"/>
            <w:r w:rsidRPr="00E75DC6">
              <w:rPr>
                <w:rFonts w:ascii="Times New Roman" w:hAnsi="Times New Roman" w:cs="Times New Roman"/>
              </w:rPr>
              <w:t>размер</w:t>
            </w:r>
            <w:proofErr w:type="spellEnd"/>
            <w:r w:rsidRPr="00E75DC6">
              <w:rPr>
                <w:rFonts w:ascii="Times New Roman" w:hAnsi="Times New Roman" w:cs="Times New Roman"/>
              </w:rPr>
              <w:t xml:space="preserve"> </w:t>
            </w:r>
            <w:proofErr w:type="spellStart"/>
            <w:r w:rsidRPr="00E75DC6">
              <w:rPr>
                <w:rFonts w:ascii="Times New Roman" w:hAnsi="Times New Roman" w:cs="Times New Roman"/>
              </w:rPr>
              <w:t>на</w:t>
            </w:r>
            <w:proofErr w:type="spellEnd"/>
            <w:r w:rsidRPr="00E75DC6">
              <w:rPr>
                <w:rFonts w:ascii="Times New Roman" w:hAnsi="Times New Roman" w:cs="Times New Roman"/>
              </w:rPr>
              <w:t xml:space="preserve"> </w:t>
            </w:r>
            <w:proofErr w:type="spellStart"/>
            <w:r w:rsidRPr="00E75DC6">
              <w:rPr>
                <w:rFonts w:ascii="Times New Roman" w:hAnsi="Times New Roman" w:cs="Times New Roman"/>
              </w:rPr>
              <w:t>безвъзмездната</w:t>
            </w:r>
            <w:proofErr w:type="spellEnd"/>
            <w:r w:rsidRPr="00E75DC6">
              <w:rPr>
                <w:rFonts w:ascii="Times New Roman" w:hAnsi="Times New Roman" w:cs="Times New Roman"/>
              </w:rPr>
              <w:t xml:space="preserve"> </w:t>
            </w:r>
            <w:proofErr w:type="spellStart"/>
            <w:r w:rsidRPr="00E75DC6">
              <w:rPr>
                <w:rFonts w:ascii="Times New Roman" w:hAnsi="Times New Roman" w:cs="Times New Roman"/>
              </w:rPr>
              <w:t>финансова</w:t>
            </w:r>
            <w:proofErr w:type="spellEnd"/>
            <w:r w:rsidRPr="00E75DC6">
              <w:rPr>
                <w:rFonts w:ascii="Times New Roman" w:hAnsi="Times New Roman" w:cs="Times New Roman"/>
              </w:rPr>
              <w:t xml:space="preserve"> </w:t>
            </w:r>
            <w:proofErr w:type="spellStart"/>
            <w:r w:rsidRPr="00E75DC6">
              <w:rPr>
                <w:rFonts w:ascii="Times New Roman" w:hAnsi="Times New Roman" w:cs="Times New Roman"/>
              </w:rPr>
              <w:t>помощ</w:t>
            </w:r>
            <w:proofErr w:type="spellEnd"/>
            <w:r w:rsidRPr="00E75DC6">
              <w:rPr>
                <w:rFonts w:ascii="Times New Roman" w:hAnsi="Times New Roman" w:cs="Times New Roman"/>
              </w:rPr>
              <w:t xml:space="preserve"> </w:t>
            </w:r>
            <w:proofErr w:type="spellStart"/>
            <w:r w:rsidRPr="00E75DC6">
              <w:rPr>
                <w:rFonts w:ascii="Times New Roman" w:hAnsi="Times New Roman" w:cs="Times New Roman"/>
              </w:rPr>
              <w:t>за</w:t>
            </w:r>
            <w:proofErr w:type="spellEnd"/>
            <w:r w:rsidRPr="00E75DC6">
              <w:rPr>
                <w:rFonts w:ascii="Times New Roman" w:hAnsi="Times New Roman" w:cs="Times New Roman"/>
              </w:rPr>
              <w:t xml:space="preserve"> </w:t>
            </w:r>
            <w:proofErr w:type="spellStart"/>
            <w:r w:rsidRPr="00E75DC6">
              <w:rPr>
                <w:rFonts w:ascii="Times New Roman" w:hAnsi="Times New Roman" w:cs="Times New Roman"/>
              </w:rPr>
              <w:t>проект</w:t>
            </w:r>
            <w:proofErr w:type="spellEnd"/>
            <w:r w:rsidRPr="00E75DC6">
              <w:rPr>
                <w:rFonts w:ascii="Times New Roman" w:hAnsi="Times New Roman" w:cs="Times New Roman"/>
              </w:rPr>
              <w:t xml:space="preserve"> </w:t>
            </w:r>
            <w:proofErr w:type="gramStart"/>
            <w:r w:rsidRPr="00E75DC6">
              <w:rPr>
                <w:rFonts w:ascii="Times New Roman" w:hAnsi="Times New Roman" w:cs="Times New Roman"/>
                <w:lang w:val="bg-BG"/>
              </w:rPr>
              <w:t xml:space="preserve">-  </w:t>
            </w:r>
            <w:r w:rsidR="00E75DC6" w:rsidRPr="00E75DC6">
              <w:rPr>
                <w:rFonts w:ascii="Times New Roman" w:hAnsi="Times New Roman" w:cs="Times New Roman"/>
                <w:b/>
                <w:color w:val="auto"/>
                <w:lang w:eastAsia="bg-BG"/>
              </w:rPr>
              <w:t>70</w:t>
            </w:r>
            <w:proofErr w:type="gramEnd"/>
            <w:r w:rsidR="00E75DC6" w:rsidRPr="00E75DC6">
              <w:rPr>
                <w:rFonts w:ascii="Times New Roman" w:hAnsi="Times New Roman" w:cs="Times New Roman"/>
                <w:b/>
                <w:color w:val="auto"/>
                <w:lang w:eastAsia="bg-BG"/>
              </w:rPr>
              <w:t xml:space="preserve"> 000</w:t>
            </w:r>
            <w:r w:rsidRPr="00E75DC6">
              <w:rPr>
                <w:rFonts w:ascii="Times New Roman" w:hAnsi="Times New Roman" w:cs="Times New Roman"/>
                <w:b/>
                <w:color w:val="auto"/>
                <w:lang w:val="ru-RU" w:eastAsia="bg-BG"/>
              </w:rPr>
              <w:t xml:space="preserve"> лева</w:t>
            </w:r>
            <w:bookmarkEnd w:id="14"/>
          </w:p>
        </w:tc>
      </w:tr>
    </w:tbl>
    <w:p w14:paraId="7B428EBF" w14:textId="77777777" w:rsidR="001D1431" w:rsidRPr="00762290" w:rsidRDefault="001D1431" w:rsidP="00762290">
      <w:pPr>
        <w:pStyle w:val="1"/>
        <w:numPr>
          <w:ilvl w:val="0"/>
          <w:numId w:val="45"/>
        </w:numPr>
        <w:rPr>
          <w:rFonts w:ascii="Times New Roman" w:hAnsi="Times New Roman"/>
          <w:color w:val="auto"/>
          <w:lang w:val="bg-BG"/>
        </w:rPr>
      </w:pPr>
      <w:bookmarkStart w:id="15" w:name="_Toc63697667"/>
      <w:r w:rsidRPr="00762290">
        <w:rPr>
          <w:rFonts w:ascii="Times New Roman" w:hAnsi="Times New Roman"/>
          <w:color w:val="auto"/>
          <w:lang w:val="bg-BG"/>
        </w:rPr>
        <w:t>Процент на съфинансиране</w:t>
      </w:r>
      <w:r w:rsidRPr="00762290">
        <w:rPr>
          <w:rFonts w:ascii="Times New Roman" w:hAnsi="Times New Roman"/>
          <w:color w:val="auto"/>
          <w:vertAlign w:val="superscript"/>
        </w:rPr>
        <w:footnoteReference w:id="2"/>
      </w:r>
      <w:r w:rsidRPr="00762290">
        <w:rPr>
          <w:rFonts w:ascii="Times New Roman" w:hAnsi="Times New Roman"/>
          <w:color w:val="auto"/>
          <w:lang w:val="bg-BG"/>
        </w:rPr>
        <w:t>:</w:t>
      </w:r>
      <w:bookmarkEnd w:id="15"/>
      <w:r w:rsidRPr="00762290">
        <w:rPr>
          <w:rFonts w:ascii="Times New Roman" w:hAnsi="Times New Roman"/>
          <w:color w:val="auto"/>
          <w:lang w:val="bg-BG"/>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610"/>
      </w:tblGrid>
      <w:tr w:rsidR="001D1431" w:rsidRPr="00395ACE" w14:paraId="10B8FDDB" w14:textId="77777777" w:rsidTr="00C646C8">
        <w:tc>
          <w:tcPr>
            <w:tcW w:w="10760" w:type="dxa"/>
          </w:tcPr>
          <w:p w14:paraId="436B2D32" w14:textId="77777777" w:rsidR="00954FE6" w:rsidRDefault="00B960BD" w:rsidP="00B960BD">
            <w:pPr>
              <w:pStyle w:val="Default"/>
              <w:spacing w:before="120" w:after="120" w:line="276" w:lineRule="auto"/>
              <w:ind w:right="104"/>
              <w:jc w:val="both"/>
              <w:rPr>
                <w:rFonts w:ascii="Times New Roman" w:hAnsi="Times New Roman" w:cs="Times New Roman"/>
                <w:b/>
              </w:rPr>
            </w:pPr>
            <w:bookmarkStart w:id="16" w:name="_Hlk15652547"/>
            <w:proofErr w:type="spellStart"/>
            <w:r w:rsidRPr="00B960BD">
              <w:rPr>
                <w:rFonts w:ascii="Times New Roman" w:hAnsi="Times New Roman" w:cs="Times New Roman"/>
                <w:b/>
              </w:rPr>
              <w:t>Интензитетът</w:t>
            </w:r>
            <w:proofErr w:type="spellEnd"/>
            <w:r w:rsidRPr="00B960BD">
              <w:rPr>
                <w:rFonts w:ascii="Times New Roman" w:hAnsi="Times New Roman" w:cs="Times New Roman"/>
                <w:b/>
              </w:rPr>
              <w:t xml:space="preserve"> </w:t>
            </w:r>
            <w:proofErr w:type="spellStart"/>
            <w:r w:rsidRPr="00B960BD">
              <w:rPr>
                <w:rFonts w:ascii="Times New Roman" w:hAnsi="Times New Roman" w:cs="Times New Roman"/>
                <w:b/>
              </w:rPr>
              <w:t>на</w:t>
            </w:r>
            <w:proofErr w:type="spellEnd"/>
            <w:r w:rsidRPr="00B960BD">
              <w:rPr>
                <w:rFonts w:ascii="Times New Roman" w:hAnsi="Times New Roman" w:cs="Times New Roman"/>
                <w:b/>
              </w:rPr>
              <w:t xml:space="preserve"> </w:t>
            </w:r>
            <w:proofErr w:type="spellStart"/>
            <w:r w:rsidRPr="00B960BD">
              <w:rPr>
                <w:rFonts w:ascii="Times New Roman" w:hAnsi="Times New Roman" w:cs="Times New Roman"/>
                <w:b/>
              </w:rPr>
              <w:t>финансовата</w:t>
            </w:r>
            <w:proofErr w:type="spellEnd"/>
            <w:r w:rsidRPr="00B960BD">
              <w:rPr>
                <w:rFonts w:ascii="Times New Roman" w:hAnsi="Times New Roman" w:cs="Times New Roman"/>
                <w:b/>
              </w:rPr>
              <w:t xml:space="preserve"> </w:t>
            </w:r>
            <w:proofErr w:type="spellStart"/>
            <w:r w:rsidRPr="00B960BD">
              <w:rPr>
                <w:rFonts w:ascii="Times New Roman" w:hAnsi="Times New Roman" w:cs="Times New Roman"/>
                <w:b/>
              </w:rPr>
              <w:t>помощ</w:t>
            </w:r>
            <w:proofErr w:type="spellEnd"/>
            <w:r w:rsidRPr="00B960BD">
              <w:rPr>
                <w:rFonts w:ascii="Times New Roman" w:hAnsi="Times New Roman" w:cs="Times New Roman"/>
                <w:b/>
              </w:rPr>
              <w:t xml:space="preserve"> </w:t>
            </w:r>
          </w:p>
          <w:p w14:paraId="01B1C217" w14:textId="77777777" w:rsidR="00954FE6" w:rsidRPr="00954FE6" w:rsidRDefault="00954FE6" w:rsidP="00954FE6">
            <w:pPr>
              <w:spacing w:before="240" w:after="240"/>
              <w:jc w:val="both"/>
              <w:rPr>
                <w:lang w:val="bg-BG" w:eastAsia="bg-BG"/>
              </w:rPr>
            </w:pPr>
            <w:bookmarkStart w:id="17" w:name="_Hlk57713739"/>
            <w:r w:rsidRPr="00954FE6">
              <w:rPr>
                <w:lang w:val="bg-BG" w:eastAsia="bg-BG"/>
              </w:rPr>
              <w:lastRenderedPageBreak/>
              <w:t xml:space="preserve">За бенефициенти Общини и ЮЛНЦ, в случай, че не е налично генериране на приходи финансовата помощ за дейностите по мярката е в размер на 100% от общия размер на допустимите за финансово подпомагане разходи. Когато се установи потенциал за генериране на приходи, размерът на финансиране се определя въз основа на анализ разходи и ползи. </w:t>
            </w:r>
          </w:p>
          <w:p w14:paraId="1B6FA78D" w14:textId="77777777" w:rsidR="00954FE6" w:rsidRDefault="00954FE6" w:rsidP="00954FE6">
            <w:pPr>
              <w:pStyle w:val="Default"/>
              <w:spacing w:before="120" w:after="120" w:line="276" w:lineRule="auto"/>
              <w:ind w:right="104"/>
              <w:jc w:val="both"/>
              <w:rPr>
                <w:rFonts w:ascii="Times New Roman" w:hAnsi="Times New Roman" w:cs="Times New Roman"/>
                <w:b/>
                <w:highlight w:val="yellow"/>
              </w:rPr>
            </w:pPr>
            <w:r w:rsidRPr="00954FE6">
              <w:rPr>
                <w:rFonts w:ascii="Times New Roman" w:hAnsi="Times New Roman" w:cs="Times New Roman"/>
                <w:color w:val="auto"/>
                <w:lang w:val="bg-BG" w:eastAsia="bg-BG"/>
              </w:rPr>
              <w:t>В случаите, когато размерът на допустимите разходи по инвестициите е в размер до 50 000 евро за един обект, който е с установен потенциал за генериране на приходи се предвижда финансиране в размер на 100%.</w:t>
            </w:r>
          </w:p>
          <w:bookmarkEnd w:id="16"/>
          <w:bookmarkEnd w:id="17"/>
          <w:p w14:paraId="257B92BC" w14:textId="77777777" w:rsidR="00891218" w:rsidRPr="00891218" w:rsidRDefault="00891218" w:rsidP="00B960BD">
            <w:pPr>
              <w:pStyle w:val="Default"/>
              <w:spacing w:before="120" w:after="120" w:line="276" w:lineRule="auto"/>
              <w:ind w:right="104"/>
              <w:jc w:val="both"/>
              <w:rPr>
                <w:rFonts w:ascii="Times New Roman" w:hAnsi="Times New Roman" w:cs="Times New Roman"/>
                <w:lang w:val="bg-BG"/>
              </w:rPr>
            </w:pPr>
          </w:p>
        </w:tc>
      </w:tr>
    </w:tbl>
    <w:p w14:paraId="23EF7FF2" w14:textId="77777777" w:rsidR="00891218" w:rsidRPr="00395ACE" w:rsidRDefault="00891218" w:rsidP="00395ACE">
      <w:pPr>
        <w:spacing w:before="120" w:after="120" w:line="276" w:lineRule="auto"/>
        <w:jc w:val="both"/>
        <w:rPr>
          <w:b/>
          <w:lang w:val="bg-BG"/>
        </w:rPr>
      </w:pPr>
    </w:p>
    <w:p w14:paraId="360C2209" w14:textId="77777777" w:rsidR="001D1431" w:rsidRPr="00762290" w:rsidRDefault="001D1431" w:rsidP="00762290">
      <w:pPr>
        <w:pStyle w:val="1"/>
        <w:numPr>
          <w:ilvl w:val="0"/>
          <w:numId w:val="45"/>
        </w:numPr>
        <w:rPr>
          <w:rFonts w:ascii="Times New Roman" w:hAnsi="Times New Roman"/>
          <w:color w:val="auto"/>
          <w:lang w:val="bg-BG"/>
        </w:rPr>
      </w:pPr>
      <w:bookmarkStart w:id="18" w:name="_Toc63697668"/>
      <w:r w:rsidRPr="00762290">
        <w:rPr>
          <w:rFonts w:ascii="Times New Roman" w:hAnsi="Times New Roman"/>
          <w:color w:val="auto"/>
          <w:lang w:val="bg-BG"/>
        </w:rPr>
        <w:t>Допустими кандидати:</w:t>
      </w:r>
      <w:bookmarkEnd w:id="18"/>
      <w:r w:rsidRPr="00762290">
        <w:rPr>
          <w:rFonts w:ascii="Times New Roman" w:hAnsi="Times New Roman"/>
          <w:color w:val="auto"/>
          <w:lang w:val="bg-BG"/>
        </w:rPr>
        <w:t xml:space="preserve"> </w:t>
      </w:r>
    </w:p>
    <w:p w14:paraId="0A8272D0" w14:textId="77777777" w:rsidR="001D1431" w:rsidRPr="00395ACE" w:rsidRDefault="001D1431" w:rsidP="00395ACE">
      <w:pPr>
        <w:pStyle w:val="af2"/>
        <w:tabs>
          <w:tab w:val="left" w:pos="1216"/>
        </w:tabs>
        <w:adjustRightInd/>
        <w:spacing w:before="120" w:after="120" w:line="276" w:lineRule="auto"/>
        <w:ind w:left="851"/>
        <w:contextualSpacing w:val="0"/>
        <w:jc w:val="both"/>
        <w:rPr>
          <w:b/>
          <w:sz w:val="24"/>
          <w:szCs w:val="24"/>
        </w:rPr>
      </w:pPr>
      <w:r w:rsidRPr="00395ACE">
        <w:rPr>
          <w:b/>
          <w:sz w:val="24"/>
          <w:szCs w:val="24"/>
        </w:rPr>
        <w:t>11.1</w:t>
      </w:r>
      <w:r w:rsidR="00954FE6">
        <w:rPr>
          <w:b/>
          <w:sz w:val="24"/>
          <w:szCs w:val="24"/>
          <w:lang w:val="bg-BG"/>
        </w:rPr>
        <w:t xml:space="preserve"> </w:t>
      </w:r>
      <w:r w:rsidRPr="00395ACE">
        <w:rPr>
          <w:b/>
          <w:sz w:val="24"/>
          <w:szCs w:val="24"/>
        </w:rPr>
        <w:t xml:space="preserve">Критерии </w:t>
      </w:r>
      <w:proofErr w:type="spellStart"/>
      <w:r w:rsidRPr="00395ACE">
        <w:rPr>
          <w:b/>
          <w:sz w:val="24"/>
          <w:szCs w:val="24"/>
        </w:rPr>
        <w:t>за</w:t>
      </w:r>
      <w:proofErr w:type="spellEnd"/>
      <w:r w:rsidRPr="00395ACE">
        <w:rPr>
          <w:b/>
          <w:sz w:val="24"/>
          <w:szCs w:val="24"/>
        </w:rPr>
        <w:t xml:space="preserve"> </w:t>
      </w:r>
      <w:proofErr w:type="spellStart"/>
      <w:r w:rsidRPr="00395ACE">
        <w:rPr>
          <w:b/>
          <w:sz w:val="24"/>
          <w:szCs w:val="24"/>
        </w:rPr>
        <w:t>допустимост</w:t>
      </w:r>
      <w:proofErr w:type="spellEnd"/>
      <w:r w:rsidRPr="00395ACE">
        <w:rPr>
          <w:b/>
          <w:sz w:val="24"/>
          <w:szCs w:val="24"/>
        </w:rPr>
        <w:t xml:space="preserve"> </w:t>
      </w:r>
      <w:proofErr w:type="spellStart"/>
      <w:r w:rsidRPr="00395ACE">
        <w:rPr>
          <w:b/>
          <w:sz w:val="24"/>
          <w:szCs w:val="24"/>
        </w:rPr>
        <w:t>на</w:t>
      </w:r>
      <w:proofErr w:type="spellEnd"/>
      <w:r w:rsidR="00CA7C2A">
        <w:rPr>
          <w:b/>
          <w:sz w:val="24"/>
          <w:szCs w:val="24"/>
        </w:rPr>
        <w:t xml:space="preserve"> </w:t>
      </w:r>
      <w:proofErr w:type="spellStart"/>
      <w:r w:rsidRPr="00395ACE">
        <w:rPr>
          <w:b/>
          <w:sz w:val="24"/>
          <w:szCs w:val="24"/>
        </w:rPr>
        <w:t>кандидатите</w:t>
      </w:r>
      <w:proofErr w:type="spell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610"/>
      </w:tblGrid>
      <w:tr w:rsidR="001D1431" w:rsidRPr="00395ACE" w14:paraId="38AB6BC4" w14:textId="77777777" w:rsidTr="00C646C8">
        <w:tc>
          <w:tcPr>
            <w:tcW w:w="10760" w:type="dxa"/>
          </w:tcPr>
          <w:p w14:paraId="497B4A3D" w14:textId="77777777" w:rsidR="00CA7C2A" w:rsidRPr="00CA7C2A" w:rsidRDefault="00CA7C2A" w:rsidP="00CA7C2A">
            <w:pPr>
              <w:autoSpaceDE w:val="0"/>
              <w:autoSpaceDN w:val="0"/>
              <w:adjustRightInd w:val="0"/>
              <w:spacing w:line="276" w:lineRule="auto"/>
              <w:jc w:val="both"/>
              <w:rPr>
                <w:b/>
                <w:color w:val="000000"/>
                <w:lang w:val="bg-BG" w:eastAsia="bg-BG"/>
              </w:rPr>
            </w:pPr>
            <w:proofErr w:type="spellStart"/>
            <w:r w:rsidRPr="00CA7C2A">
              <w:rPr>
                <w:b/>
                <w:color w:val="000000"/>
                <w:lang w:eastAsia="bg-BG"/>
              </w:rPr>
              <w:t>Допустими</w:t>
            </w:r>
            <w:proofErr w:type="spellEnd"/>
            <w:r w:rsidRPr="00CA7C2A">
              <w:rPr>
                <w:b/>
                <w:color w:val="000000"/>
                <w:lang w:eastAsia="bg-BG"/>
              </w:rPr>
              <w:t xml:space="preserve"> </w:t>
            </w:r>
            <w:proofErr w:type="spellStart"/>
            <w:r w:rsidRPr="00CA7C2A">
              <w:rPr>
                <w:b/>
                <w:color w:val="000000"/>
                <w:lang w:eastAsia="bg-BG"/>
              </w:rPr>
              <w:t>кандидати</w:t>
            </w:r>
            <w:proofErr w:type="spellEnd"/>
            <w:r>
              <w:rPr>
                <w:b/>
                <w:color w:val="000000"/>
                <w:lang w:eastAsia="bg-BG"/>
              </w:rPr>
              <w:t xml:space="preserve"> </w:t>
            </w:r>
            <w:r>
              <w:rPr>
                <w:b/>
                <w:color w:val="000000"/>
                <w:lang w:val="bg-BG" w:eastAsia="bg-BG"/>
              </w:rPr>
              <w:t>по мярката</w:t>
            </w:r>
            <w:r w:rsidR="008D4FB8">
              <w:rPr>
                <w:b/>
                <w:color w:val="000000"/>
                <w:lang w:val="bg-BG" w:eastAsia="bg-BG"/>
              </w:rPr>
              <w:t xml:space="preserve"> са</w:t>
            </w:r>
            <w:r>
              <w:rPr>
                <w:b/>
                <w:color w:val="000000"/>
                <w:lang w:val="bg-BG" w:eastAsia="bg-BG"/>
              </w:rPr>
              <w:t>:</w:t>
            </w:r>
          </w:p>
          <w:p w14:paraId="19DBD43D" w14:textId="77777777" w:rsidR="00DD130B" w:rsidRPr="00DD130B" w:rsidRDefault="00DD130B" w:rsidP="00DD130B">
            <w:pPr>
              <w:pStyle w:val="Default"/>
              <w:numPr>
                <w:ilvl w:val="0"/>
                <w:numId w:val="22"/>
              </w:numPr>
              <w:tabs>
                <w:tab w:val="left" w:pos="227"/>
                <w:tab w:val="left" w:pos="426"/>
              </w:tabs>
              <w:spacing w:before="120" w:after="120" w:line="276" w:lineRule="auto"/>
              <w:jc w:val="both"/>
              <w:rPr>
                <w:rFonts w:ascii="Times New Roman" w:hAnsi="Times New Roman" w:cs="Times New Roman"/>
                <w:lang w:val="ru-RU" w:eastAsia="bg-BG"/>
              </w:rPr>
            </w:pPr>
            <w:proofErr w:type="spellStart"/>
            <w:r w:rsidRPr="00DD130B">
              <w:rPr>
                <w:rFonts w:ascii="Times New Roman" w:hAnsi="Times New Roman" w:cs="Times New Roman"/>
                <w:lang w:val="ru-RU" w:eastAsia="bg-BG"/>
              </w:rPr>
              <w:t>Общините</w:t>
            </w:r>
            <w:proofErr w:type="spellEnd"/>
            <w:r w:rsidRPr="00DD130B">
              <w:rPr>
                <w:rFonts w:ascii="Times New Roman" w:hAnsi="Times New Roman" w:cs="Times New Roman"/>
                <w:lang w:val="ru-RU" w:eastAsia="bg-BG"/>
              </w:rPr>
              <w:t xml:space="preserve"> от </w:t>
            </w:r>
            <w:proofErr w:type="spellStart"/>
            <w:r w:rsidRPr="00DD130B">
              <w:rPr>
                <w:rFonts w:ascii="Times New Roman" w:hAnsi="Times New Roman" w:cs="Times New Roman"/>
                <w:lang w:val="ru-RU" w:eastAsia="bg-BG"/>
              </w:rPr>
              <w:t>територията</w:t>
            </w:r>
            <w:proofErr w:type="spellEnd"/>
            <w:r w:rsidRPr="00DD130B">
              <w:rPr>
                <w:rFonts w:ascii="Times New Roman" w:hAnsi="Times New Roman" w:cs="Times New Roman"/>
                <w:lang w:val="ru-RU" w:eastAsia="bg-BG"/>
              </w:rPr>
              <w:t xml:space="preserve"> на МИГ;</w:t>
            </w:r>
          </w:p>
          <w:p w14:paraId="2169E5FA" w14:textId="77777777" w:rsidR="00DD130B" w:rsidRPr="00E75DC6" w:rsidRDefault="00DD130B" w:rsidP="00DD130B">
            <w:pPr>
              <w:pStyle w:val="Default"/>
              <w:numPr>
                <w:ilvl w:val="0"/>
                <w:numId w:val="22"/>
              </w:numPr>
              <w:tabs>
                <w:tab w:val="left" w:pos="227"/>
                <w:tab w:val="left" w:pos="426"/>
              </w:tabs>
              <w:spacing w:before="120" w:after="120" w:line="276" w:lineRule="auto"/>
              <w:jc w:val="both"/>
              <w:rPr>
                <w:rFonts w:ascii="Times New Roman" w:hAnsi="Times New Roman" w:cs="Times New Roman"/>
                <w:lang w:val="ru-RU" w:eastAsia="bg-BG"/>
              </w:rPr>
            </w:pPr>
            <w:r w:rsidRPr="00E75DC6">
              <w:rPr>
                <w:rFonts w:ascii="Times New Roman" w:hAnsi="Times New Roman" w:cs="Times New Roman"/>
                <w:lang w:val="ru-RU" w:eastAsia="bg-BG"/>
              </w:rPr>
              <w:t xml:space="preserve">Юридически лица с </w:t>
            </w:r>
            <w:proofErr w:type="spellStart"/>
            <w:r w:rsidRPr="00E75DC6">
              <w:rPr>
                <w:rFonts w:ascii="Times New Roman" w:hAnsi="Times New Roman" w:cs="Times New Roman"/>
                <w:lang w:val="ru-RU" w:eastAsia="bg-BG"/>
              </w:rPr>
              <w:t>нестопанска</w:t>
            </w:r>
            <w:proofErr w:type="spellEnd"/>
            <w:r w:rsidRPr="00E75DC6">
              <w:rPr>
                <w:rFonts w:ascii="Times New Roman" w:hAnsi="Times New Roman" w:cs="Times New Roman"/>
                <w:lang w:val="ru-RU" w:eastAsia="bg-BG"/>
              </w:rPr>
              <w:t xml:space="preserve"> цел </w:t>
            </w:r>
            <w:proofErr w:type="spellStart"/>
            <w:r w:rsidRPr="00E75DC6">
              <w:rPr>
                <w:rFonts w:ascii="Times New Roman" w:hAnsi="Times New Roman" w:cs="Times New Roman"/>
                <w:lang w:val="ru-RU" w:eastAsia="bg-BG"/>
              </w:rPr>
              <w:t>със</w:t>
            </w:r>
            <w:proofErr w:type="spellEnd"/>
            <w:r w:rsidRPr="00E75DC6">
              <w:rPr>
                <w:rFonts w:ascii="Times New Roman" w:hAnsi="Times New Roman" w:cs="Times New Roman"/>
                <w:lang w:val="ru-RU" w:eastAsia="bg-BG"/>
              </w:rPr>
              <w:t xml:space="preserve"> седалище на </w:t>
            </w:r>
            <w:proofErr w:type="spellStart"/>
            <w:r w:rsidRPr="00E75DC6">
              <w:rPr>
                <w:rFonts w:ascii="Times New Roman" w:hAnsi="Times New Roman" w:cs="Times New Roman"/>
                <w:lang w:val="ru-RU" w:eastAsia="bg-BG"/>
              </w:rPr>
              <w:t>територията</w:t>
            </w:r>
            <w:proofErr w:type="spellEnd"/>
            <w:r w:rsidRPr="00E75DC6">
              <w:rPr>
                <w:rFonts w:ascii="Times New Roman" w:hAnsi="Times New Roman" w:cs="Times New Roman"/>
                <w:lang w:val="ru-RU" w:eastAsia="bg-BG"/>
              </w:rPr>
              <w:t xml:space="preserve"> на МИГ.</w:t>
            </w:r>
          </w:p>
          <w:p w14:paraId="76A87C09" w14:textId="77777777" w:rsidR="001D1431" w:rsidRPr="00B960BD" w:rsidRDefault="001D1431" w:rsidP="006C5B54">
            <w:pPr>
              <w:pStyle w:val="Default"/>
              <w:tabs>
                <w:tab w:val="left" w:pos="227"/>
              </w:tabs>
              <w:spacing w:before="120" w:after="120" w:line="276" w:lineRule="auto"/>
              <w:ind w:left="136"/>
              <w:jc w:val="both"/>
              <w:rPr>
                <w:rFonts w:ascii="Times New Roman" w:hAnsi="Times New Roman" w:cs="Times New Roman"/>
                <w:lang w:val="bg-BG"/>
              </w:rPr>
            </w:pPr>
            <w:proofErr w:type="spellStart"/>
            <w:r w:rsidRPr="00E75DC6">
              <w:rPr>
                <w:rFonts w:ascii="Times New Roman" w:hAnsi="Times New Roman" w:cs="Times New Roman"/>
              </w:rPr>
              <w:t>Задължително</w:t>
            </w:r>
            <w:proofErr w:type="spellEnd"/>
            <w:r w:rsidR="005B1B96" w:rsidRPr="00E75DC6">
              <w:rPr>
                <w:rFonts w:ascii="Times New Roman" w:hAnsi="Times New Roman" w:cs="Times New Roman"/>
                <w:lang w:val="bg-BG"/>
              </w:rPr>
              <w:t xml:space="preserve"> </w:t>
            </w:r>
            <w:proofErr w:type="spellStart"/>
            <w:r w:rsidRPr="00E75DC6">
              <w:rPr>
                <w:rFonts w:ascii="Times New Roman" w:hAnsi="Times New Roman" w:cs="Times New Roman"/>
              </w:rPr>
              <w:t>изискване</w:t>
            </w:r>
            <w:proofErr w:type="spellEnd"/>
            <w:r w:rsidR="005B1B96" w:rsidRPr="00E75DC6">
              <w:rPr>
                <w:rFonts w:ascii="Times New Roman" w:hAnsi="Times New Roman" w:cs="Times New Roman"/>
                <w:lang w:val="bg-BG"/>
              </w:rPr>
              <w:t xml:space="preserve"> </w:t>
            </w:r>
            <w:r w:rsidRPr="00E75DC6">
              <w:rPr>
                <w:rFonts w:ascii="Times New Roman" w:hAnsi="Times New Roman" w:cs="Times New Roman"/>
              </w:rPr>
              <w:t>е</w:t>
            </w:r>
            <w:r w:rsidR="005B1B96" w:rsidRPr="00E75DC6">
              <w:rPr>
                <w:rFonts w:ascii="Times New Roman" w:hAnsi="Times New Roman" w:cs="Times New Roman"/>
                <w:lang w:val="bg-BG"/>
              </w:rPr>
              <w:t xml:space="preserve"> </w:t>
            </w:r>
            <w:proofErr w:type="spellStart"/>
            <w:r w:rsidRPr="00E75DC6">
              <w:rPr>
                <w:rFonts w:ascii="Times New Roman" w:hAnsi="Times New Roman" w:cs="Times New Roman"/>
              </w:rPr>
              <w:t>кандидатите</w:t>
            </w:r>
            <w:proofErr w:type="spellEnd"/>
            <w:r w:rsidR="005B1B96" w:rsidRPr="00E75DC6">
              <w:rPr>
                <w:rFonts w:ascii="Times New Roman" w:hAnsi="Times New Roman" w:cs="Times New Roman"/>
                <w:lang w:val="bg-BG"/>
              </w:rPr>
              <w:t xml:space="preserve"> </w:t>
            </w:r>
            <w:proofErr w:type="spellStart"/>
            <w:r w:rsidRPr="00E75DC6">
              <w:rPr>
                <w:rFonts w:ascii="Times New Roman" w:hAnsi="Times New Roman" w:cs="Times New Roman"/>
              </w:rPr>
              <w:t>да</w:t>
            </w:r>
            <w:proofErr w:type="spellEnd"/>
            <w:r w:rsidR="005B1B96" w:rsidRPr="00E75DC6">
              <w:rPr>
                <w:rFonts w:ascii="Times New Roman" w:hAnsi="Times New Roman" w:cs="Times New Roman"/>
                <w:lang w:val="bg-BG"/>
              </w:rPr>
              <w:t xml:space="preserve"> </w:t>
            </w:r>
            <w:proofErr w:type="spellStart"/>
            <w:r w:rsidRPr="00E75DC6">
              <w:rPr>
                <w:rFonts w:ascii="Times New Roman" w:hAnsi="Times New Roman" w:cs="Times New Roman"/>
              </w:rPr>
              <w:t>отговарят</w:t>
            </w:r>
            <w:proofErr w:type="spellEnd"/>
            <w:r w:rsidR="005B1B96" w:rsidRPr="00E75DC6">
              <w:rPr>
                <w:rFonts w:ascii="Times New Roman" w:hAnsi="Times New Roman" w:cs="Times New Roman"/>
                <w:lang w:val="bg-BG"/>
              </w:rPr>
              <w:t xml:space="preserve"> </w:t>
            </w:r>
            <w:proofErr w:type="spellStart"/>
            <w:r w:rsidRPr="00E75DC6">
              <w:rPr>
                <w:rFonts w:ascii="Times New Roman" w:hAnsi="Times New Roman" w:cs="Times New Roman"/>
              </w:rPr>
              <w:t>на</w:t>
            </w:r>
            <w:proofErr w:type="spellEnd"/>
            <w:r w:rsidR="005B1B96" w:rsidRPr="00E75DC6">
              <w:rPr>
                <w:rFonts w:ascii="Times New Roman" w:hAnsi="Times New Roman" w:cs="Times New Roman"/>
                <w:lang w:val="bg-BG"/>
              </w:rPr>
              <w:t xml:space="preserve"> </w:t>
            </w:r>
            <w:proofErr w:type="spellStart"/>
            <w:r w:rsidRPr="00E75DC6">
              <w:rPr>
                <w:rFonts w:ascii="Times New Roman" w:hAnsi="Times New Roman" w:cs="Times New Roman"/>
              </w:rPr>
              <w:t>разпоредбите</w:t>
            </w:r>
            <w:proofErr w:type="spellEnd"/>
            <w:r w:rsidR="005B1B96" w:rsidRPr="00E75DC6">
              <w:rPr>
                <w:rFonts w:ascii="Times New Roman" w:hAnsi="Times New Roman" w:cs="Times New Roman"/>
                <w:lang w:val="bg-BG"/>
              </w:rPr>
              <w:t xml:space="preserve"> </w:t>
            </w:r>
            <w:proofErr w:type="spellStart"/>
            <w:r w:rsidRPr="00E75DC6">
              <w:rPr>
                <w:rFonts w:ascii="Times New Roman" w:hAnsi="Times New Roman" w:cs="Times New Roman"/>
              </w:rPr>
              <w:t>на</w:t>
            </w:r>
            <w:proofErr w:type="spellEnd"/>
            <w:r w:rsidR="005B1B96" w:rsidRPr="00E75DC6">
              <w:rPr>
                <w:rFonts w:ascii="Times New Roman" w:hAnsi="Times New Roman" w:cs="Times New Roman"/>
                <w:lang w:val="bg-BG"/>
              </w:rPr>
              <w:t xml:space="preserve"> </w:t>
            </w:r>
            <w:r w:rsidRPr="00E75DC6">
              <w:rPr>
                <w:rFonts w:ascii="Times New Roman" w:hAnsi="Times New Roman" w:cs="Times New Roman"/>
              </w:rPr>
              <w:t>чл.18</w:t>
            </w:r>
            <w:r w:rsidR="005B1B96" w:rsidRPr="00E75DC6">
              <w:rPr>
                <w:rFonts w:ascii="Times New Roman" w:hAnsi="Times New Roman" w:cs="Times New Roman"/>
                <w:lang w:val="bg-BG"/>
              </w:rPr>
              <w:t xml:space="preserve"> </w:t>
            </w:r>
            <w:proofErr w:type="spellStart"/>
            <w:r w:rsidRPr="00E75DC6">
              <w:rPr>
                <w:rFonts w:ascii="Times New Roman" w:hAnsi="Times New Roman" w:cs="Times New Roman"/>
              </w:rPr>
              <w:t>от</w:t>
            </w:r>
            <w:proofErr w:type="spellEnd"/>
            <w:r w:rsidR="005B1B96" w:rsidRPr="00E75DC6">
              <w:rPr>
                <w:rFonts w:ascii="Times New Roman" w:hAnsi="Times New Roman" w:cs="Times New Roman"/>
                <w:lang w:val="bg-BG"/>
              </w:rPr>
              <w:t xml:space="preserve"> </w:t>
            </w:r>
            <w:hyperlink r:id="rId8">
              <w:proofErr w:type="spellStart"/>
              <w:r w:rsidRPr="00E75DC6">
                <w:rPr>
                  <w:rFonts w:ascii="Times New Roman" w:hAnsi="Times New Roman" w:cs="Times New Roman"/>
                  <w:color w:val="auto"/>
                </w:rPr>
                <w:t>Наредба</w:t>
              </w:r>
              <w:proofErr w:type="spellEnd"/>
            </w:hyperlink>
            <w:r w:rsidR="005B1B96" w:rsidRPr="00E75DC6">
              <w:rPr>
                <w:lang w:val="bg-BG"/>
              </w:rPr>
              <w:t xml:space="preserve"> </w:t>
            </w:r>
            <w:hyperlink r:id="rId9">
              <w:r w:rsidRPr="00E75DC6">
                <w:rPr>
                  <w:rFonts w:ascii="Times New Roman" w:hAnsi="Times New Roman" w:cs="Times New Roman"/>
                  <w:color w:val="auto"/>
                </w:rPr>
                <w:t>№</w:t>
              </w:r>
              <w:r w:rsidR="00CA7C2A" w:rsidRPr="00E75DC6">
                <w:rPr>
                  <w:rFonts w:ascii="Times New Roman" w:hAnsi="Times New Roman" w:cs="Times New Roman"/>
                  <w:color w:val="auto"/>
                </w:rPr>
                <w:t xml:space="preserve"> </w:t>
              </w:r>
              <w:r w:rsidRPr="00E75DC6">
                <w:rPr>
                  <w:rFonts w:ascii="Times New Roman" w:hAnsi="Times New Roman" w:cs="Times New Roman"/>
                  <w:color w:val="auto"/>
                </w:rPr>
                <w:t>22</w:t>
              </w:r>
              <w:r w:rsidR="005B1B96" w:rsidRPr="00E75DC6">
                <w:rPr>
                  <w:rFonts w:ascii="Times New Roman" w:hAnsi="Times New Roman" w:cs="Times New Roman"/>
                  <w:color w:val="auto"/>
                  <w:lang w:val="bg-BG"/>
                </w:rPr>
                <w:t xml:space="preserve"> </w:t>
              </w:r>
              <w:proofErr w:type="spellStart"/>
              <w:r w:rsidRPr="00E75DC6">
                <w:rPr>
                  <w:rFonts w:ascii="Times New Roman" w:hAnsi="Times New Roman" w:cs="Times New Roman"/>
                  <w:color w:val="auto"/>
                </w:rPr>
                <w:t>за</w:t>
              </w:r>
              <w:proofErr w:type="spellEnd"/>
              <w:r w:rsidR="005B1B96" w:rsidRPr="00E75DC6">
                <w:rPr>
                  <w:rFonts w:ascii="Times New Roman" w:hAnsi="Times New Roman" w:cs="Times New Roman"/>
                  <w:color w:val="auto"/>
                  <w:lang w:val="bg-BG"/>
                </w:rPr>
                <w:t xml:space="preserve"> </w:t>
              </w:r>
              <w:proofErr w:type="spellStart"/>
              <w:r w:rsidRPr="00E75DC6">
                <w:rPr>
                  <w:rFonts w:ascii="Times New Roman" w:hAnsi="Times New Roman" w:cs="Times New Roman"/>
                  <w:color w:val="auto"/>
                </w:rPr>
                <w:t>прилагане</w:t>
              </w:r>
              <w:proofErr w:type="spellEnd"/>
              <w:r w:rsidR="005B1B96" w:rsidRPr="00E75DC6">
                <w:rPr>
                  <w:rFonts w:ascii="Times New Roman" w:hAnsi="Times New Roman" w:cs="Times New Roman"/>
                  <w:color w:val="auto"/>
                  <w:lang w:val="bg-BG"/>
                </w:rPr>
                <w:t xml:space="preserve"> </w:t>
              </w:r>
              <w:proofErr w:type="spellStart"/>
              <w:r w:rsidRPr="00E75DC6">
                <w:rPr>
                  <w:rFonts w:ascii="Times New Roman" w:hAnsi="Times New Roman" w:cs="Times New Roman"/>
                  <w:color w:val="auto"/>
                </w:rPr>
                <w:t>на</w:t>
              </w:r>
              <w:proofErr w:type="spellEnd"/>
              <w:r w:rsidR="005B1B96" w:rsidRPr="00E75DC6">
                <w:rPr>
                  <w:rFonts w:ascii="Times New Roman" w:hAnsi="Times New Roman" w:cs="Times New Roman"/>
                  <w:color w:val="auto"/>
                  <w:lang w:val="bg-BG"/>
                </w:rPr>
                <w:t xml:space="preserve"> </w:t>
              </w:r>
              <w:r w:rsidRPr="00E75DC6">
                <w:rPr>
                  <w:rFonts w:ascii="Times New Roman" w:hAnsi="Times New Roman" w:cs="Times New Roman"/>
                  <w:color w:val="auto"/>
                </w:rPr>
                <w:t>подмярка</w:t>
              </w:r>
              <w:r w:rsidR="006C5B54" w:rsidRPr="00E75DC6">
                <w:rPr>
                  <w:rFonts w:ascii="Times New Roman" w:hAnsi="Times New Roman" w:cs="Times New Roman"/>
                  <w:color w:val="auto"/>
                  <w:lang w:val="bg-BG"/>
                </w:rPr>
                <w:t xml:space="preserve"> 1</w:t>
              </w:r>
              <w:r w:rsidRPr="00E75DC6">
                <w:rPr>
                  <w:rFonts w:ascii="Times New Roman" w:hAnsi="Times New Roman" w:cs="Times New Roman"/>
                  <w:color w:val="auto"/>
                </w:rPr>
                <w:t>9.2</w:t>
              </w:r>
              <w:r w:rsidR="006C5B54" w:rsidRPr="00E75DC6">
                <w:rPr>
                  <w:rFonts w:ascii="Times New Roman" w:hAnsi="Times New Roman" w:cs="Times New Roman"/>
                  <w:color w:val="auto"/>
                  <w:lang w:val="bg-BG"/>
                </w:rPr>
                <w:t xml:space="preserve"> </w:t>
              </w:r>
              <w:r w:rsidRPr="00E75DC6">
                <w:rPr>
                  <w:rFonts w:ascii="Times New Roman" w:hAnsi="Times New Roman" w:cs="Times New Roman"/>
                  <w:color w:val="auto"/>
                </w:rPr>
                <w:t>"</w:t>
              </w:r>
              <w:proofErr w:type="spellStart"/>
              <w:r w:rsidRPr="00E75DC6">
                <w:rPr>
                  <w:rFonts w:ascii="Times New Roman" w:hAnsi="Times New Roman" w:cs="Times New Roman"/>
                  <w:color w:val="auto"/>
                </w:rPr>
                <w:t>Прилагане</w:t>
              </w:r>
              <w:proofErr w:type="spellEnd"/>
              <w:r w:rsidR="005B1B96" w:rsidRPr="00E75DC6">
                <w:rPr>
                  <w:rFonts w:ascii="Times New Roman" w:hAnsi="Times New Roman" w:cs="Times New Roman"/>
                  <w:color w:val="auto"/>
                  <w:lang w:val="bg-BG"/>
                </w:rPr>
                <w:t xml:space="preserve"> </w:t>
              </w:r>
              <w:proofErr w:type="spellStart"/>
              <w:r w:rsidRPr="00E75DC6">
                <w:rPr>
                  <w:rFonts w:ascii="Times New Roman" w:hAnsi="Times New Roman" w:cs="Times New Roman"/>
                  <w:color w:val="auto"/>
                </w:rPr>
                <w:t>на</w:t>
              </w:r>
              <w:proofErr w:type="spellEnd"/>
              <w:r w:rsidR="005B1B96" w:rsidRPr="00E75DC6">
                <w:rPr>
                  <w:rFonts w:ascii="Times New Roman" w:hAnsi="Times New Roman" w:cs="Times New Roman"/>
                  <w:color w:val="auto"/>
                  <w:lang w:val="bg-BG"/>
                </w:rPr>
                <w:t xml:space="preserve"> </w:t>
              </w:r>
              <w:proofErr w:type="spellStart"/>
              <w:r w:rsidRPr="00E75DC6">
                <w:rPr>
                  <w:rFonts w:ascii="Times New Roman" w:hAnsi="Times New Roman" w:cs="Times New Roman"/>
                  <w:color w:val="auto"/>
                </w:rPr>
                <w:t>операции</w:t>
              </w:r>
              <w:proofErr w:type="spellEnd"/>
              <w:r w:rsidR="005B1B96" w:rsidRPr="00E75DC6">
                <w:rPr>
                  <w:rFonts w:ascii="Times New Roman" w:hAnsi="Times New Roman" w:cs="Times New Roman"/>
                  <w:color w:val="auto"/>
                  <w:lang w:val="bg-BG"/>
                </w:rPr>
                <w:t xml:space="preserve"> </w:t>
              </w:r>
              <w:r w:rsidRPr="00E75DC6">
                <w:rPr>
                  <w:rFonts w:ascii="Times New Roman" w:hAnsi="Times New Roman" w:cs="Times New Roman"/>
                  <w:color w:val="auto"/>
                </w:rPr>
                <w:t>в</w:t>
              </w:r>
              <w:r w:rsidR="005B1B96" w:rsidRPr="00E75DC6">
                <w:rPr>
                  <w:rFonts w:ascii="Times New Roman" w:hAnsi="Times New Roman" w:cs="Times New Roman"/>
                  <w:color w:val="auto"/>
                  <w:lang w:val="bg-BG"/>
                </w:rPr>
                <w:t xml:space="preserve"> </w:t>
              </w:r>
              <w:proofErr w:type="spellStart"/>
              <w:r w:rsidRPr="00E75DC6">
                <w:rPr>
                  <w:rFonts w:ascii="Times New Roman" w:hAnsi="Times New Roman" w:cs="Times New Roman"/>
                  <w:color w:val="auto"/>
                </w:rPr>
                <w:t>рамките</w:t>
              </w:r>
              <w:proofErr w:type="spellEnd"/>
              <w:r w:rsidR="005B1B96" w:rsidRPr="00E75DC6">
                <w:rPr>
                  <w:rFonts w:ascii="Times New Roman" w:hAnsi="Times New Roman" w:cs="Times New Roman"/>
                  <w:color w:val="auto"/>
                  <w:lang w:val="bg-BG"/>
                </w:rPr>
                <w:t xml:space="preserve"> </w:t>
              </w:r>
              <w:proofErr w:type="spellStart"/>
              <w:r w:rsidRPr="00E75DC6">
                <w:rPr>
                  <w:rFonts w:ascii="Times New Roman" w:hAnsi="Times New Roman" w:cs="Times New Roman"/>
                  <w:color w:val="auto"/>
                </w:rPr>
                <w:t>на</w:t>
              </w:r>
              <w:proofErr w:type="spellEnd"/>
              <w:r w:rsidR="005B1B96" w:rsidRPr="00E75DC6">
                <w:rPr>
                  <w:rFonts w:ascii="Times New Roman" w:hAnsi="Times New Roman" w:cs="Times New Roman"/>
                  <w:color w:val="auto"/>
                  <w:lang w:val="bg-BG"/>
                </w:rPr>
                <w:t xml:space="preserve"> </w:t>
              </w:r>
              <w:proofErr w:type="spellStart"/>
              <w:r w:rsidRPr="00E75DC6">
                <w:rPr>
                  <w:rFonts w:ascii="Times New Roman" w:hAnsi="Times New Roman" w:cs="Times New Roman"/>
                  <w:color w:val="auto"/>
                </w:rPr>
                <w:t>стратегии</w:t>
              </w:r>
              <w:proofErr w:type="spellEnd"/>
              <w:r w:rsidR="005B1B96" w:rsidRPr="00E75DC6">
                <w:rPr>
                  <w:rFonts w:ascii="Times New Roman" w:hAnsi="Times New Roman" w:cs="Times New Roman"/>
                  <w:color w:val="auto"/>
                  <w:lang w:val="bg-BG"/>
                </w:rPr>
                <w:t xml:space="preserve"> </w:t>
              </w:r>
              <w:proofErr w:type="spellStart"/>
              <w:r w:rsidRPr="00E75DC6">
                <w:rPr>
                  <w:rFonts w:ascii="Times New Roman" w:hAnsi="Times New Roman" w:cs="Times New Roman"/>
                  <w:color w:val="auto"/>
                  <w:spacing w:val="5"/>
                </w:rPr>
                <w:t>за</w:t>
              </w:r>
              <w:proofErr w:type="spellEnd"/>
            </w:hyperlink>
            <w:r w:rsidR="005B1B96" w:rsidRPr="00E75DC6">
              <w:rPr>
                <w:lang w:val="bg-BG"/>
              </w:rPr>
              <w:t xml:space="preserve"> </w:t>
            </w:r>
            <w:hyperlink r:id="rId10">
              <w:r w:rsidRPr="00E75DC6">
                <w:rPr>
                  <w:rFonts w:ascii="Times New Roman" w:hAnsi="Times New Roman" w:cs="Times New Roman"/>
                  <w:color w:val="auto"/>
                </w:rPr>
                <w:t>ВОМР"</w:t>
              </w:r>
            </w:hyperlink>
            <w:r w:rsidRPr="00395ACE">
              <w:rPr>
                <w:rFonts w:ascii="Times New Roman" w:hAnsi="Times New Roman" w:cs="Times New Roman"/>
              </w:rPr>
              <w:t>.</w:t>
            </w:r>
          </w:p>
        </w:tc>
      </w:tr>
    </w:tbl>
    <w:p w14:paraId="235219D8" w14:textId="77777777" w:rsidR="001D1431" w:rsidRPr="00395ACE" w:rsidRDefault="001D1431" w:rsidP="00395ACE">
      <w:pPr>
        <w:pStyle w:val="af2"/>
        <w:tabs>
          <w:tab w:val="left" w:pos="1216"/>
        </w:tabs>
        <w:adjustRightInd/>
        <w:spacing w:before="120" w:after="120" w:line="276" w:lineRule="auto"/>
        <w:ind w:left="851"/>
        <w:contextualSpacing w:val="0"/>
        <w:jc w:val="both"/>
        <w:rPr>
          <w:b/>
          <w:sz w:val="24"/>
          <w:szCs w:val="24"/>
        </w:rPr>
      </w:pPr>
      <w:r w:rsidRPr="00395ACE">
        <w:rPr>
          <w:b/>
          <w:sz w:val="24"/>
          <w:szCs w:val="24"/>
        </w:rPr>
        <w:t>11.2</w:t>
      </w:r>
      <w:r w:rsidR="00954FE6">
        <w:rPr>
          <w:b/>
          <w:sz w:val="24"/>
          <w:szCs w:val="24"/>
          <w:lang w:val="bg-BG"/>
        </w:rPr>
        <w:t xml:space="preserve"> </w:t>
      </w:r>
      <w:r w:rsidRPr="00395ACE">
        <w:rPr>
          <w:b/>
          <w:sz w:val="24"/>
          <w:szCs w:val="24"/>
        </w:rPr>
        <w:t xml:space="preserve">Критерии </w:t>
      </w:r>
      <w:proofErr w:type="spellStart"/>
      <w:r w:rsidRPr="00395ACE">
        <w:rPr>
          <w:b/>
          <w:sz w:val="24"/>
          <w:szCs w:val="24"/>
        </w:rPr>
        <w:t>за</w:t>
      </w:r>
      <w:proofErr w:type="spellEnd"/>
      <w:r w:rsidRPr="00395ACE">
        <w:rPr>
          <w:b/>
          <w:sz w:val="24"/>
          <w:szCs w:val="24"/>
        </w:rPr>
        <w:t xml:space="preserve"> </w:t>
      </w:r>
      <w:proofErr w:type="spellStart"/>
      <w:r w:rsidRPr="00395ACE">
        <w:rPr>
          <w:b/>
          <w:sz w:val="24"/>
          <w:szCs w:val="24"/>
        </w:rPr>
        <w:t>недопустимост</w:t>
      </w:r>
      <w:proofErr w:type="spellEnd"/>
      <w:r w:rsidRPr="00395ACE">
        <w:rPr>
          <w:b/>
          <w:sz w:val="24"/>
          <w:szCs w:val="24"/>
        </w:rPr>
        <w:t xml:space="preserve"> </w:t>
      </w:r>
      <w:proofErr w:type="spellStart"/>
      <w:r w:rsidRPr="00395ACE">
        <w:rPr>
          <w:b/>
          <w:sz w:val="24"/>
          <w:szCs w:val="24"/>
        </w:rPr>
        <w:t>на</w:t>
      </w:r>
      <w:proofErr w:type="spellEnd"/>
      <w:r w:rsidR="00CA7C2A">
        <w:rPr>
          <w:b/>
          <w:sz w:val="24"/>
          <w:szCs w:val="24"/>
        </w:rPr>
        <w:t xml:space="preserve"> </w:t>
      </w:r>
      <w:proofErr w:type="spellStart"/>
      <w:r w:rsidRPr="00395ACE">
        <w:rPr>
          <w:b/>
          <w:sz w:val="24"/>
          <w:szCs w:val="24"/>
        </w:rPr>
        <w:t>кандидатите</w:t>
      </w:r>
      <w:proofErr w:type="spellEnd"/>
    </w:p>
    <w:tbl>
      <w:tblPr>
        <w:tblW w:w="1070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702"/>
      </w:tblGrid>
      <w:tr w:rsidR="001D1431" w:rsidRPr="00395ACE" w14:paraId="4E609332" w14:textId="77777777" w:rsidTr="00DC1117">
        <w:trPr>
          <w:trHeight w:val="1259"/>
        </w:trPr>
        <w:tc>
          <w:tcPr>
            <w:tcW w:w="10702" w:type="dxa"/>
          </w:tcPr>
          <w:p w14:paraId="1FB62C91" w14:textId="77777777" w:rsidR="001D1431" w:rsidRPr="00395ACE" w:rsidRDefault="001D1431" w:rsidP="00DC1117">
            <w:pPr>
              <w:spacing w:before="120" w:after="120" w:line="276" w:lineRule="auto"/>
              <w:ind w:right="143"/>
              <w:jc w:val="both"/>
              <w:rPr>
                <w:lang w:val="bg-BG"/>
              </w:rPr>
            </w:pPr>
            <w:r w:rsidRPr="00395ACE">
              <w:rPr>
                <w:lang w:val="bg-BG"/>
              </w:rPr>
              <w:t>При подготовка на проектното си предложение по настоящата процедура всеки кандидат следва да следи спазването на критериите за недопустимост, като следва да се има предвид,</w:t>
            </w:r>
            <w:r w:rsidR="00D21DCD">
              <w:rPr>
                <w:lang w:val="bg-BG"/>
              </w:rPr>
              <w:t xml:space="preserve"> </w:t>
            </w:r>
            <w:r w:rsidRPr="00395ACE">
              <w:rPr>
                <w:lang w:val="bg-BG"/>
              </w:rPr>
              <w:t>че</w:t>
            </w:r>
            <w:r w:rsidR="00D21DCD">
              <w:rPr>
                <w:lang w:val="bg-BG"/>
              </w:rPr>
              <w:t xml:space="preserve"> </w:t>
            </w:r>
            <w:r w:rsidRPr="00395ACE">
              <w:rPr>
                <w:lang w:val="bg-BG"/>
              </w:rPr>
              <w:t>посочените</w:t>
            </w:r>
            <w:r w:rsidR="00D21DCD">
              <w:rPr>
                <w:lang w:val="bg-BG"/>
              </w:rPr>
              <w:t xml:space="preserve"> </w:t>
            </w:r>
            <w:r w:rsidRPr="00395ACE">
              <w:rPr>
                <w:lang w:val="bg-BG"/>
              </w:rPr>
              <w:t>критерии</w:t>
            </w:r>
            <w:r w:rsidR="00D21DCD">
              <w:rPr>
                <w:lang w:val="bg-BG"/>
              </w:rPr>
              <w:t xml:space="preserve"> </w:t>
            </w:r>
            <w:r w:rsidRPr="00395ACE">
              <w:rPr>
                <w:lang w:val="bg-BG"/>
              </w:rPr>
              <w:t>за</w:t>
            </w:r>
            <w:r w:rsidR="00D21DCD">
              <w:rPr>
                <w:lang w:val="bg-BG"/>
              </w:rPr>
              <w:t xml:space="preserve"> </w:t>
            </w:r>
            <w:r w:rsidRPr="00395ACE">
              <w:rPr>
                <w:lang w:val="bg-BG"/>
              </w:rPr>
              <w:t>недопустимост</w:t>
            </w:r>
            <w:r w:rsidR="00D21DCD">
              <w:rPr>
                <w:lang w:val="bg-BG"/>
              </w:rPr>
              <w:t xml:space="preserve"> </w:t>
            </w:r>
            <w:r w:rsidRPr="00395ACE">
              <w:rPr>
                <w:lang w:val="bg-BG"/>
              </w:rPr>
              <w:t>се</w:t>
            </w:r>
            <w:r w:rsidR="00D21DCD">
              <w:rPr>
                <w:lang w:val="bg-BG"/>
              </w:rPr>
              <w:t xml:space="preserve"> </w:t>
            </w:r>
            <w:r w:rsidRPr="00395ACE">
              <w:rPr>
                <w:lang w:val="bg-BG"/>
              </w:rPr>
              <w:t>прилагат кумулативно</w:t>
            </w:r>
            <w:r w:rsidR="00D21DCD">
              <w:rPr>
                <w:lang w:val="bg-BG"/>
              </w:rPr>
              <w:t xml:space="preserve"> </w:t>
            </w:r>
            <w:r w:rsidRPr="00395ACE">
              <w:rPr>
                <w:lang w:val="bg-BG"/>
              </w:rPr>
              <w:t>с</w:t>
            </w:r>
            <w:r w:rsidR="00D21DCD">
              <w:rPr>
                <w:lang w:val="bg-BG"/>
              </w:rPr>
              <w:t xml:space="preserve"> </w:t>
            </w:r>
            <w:r w:rsidRPr="00395ACE">
              <w:rPr>
                <w:lang w:val="bg-BG"/>
              </w:rPr>
              <w:t>критериите за доп</w:t>
            </w:r>
            <w:r w:rsidR="00B960BD">
              <w:rPr>
                <w:lang w:val="bg-BG"/>
              </w:rPr>
              <w:t>устимост, изрично посочени в т.</w:t>
            </w:r>
            <w:r w:rsidRPr="00395ACE">
              <w:rPr>
                <w:lang w:val="bg-BG"/>
              </w:rPr>
              <w:t>11.1 от Условията за</w:t>
            </w:r>
            <w:r w:rsidR="008D4FB8">
              <w:rPr>
                <w:lang w:val="bg-BG"/>
              </w:rPr>
              <w:t xml:space="preserve"> </w:t>
            </w:r>
            <w:r w:rsidRPr="00395ACE">
              <w:rPr>
                <w:lang w:val="bg-BG"/>
              </w:rPr>
              <w:t>кандидатстване.</w:t>
            </w:r>
          </w:p>
          <w:p w14:paraId="2AD879E3" w14:textId="77777777" w:rsidR="001D1431" w:rsidRPr="00395ACE" w:rsidRDefault="001D1431" w:rsidP="00DC1117">
            <w:pPr>
              <w:spacing w:before="120" w:after="120" w:line="276" w:lineRule="auto"/>
              <w:ind w:right="143"/>
              <w:jc w:val="both"/>
              <w:rPr>
                <w:lang w:val="bg-BG"/>
              </w:rPr>
            </w:pPr>
            <w:r w:rsidRPr="00395ACE">
              <w:rPr>
                <w:lang w:val="bg-BG"/>
              </w:rPr>
              <w:t>Потенциалните</w:t>
            </w:r>
            <w:r w:rsidR="00D21DCD">
              <w:rPr>
                <w:lang w:val="bg-BG"/>
              </w:rPr>
              <w:t xml:space="preserve"> </w:t>
            </w:r>
            <w:r w:rsidRPr="00395ACE">
              <w:rPr>
                <w:lang w:val="bg-BG"/>
              </w:rPr>
              <w:t>кандидати</w:t>
            </w:r>
            <w:r w:rsidR="00D21DCD">
              <w:rPr>
                <w:lang w:val="bg-BG"/>
              </w:rPr>
              <w:t xml:space="preserve"> </w:t>
            </w:r>
            <w:r w:rsidRPr="00395ACE">
              <w:rPr>
                <w:b/>
                <w:lang w:val="bg-BG"/>
              </w:rPr>
              <w:t>не</w:t>
            </w:r>
            <w:r w:rsidR="00D21DCD">
              <w:rPr>
                <w:b/>
                <w:lang w:val="bg-BG"/>
              </w:rPr>
              <w:t xml:space="preserve"> </w:t>
            </w:r>
            <w:r w:rsidRPr="00395ACE">
              <w:rPr>
                <w:b/>
                <w:lang w:val="bg-BG"/>
              </w:rPr>
              <w:t>могат</w:t>
            </w:r>
            <w:r w:rsidR="00D21DCD">
              <w:rPr>
                <w:b/>
                <w:lang w:val="bg-BG"/>
              </w:rPr>
              <w:t xml:space="preserve"> </w:t>
            </w:r>
            <w:r w:rsidRPr="00395ACE">
              <w:rPr>
                <w:lang w:val="bg-BG"/>
              </w:rPr>
              <w:t>да</w:t>
            </w:r>
            <w:r w:rsidR="00D21DCD">
              <w:rPr>
                <w:lang w:val="bg-BG"/>
              </w:rPr>
              <w:t xml:space="preserve"> </w:t>
            </w:r>
            <w:r w:rsidRPr="00395ACE">
              <w:rPr>
                <w:lang w:val="bg-BG"/>
              </w:rPr>
              <w:t>участват</w:t>
            </w:r>
            <w:r w:rsidR="00D21DCD">
              <w:rPr>
                <w:lang w:val="bg-BG"/>
              </w:rPr>
              <w:t xml:space="preserve"> </w:t>
            </w:r>
            <w:r w:rsidRPr="00395ACE">
              <w:rPr>
                <w:lang w:val="bg-BG"/>
              </w:rPr>
              <w:t>в</w:t>
            </w:r>
            <w:r w:rsidR="00D21DCD">
              <w:rPr>
                <w:lang w:val="bg-BG"/>
              </w:rPr>
              <w:t xml:space="preserve"> </w:t>
            </w:r>
            <w:r w:rsidRPr="00395ACE">
              <w:rPr>
                <w:lang w:val="bg-BG"/>
              </w:rPr>
              <w:t>процедурата</w:t>
            </w:r>
            <w:r w:rsidR="00D21DCD">
              <w:rPr>
                <w:lang w:val="bg-BG"/>
              </w:rPr>
              <w:t xml:space="preserve"> </w:t>
            </w:r>
            <w:r w:rsidRPr="00395ACE">
              <w:rPr>
                <w:lang w:val="bg-BG"/>
              </w:rPr>
              <w:t>за</w:t>
            </w:r>
            <w:r w:rsidR="00D21DCD">
              <w:rPr>
                <w:lang w:val="bg-BG"/>
              </w:rPr>
              <w:t xml:space="preserve"> </w:t>
            </w:r>
            <w:r w:rsidRPr="00395ACE">
              <w:rPr>
                <w:lang w:val="bg-BG"/>
              </w:rPr>
              <w:t>подбор</w:t>
            </w:r>
            <w:r w:rsidR="00D21DCD">
              <w:rPr>
                <w:lang w:val="bg-BG"/>
              </w:rPr>
              <w:t xml:space="preserve"> </w:t>
            </w:r>
            <w:r w:rsidRPr="00395ACE">
              <w:rPr>
                <w:lang w:val="bg-BG"/>
              </w:rPr>
              <w:t>на</w:t>
            </w:r>
            <w:r w:rsidR="00D21DCD">
              <w:rPr>
                <w:lang w:val="bg-BG"/>
              </w:rPr>
              <w:t xml:space="preserve"> </w:t>
            </w:r>
            <w:r w:rsidRPr="00395ACE">
              <w:rPr>
                <w:lang w:val="bg-BG"/>
              </w:rPr>
              <w:t>проекти</w:t>
            </w:r>
            <w:r w:rsidR="00D21DCD">
              <w:rPr>
                <w:lang w:val="bg-BG"/>
              </w:rPr>
              <w:t xml:space="preserve"> </w:t>
            </w:r>
            <w:r w:rsidRPr="00395ACE">
              <w:rPr>
                <w:lang w:val="bg-BG"/>
              </w:rPr>
              <w:t>и да получат безвъзмездна ф</w:t>
            </w:r>
            <w:r w:rsidR="00B960BD">
              <w:rPr>
                <w:lang w:val="bg-BG"/>
              </w:rPr>
              <w:t>инансова помощ, когато</w:t>
            </w:r>
            <w:r w:rsidRPr="00395ACE">
              <w:rPr>
                <w:lang w:val="bg-BG"/>
              </w:rPr>
              <w:t>:</w:t>
            </w:r>
          </w:p>
          <w:p w14:paraId="6F4DCC73" w14:textId="6E4EA130" w:rsidR="00DC1117" w:rsidRPr="001F3F26" w:rsidRDefault="00DC1117" w:rsidP="00DC1117">
            <w:pPr>
              <w:ind w:right="143"/>
              <w:jc w:val="both"/>
              <w:rPr>
                <w:szCs w:val="28"/>
              </w:rPr>
            </w:pPr>
            <w:r w:rsidRPr="001F3F26">
              <w:rPr>
                <w:szCs w:val="28"/>
              </w:rPr>
              <w:t xml:space="preserve">1. </w:t>
            </w:r>
            <w:r>
              <w:rPr>
                <w:szCs w:val="28"/>
                <w:lang w:val="bg-BG"/>
              </w:rPr>
              <w:t>е</w:t>
            </w:r>
            <w:r w:rsidRPr="001F3F26">
              <w:rPr>
                <w:szCs w:val="28"/>
              </w:rPr>
              <w:t xml:space="preserve"> </w:t>
            </w:r>
            <w:proofErr w:type="spellStart"/>
            <w:r w:rsidRPr="001F3F26">
              <w:rPr>
                <w:szCs w:val="28"/>
              </w:rPr>
              <w:t>осъден</w:t>
            </w:r>
            <w:proofErr w:type="spellEnd"/>
            <w:r w:rsidRPr="001F3F26">
              <w:rPr>
                <w:szCs w:val="28"/>
              </w:rPr>
              <w:t xml:space="preserve">/а с </w:t>
            </w:r>
            <w:proofErr w:type="spellStart"/>
            <w:r w:rsidRPr="001F3F26">
              <w:rPr>
                <w:szCs w:val="28"/>
              </w:rPr>
              <w:t>влязла</w:t>
            </w:r>
            <w:proofErr w:type="spellEnd"/>
            <w:r w:rsidRPr="001F3F26">
              <w:rPr>
                <w:szCs w:val="28"/>
              </w:rPr>
              <w:t xml:space="preserve"> в </w:t>
            </w:r>
            <w:proofErr w:type="spellStart"/>
            <w:r w:rsidRPr="001F3F26">
              <w:rPr>
                <w:szCs w:val="28"/>
              </w:rPr>
              <w:t>сила</w:t>
            </w:r>
            <w:proofErr w:type="spellEnd"/>
            <w:r w:rsidRPr="001F3F26">
              <w:rPr>
                <w:szCs w:val="28"/>
              </w:rPr>
              <w:t xml:space="preserve"> </w:t>
            </w:r>
            <w:proofErr w:type="spellStart"/>
            <w:r w:rsidRPr="001F3F26">
              <w:rPr>
                <w:szCs w:val="28"/>
              </w:rPr>
              <w:t>присъда</w:t>
            </w:r>
            <w:proofErr w:type="spellEnd"/>
            <w:r w:rsidRPr="001F3F26">
              <w:rPr>
                <w:szCs w:val="28"/>
              </w:rPr>
              <w:t xml:space="preserve"> </w:t>
            </w:r>
            <w:proofErr w:type="spellStart"/>
            <w:r w:rsidRPr="001F3F26">
              <w:rPr>
                <w:szCs w:val="28"/>
              </w:rPr>
              <w:t>за</w:t>
            </w:r>
            <w:proofErr w:type="spellEnd"/>
            <w:r w:rsidRPr="001F3F26">
              <w:rPr>
                <w:szCs w:val="28"/>
              </w:rPr>
              <w:t xml:space="preserve"> </w:t>
            </w:r>
            <w:proofErr w:type="spellStart"/>
            <w:r w:rsidRPr="001F3F26">
              <w:rPr>
                <w:szCs w:val="28"/>
              </w:rPr>
              <w:t>престъпление</w:t>
            </w:r>
            <w:proofErr w:type="spellEnd"/>
            <w:r w:rsidRPr="001F3F26">
              <w:rPr>
                <w:szCs w:val="28"/>
              </w:rPr>
              <w:t xml:space="preserve"> по </w:t>
            </w:r>
            <w:proofErr w:type="spellStart"/>
            <w:r w:rsidRPr="001F3F26">
              <w:rPr>
                <w:szCs w:val="28"/>
              </w:rPr>
              <w:t>чл</w:t>
            </w:r>
            <w:proofErr w:type="spellEnd"/>
            <w:r w:rsidRPr="001F3F26">
              <w:rPr>
                <w:szCs w:val="28"/>
              </w:rPr>
              <w:t xml:space="preserve">. 108а, </w:t>
            </w:r>
            <w:proofErr w:type="spellStart"/>
            <w:r w:rsidRPr="001F3F26">
              <w:rPr>
                <w:szCs w:val="28"/>
              </w:rPr>
              <w:t>чл</w:t>
            </w:r>
            <w:proofErr w:type="spellEnd"/>
            <w:r w:rsidRPr="001F3F26">
              <w:rPr>
                <w:szCs w:val="28"/>
              </w:rPr>
              <w:t xml:space="preserve">. 159а - 159г, </w:t>
            </w:r>
            <w:proofErr w:type="spellStart"/>
            <w:r w:rsidRPr="001F3F26">
              <w:rPr>
                <w:szCs w:val="28"/>
              </w:rPr>
              <w:t>чл</w:t>
            </w:r>
            <w:proofErr w:type="spellEnd"/>
            <w:r w:rsidRPr="001F3F26">
              <w:rPr>
                <w:szCs w:val="28"/>
              </w:rPr>
              <w:t xml:space="preserve">. 172, </w:t>
            </w:r>
            <w:proofErr w:type="spellStart"/>
            <w:r w:rsidRPr="001F3F26">
              <w:rPr>
                <w:szCs w:val="28"/>
              </w:rPr>
              <w:t>чл</w:t>
            </w:r>
            <w:proofErr w:type="spellEnd"/>
            <w:r w:rsidRPr="001F3F26">
              <w:rPr>
                <w:szCs w:val="28"/>
              </w:rPr>
              <w:t xml:space="preserve">. 192а, </w:t>
            </w:r>
            <w:proofErr w:type="spellStart"/>
            <w:r w:rsidRPr="001F3F26">
              <w:rPr>
                <w:szCs w:val="28"/>
              </w:rPr>
              <w:t>чл</w:t>
            </w:r>
            <w:proofErr w:type="spellEnd"/>
            <w:r w:rsidRPr="001F3F26">
              <w:rPr>
                <w:szCs w:val="28"/>
              </w:rPr>
              <w:t xml:space="preserve">. 194 - 217, </w:t>
            </w:r>
            <w:proofErr w:type="spellStart"/>
            <w:r w:rsidRPr="001F3F26">
              <w:rPr>
                <w:szCs w:val="28"/>
              </w:rPr>
              <w:t>чл</w:t>
            </w:r>
            <w:proofErr w:type="spellEnd"/>
            <w:r w:rsidRPr="001F3F26">
              <w:rPr>
                <w:szCs w:val="28"/>
              </w:rPr>
              <w:t xml:space="preserve">. 219 - 252, </w:t>
            </w:r>
            <w:proofErr w:type="spellStart"/>
            <w:r w:rsidRPr="001F3F26">
              <w:rPr>
                <w:szCs w:val="28"/>
              </w:rPr>
              <w:t>чл</w:t>
            </w:r>
            <w:proofErr w:type="spellEnd"/>
            <w:r w:rsidRPr="001F3F26">
              <w:rPr>
                <w:szCs w:val="28"/>
              </w:rPr>
              <w:t xml:space="preserve">. 253 - 260, </w:t>
            </w:r>
            <w:proofErr w:type="spellStart"/>
            <w:r w:rsidRPr="001F3F26">
              <w:rPr>
                <w:szCs w:val="28"/>
              </w:rPr>
              <w:t>чл</w:t>
            </w:r>
            <w:proofErr w:type="spellEnd"/>
            <w:r w:rsidRPr="001F3F26">
              <w:rPr>
                <w:szCs w:val="28"/>
              </w:rPr>
              <w:t xml:space="preserve">. 301 - 307, </w:t>
            </w:r>
            <w:proofErr w:type="spellStart"/>
            <w:r w:rsidRPr="001F3F26">
              <w:rPr>
                <w:szCs w:val="28"/>
              </w:rPr>
              <w:t>чл</w:t>
            </w:r>
            <w:proofErr w:type="spellEnd"/>
            <w:r w:rsidRPr="001F3F26">
              <w:rPr>
                <w:szCs w:val="28"/>
              </w:rPr>
              <w:t xml:space="preserve">. 321, 321а и </w:t>
            </w:r>
            <w:proofErr w:type="spellStart"/>
            <w:r w:rsidRPr="001F3F26">
              <w:rPr>
                <w:szCs w:val="28"/>
              </w:rPr>
              <w:t>чл</w:t>
            </w:r>
            <w:proofErr w:type="spellEnd"/>
            <w:r w:rsidRPr="001F3F26">
              <w:rPr>
                <w:szCs w:val="28"/>
              </w:rPr>
              <w:t xml:space="preserve">. 352 - 353е </w:t>
            </w:r>
            <w:proofErr w:type="spellStart"/>
            <w:r w:rsidRPr="001F3F26">
              <w:rPr>
                <w:szCs w:val="28"/>
              </w:rPr>
              <w:t>от</w:t>
            </w:r>
            <w:proofErr w:type="spellEnd"/>
            <w:r w:rsidRPr="001F3F26">
              <w:rPr>
                <w:szCs w:val="28"/>
              </w:rPr>
              <w:t xml:space="preserve"> </w:t>
            </w:r>
            <w:proofErr w:type="spellStart"/>
            <w:r w:rsidRPr="001F3F26">
              <w:rPr>
                <w:szCs w:val="28"/>
              </w:rPr>
              <w:t>Наказателния</w:t>
            </w:r>
            <w:proofErr w:type="spellEnd"/>
            <w:r w:rsidRPr="001F3F26">
              <w:rPr>
                <w:szCs w:val="28"/>
              </w:rPr>
              <w:t xml:space="preserve"> </w:t>
            </w:r>
            <w:proofErr w:type="spellStart"/>
            <w:r w:rsidRPr="001F3F26">
              <w:rPr>
                <w:szCs w:val="28"/>
              </w:rPr>
              <w:t>кодекс</w:t>
            </w:r>
            <w:proofErr w:type="spellEnd"/>
            <w:r w:rsidRPr="001F3F26">
              <w:rPr>
                <w:szCs w:val="28"/>
              </w:rPr>
              <w:t>;</w:t>
            </w:r>
          </w:p>
          <w:p w14:paraId="16A9549C" w14:textId="77777777" w:rsidR="00DC1117" w:rsidRPr="001F3F26" w:rsidRDefault="00DC1117" w:rsidP="00DC1117">
            <w:pPr>
              <w:ind w:right="143"/>
              <w:jc w:val="both"/>
              <w:rPr>
                <w:szCs w:val="28"/>
              </w:rPr>
            </w:pPr>
          </w:p>
          <w:p w14:paraId="791FAFD2" w14:textId="352FFFCC" w:rsidR="00DC1117" w:rsidRPr="001F3F26" w:rsidRDefault="00DC1117" w:rsidP="00DC1117">
            <w:pPr>
              <w:ind w:right="143"/>
              <w:jc w:val="both"/>
              <w:rPr>
                <w:szCs w:val="28"/>
              </w:rPr>
            </w:pPr>
            <w:r w:rsidRPr="001F3F26">
              <w:rPr>
                <w:szCs w:val="28"/>
              </w:rPr>
              <w:t xml:space="preserve">2. </w:t>
            </w:r>
            <w:r>
              <w:rPr>
                <w:szCs w:val="28"/>
                <w:lang w:val="bg-BG"/>
              </w:rPr>
              <w:t>е</w:t>
            </w:r>
            <w:r w:rsidRPr="001F3F26">
              <w:rPr>
                <w:szCs w:val="28"/>
              </w:rPr>
              <w:t xml:space="preserve"> </w:t>
            </w:r>
            <w:proofErr w:type="spellStart"/>
            <w:r w:rsidRPr="001F3F26">
              <w:rPr>
                <w:szCs w:val="28"/>
              </w:rPr>
              <w:t>осъден</w:t>
            </w:r>
            <w:proofErr w:type="spellEnd"/>
            <w:r w:rsidRPr="001F3F26">
              <w:rPr>
                <w:szCs w:val="28"/>
              </w:rPr>
              <w:t xml:space="preserve">/а с </w:t>
            </w:r>
            <w:proofErr w:type="spellStart"/>
            <w:r w:rsidRPr="001F3F26">
              <w:rPr>
                <w:szCs w:val="28"/>
              </w:rPr>
              <w:t>влязла</w:t>
            </w:r>
            <w:proofErr w:type="spellEnd"/>
            <w:r w:rsidRPr="001F3F26">
              <w:rPr>
                <w:szCs w:val="28"/>
              </w:rPr>
              <w:t xml:space="preserve"> в </w:t>
            </w:r>
            <w:proofErr w:type="spellStart"/>
            <w:r w:rsidRPr="001F3F26">
              <w:rPr>
                <w:szCs w:val="28"/>
              </w:rPr>
              <w:t>сила</w:t>
            </w:r>
            <w:proofErr w:type="spellEnd"/>
            <w:r w:rsidRPr="001F3F26">
              <w:rPr>
                <w:szCs w:val="28"/>
              </w:rPr>
              <w:t xml:space="preserve"> </w:t>
            </w:r>
            <w:proofErr w:type="spellStart"/>
            <w:r w:rsidRPr="001F3F26">
              <w:rPr>
                <w:szCs w:val="28"/>
              </w:rPr>
              <w:t>присъда</w:t>
            </w:r>
            <w:proofErr w:type="spellEnd"/>
            <w:r w:rsidRPr="001F3F26">
              <w:rPr>
                <w:szCs w:val="28"/>
              </w:rPr>
              <w:t xml:space="preserve"> </w:t>
            </w:r>
            <w:proofErr w:type="spellStart"/>
            <w:r w:rsidRPr="001F3F26">
              <w:rPr>
                <w:szCs w:val="28"/>
              </w:rPr>
              <w:t>за</w:t>
            </w:r>
            <w:proofErr w:type="spellEnd"/>
            <w:r w:rsidRPr="001F3F26">
              <w:rPr>
                <w:szCs w:val="28"/>
              </w:rPr>
              <w:t xml:space="preserve"> </w:t>
            </w:r>
            <w:proofErr w:type="spellStart"/>
            <w:r w:rsidRPr="001F3F26">
              <w:rPr>
                <w:szCs w:val="28"/>
              </w:rPr>
              <w:t>престъпление</w:t>
            </w:r>
            <w:proofErr w:type="spellEnd"/>
            <w:r w:rsidRPr="001F3F26">
              <w:rPr>
                <w:szCs w:val="28"/>
              </w:rPr>
              <w:t xml:space="preserve">, </w:t>
            </w:r>
            <w:proofErr w:type="spellStart"/>
            <w:r w:rsidRPr="001F3F26">
              <w:rPr>
                <w:szCs w:val="28"/>
              </w:rPr>
              <w:t>аналогично</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тези</w:t>
            </w:r>
            <w:proofErr w:type="spellEnd"/>
            <w:r w:rsidRPr="001F3F26">
              <w:rPr>
                <w:szCs w:val="28"/>
              </w:rPr>
              <w:t xml:space="preserve"> по т. 1, в </w:t>
            </w:r>
            <w:proofErr w:type="spellStart"/>
            <w:r w:rsidRPr="001F3F26">
              <w:rPr>
                <w:szCs w:val="28"/>
              </w:rPr>
              <w:t>друга</w:t>
            </w:r>
            <w:proofErr w:type="spellEnd"/>
            <w:r w:rsidRPr="001F3F26">
              <w:rPr>
                <w:szCs w:val="28"/>
              </w:rPr>
              <w:t xml:space="preserve"> </w:t>
            </w:r>
            <w:proofErr w:type="spellStart"/>
            <w:r w:rsidRPr="001F3F26">
              <w:rPr>
                <w:szCs w:val="28"/>
              </w:rPr>
              <w:t>държава</w:t>
            </w:r>
            <w:proofErr w:type="spellEnd"/>
            <w:r w:rsidRPr="001F3F26">
              <w:rPr>
                <w:szCs w:val="28"/>
              </w:rPr>
              <w:t xml:space="preserve"> </w:t>
            </w:r>
            <w:proofErr w:type="spellStart"/>
            <w:r w:rsidRPr="001F3F26">
              <w:rPr>
                <w:szCs w:val="28"/>
              </w:rPr>
              <w:t>членка</w:t>
            </w:r>
            <w:proofErr w:type="spellEnd"/>
            <w:r w:rsidRPr="001F3F26">
              <w:rPr>
                <w:szCs w:val="28"/>
              </w:rPr>
              <w:t xml:space="preserve"> </w:t>
            </w:r>
            <w:proofErr w:type="spellStart"/>
            <w:r w:rsidRPr="001F3F26">
              <w:rPr>
                <w:szCs w:val="28"/>
              </w:rPr>
              <w:t>или</w:t>
            </w:r>
            <w:proofErr w:type="spellEnd"/>
            <w:r w:rsidRPr="001F3F26">
              <w:rPr>
                <w:szCs w:val="28"/>
              </w:rPr>
              <w:t xml:space="preserve"> </w:t>
            </w:r>
            <w:proofErr w:type="spellStart"/>
            <w:r w:rsidRPr="001F3F26">
              <w:rPr>
                <w:szCs w:val="28"/>
              </w:rPr>
              <w:t>трета</w:t>
            </w:r>
            <w:proofErr w:type="spellEnd"/>
            <w:r w:rsidRPr="001F3F26">
              <w:rPr>
                <w:szCs w:val="28"/>
              </w:rPr>
              <w:t xml:space="preserve"> </w:t>
            </w:r>
            <w:proofErr w:type="spellStart"/>
            <w:r w:rsidRPr="001F3F26">
              <w:rPr>
                <w:szCs w:val="28"/>
              </w:rPr>
              <w:t>страна</w:t>
            </w:r>
            <w:proofErr w:type="spellEnd"/>
            <w:r w:rsidRPr="001F3F26">
              <w:rPr>
                <w:szCs w:val="28"/>
              </w:rPr>
              <w:t>;</w:t>
            </w:r>
          </w:p>
          <w:p w14:paraId="4FA9129C" w14:textId="77777777" w:rsidR="00DC1117" w:rsidRPr="001F3F26" w:rsidRDefault="00DC1117" w:rsidP="00DC1117">
            <w:pPr>
              <w:ind w:right="143"/>
              <w:jc w:val="both"/>
              <w:rPr>
                <w:szCs w:val="28"/>
              </w:rPr>
            </w:pPr>
          </w:p>
          <w:p w14:paraId="243BC650" w14:textId="38733696" w:rsidR="00DC1117" w:rsidRPr="001F3F26" w:rsidRDefault="00DC1117" w:rsidP="00DC1117">
            <w:pPr>
              <w:ind w:right="143"/>
              <w:jc w:val="both"/>
              <w:rPr>
                <w:szCs w:val="28"/>
              </w:rPr>
            </w:pPr>
            <w:r w:rsidRPr="001F3F26">
              <w:rPr>
                <w:szCs w:val="28"/>
              </w:rPr>
              <w:t xml:space="preserve">3. </w:t>
            </w:r>
            <w:r>
              <w:rPr>
                <w:szCs w:val="28"/>
                <w:lang w:val="bg-BG"/>
              </w:rPr>
              <w:t>има</w:t>
            </w:r>
            <w:r w:rsidRPr="001F3F26">
              <w:rPr>
                <w:szCs w:val="28"/>
              </w:rPr>
              <w:t xml:space="preserve"> </w:t>
            </w:r>
            <w:proofErr w:type="spellStart"/>
            <w:r w:rsidRPr="001F3F26">
              <w:rPr>
                <w:szCs w:val="28"/>
              </w:rPr>
              <w:t>задължения</w:t>
            </w:r>
            <w:proofErr w:type="spellEnd"/>
            <w:r w:rsidRPr="001F3F26">
              <w:rPr>
                <w:szCs w:val="28"/>
              </w:rPr>
              <w:t xml:space="preserve"> </w:t>
            </w:r>
            <w:proofErr w:type="spellStart"/>
            <w:r w:rsidRPr="001F3F26">
              <w:rPr>
                <w:szCs w:val="28"/>
              </w:rPr>
              <w:t>за</w:t>
            </w:r>
            <w:proofErr w:type="spellEnd"/>
            <w:r w:rsidRPr="001F3F26">
              <w:rPr>
                <w:szCs w:val="28"/>
              </w:rPr>
              <w:t xml:space="preserve"> </w:t>
            </w:r>
            <w:proofErr w:type="spellStart"/>
            <w:r w:rsidRPr="001F3F26">
              <w:rPr>
                <w:szCs w:val="28"/>
              </w:rPr>
              <w:t>данъци</w:t>
            </w:r>
            <w:proofErr w:type="spellEnd"/>
            <w:r w:rsidRPr="001F3F26">
              <w:rPr>
                <w:szCs w:val="28"/>
              </w:rPr>
              <w:t xml:space="preserve"> и </w:t>
            </w:r>
            <w:proofErr w:type="spellStart"/>
            <w:r w:rsidRPr="001F3F26">
              <w:rPr>
                <w:szCs w:val="28"/>
              </w:rPr>
              <w:t>задължителни</w:t>
            </w:r>
            <w:proofErr w:type="spellEnd"/>
            <w:r w:rsidRPr="001F3F26">
              <w:rPr>
                <w:szCs w:val="28"/>
              </w:rPr>
              <w:t xml:space="preserve"> </w:t>
            </w:r>
            <w:proofErr w:type="spellStart"/>
            <w:r w:rsidRPr="001F3F26">
              <w:rPr>
                <w:szCs w:val="28"/>
              </w:rPr>
              <w:t>осигурителни</w:t>
            </w:r>
            <w:proofErr w:type="spellEnd"/>
            <w:r w:rsidRPr="001F3F26">
              <w:rPr>
                <w:szCs w:val="28"/>
              </w:rPr>
              <w:t xml:space="preserve"> </w:t>
            </w:r>
            <w:proofErr w:type="spellStart"/>
            <w:r w:rsidRPr="001F3F26">
              <w:rPr>
                <w:szCs w:val="28"/>
              </w:rPr>
              <w:t>вноски</w:t>
            </w:r>
            <w:proofErr w:type="spellEnd"/>
            <w:r w:rsidRPr="001F3F26">
              <w:rPr>
                <w:szCs w:val="28"/>
              </w:rPr>
              <w:t xml:space="preserve"> по </w:t>
            </w:r>
            <w:proofErr w:type="spellStart"/>
            <w:r w:rsidRPr="001F3F26">
              <w:rPr>
                <w:szCs w:val="28"/>
              </w:rPr>
              <w:t>смисъла</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чл</w:t>
            </w:r>
            <w:proofErr w:type="spellEnd"/>
            <w:r w:rsidRPr="001F3F26">
              <w:rPr>
                <w:szCs w:val="28"/>
              </w:rPr>
              <w:t xml:space="preserve">. 162, </w:t>
            </w:r>
            <w:proofErr w:type="spellStart"/>
            <w:r w:rsidRPr="001F3F26">
              <w:rPr>
                <w:szCs w:val="28"/>
              </w:rPr>
              <w:t>ал</w:t>
            </w:r>
            <w:proofErr w:type="spellEnd"/>
            <w:r w:rsidRPr="001F3F26">
              <w:rPr>
                <w:szCs w:val="28"/>
              </w:rPr>
              <w:t xml:space="preserve">. 2, т. 1 </w:t>
            </w:r>
            <w:proofErr w:type="spellStart"/>
            <w:r w:rsidRPr="001F3F26">
              <w:rPr>
                <w:szCs w:val="28"/>
              </w:rPr>
              <w:t>от</w:t>
            </w:r>
            <w:proofErr w:type="spellEnd"/>
            <w:r w:rsidRPr="001F3F26">
              <w:rPr>
                <w:szCs w:val="28"/>
              </w:rPr>
              <w:t xml:space="preserve"> </w:t>
            </w:r>
            <w:proofErr w:type="spellStart"/>
            <w:r w:rsidRPr="001F3F26">
              <w:rPr>
                <w:szCs w:val="28"/>
              </w:rPr>
              <w:t>Данъчно-осигурителния</w:t>
            </w:r>
            <w:proofErr w:type="spellEnd"/>
            <w:r w:rsidRPr="001F3F26">
              <w:rPr>
                <w:szCs w:val="28"/>
              </w:rPr>
              <w:t xml:space="preserve"> </w:t>
            </w:r>
            <w:proofErr w:type="spellStart"/>
            <w:r w:rsidRPr="001F3F26">
              <w:rPr>
                <w:szCs w:val="28"/>
              </w:rPr>
              <w:t>процесуален</w:t>
            </w:r>
            <w:proofErr w:type="spellEnd"/>
            <w:r w:rsidRPr="001F3F26">
              <w:rPr>
                <w:szCs w:val="28"/>
              </w:rPr>
              <w:t xml:space="preserve"> </w:t>
            </w:r>
            <w:proofErr w:type="spellStart"/>
            <w:r w:rsidRPr="001F3F26">
              <w:rPr>
                <w:szCs w:val="28"/>
              </w:rPr>
              <w:t>кодекс</w:t>
            </w:r>
            <w:proofErr w:type="spellEnd"/>
            <w:r w:rsidRPr="001F3F26">
              <w:rPr>
                <w:szCs w:val="28"/>
              </w:rPr>
              <w:t xml:space="preserve"> и </w:t>
            </w:r>
            <w:proofErr w:type="spellStart"/>
            <w:r w:rsidRPr="001F3F26">
              <w:rPr>
                <w:szCs w:val="28"/>
              </w:rPr>
              <w:t>лихвите</w:t>
            </w:r>
            <w:proofErr w:type="spellEnd"/>
            <w:r w:rsidRPr="001F3F26">
              <w:rPr>
                <w:szCs w:val="28"/>
              </w:rPr>
              <w:t xml:space="preserve"> по </w:t>
            </w:r>
            <w:proofErr w:type="spellStart"/>
            <w:r w:rsidRPr="001F3F26">
              <w:rPr>
                <w:szCs w:val="28"/>
              </w:rPr>
              <w:t>тях</w:t>
            </w:r>
            <w:proofErr w:type="spellEnd"/>
            <w:r w:rsidRPr="001F3F26">
              <w:rPr>
                <w:szCs w:val="28"/>
              </w:rPr>
              <w:t xml:space="preserve">, </w:t>
            </w:r>
            <w:proofErr w:type="spellStart"/>
            <w:r w:rsidRPr="001F3F26">
              <w:rPr>
                <w:szCs w:val="28"/>
              </w:rPr>
              <w:t>към</w:t>
            </w:r>
            <w:proofErr w:type="spellEnd"/>
            <w:r w:rsidRPr="001F3F26">
              <w:rPr>
                <w:szCs w:val="28"/>
              </w:rPr>
              <w:t xml:space="preserve"> </w:t>
            </w:r>
            <w:proofErr w:type="spellStart"/>
            <w:r w:rsidRPr="001F3F26">
              <w:rPr>
                <w:szCs w:val="28"/>
              </w:rPr>
              <w:t>държавата</w:t>
            </w:r>
            <w:proofErr w:type="spellEnd"/>
            <w:r w:rsidRPr="001F3F26">
              <w:rPr>
                <w:szCs w:val="28"/>
              </w:rPr>
              <w:t xml:space="preserve"> </w:t>
            </w:r>
            <w:proofErr w:type="spellStart"/>
            <w:r w:rsidRPr="001F3F26">
              <w:rPr>
                <w:szCs w:val="28"/>
              </w:rPr>
              <w:t>или</w:t>
            </w:r>
            <w:proofErr w:type="spellEnd"/>
            <w:r w:rsidRPr="001F3F26">
              <w:rPr>
                <w:szCs w:val="28"/>
              </w:rPr>
              <w:t xml:space="preserve"> </w:t>
            </w:r>
            <w:proofErr w:type="spellStart"/>
            <w:r w:rsidRPr="001F3F26">
              <w:rPr>
                <w:szCs w:val="28"/>
              </w:rPr>
              <w:t>към</w:t>
            </w:r>
            <w:proofErr w:type="spellEnd"/>
            <w:r w:rsidRPr="001F3F26">
              <w:rPr>
                <w:szCs w:val="28"/>
              </w:rPr>
              <w:t xml:space="preserve"> </w:t>
            </w:r>
            <w:proofErr w:type="spellStart"/>
            <w:r w:rsidRPr="001F3F26">
              <w:rPr>
                <w:szCs w:val="28"/>
              </w:rPr>
              <w:t>общината</w:t>
            </w:r>
            <w:proofErr w:type="spellEnd"/>
            <w:r w:rsidRPr="001F3F26">
              <w:rPr>
                <w:szCs w:val="28"/>
              </w:rPr>
              <w:t xml:space="preserve"> по </w:t>
            </w:r>
            <w:proofErr w:type="spellStart"/>
            <w:r w:rsidRPr="001F3F26">
              <w:rPr>
                <w:szCs w:val="28"/>
              </w:rPr>
              <w:t>седалището</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възложителя</w:t>
            </w:r>
            <w:proofErr w:type="spellEnd"/>
            <w:r w:rsidRPr="001F3F26">
              <w:rPr>
                <w:szCs w:val="28"/>
              </w:rPr>
              <w:t xml:space="preserve"> и </w:t>
            </w:r>
            <w:proofErr w:type="spellStart"/>
            <w:r w:rsidRPr="001F3F26">
              <w:rPr>
                <w:szCs w:val="28"/>
              </w:rPr>
              <w:t>на</w:t>
            </w:r>
            <w:proofErr w:type="spellEnd"/>
            <w:r w:rsidRPr="001F3F26">
              <w:rPr>
                <w:szCs w:val="28"/>
              </w:rPr>
              <w:t xml:space="preserve"> </w:t>
            </w:r>
            <w:proofErr w:type="spellStart"/>
            <w:r w:rsidRPr="001F3F26">
              <w:rPr>
                <w:szCs w:val="28"/>
              </w:rPr>
              <w:t>кандидата</w:t>
            </w:r>
            <w:proofErr w:type="spellEnd"/>
            <w:r w:rsidRPr="001F3F26">
              <w:rPr>
                <w:szCs w:val="28"/>
              </w:rPr>
              <w:t xml:space="preserve">, </w:t>
            </w:r>
            <w:proofErr w:type="spellStart"/>
            <w:r w:rsidRPr="001F3F26">
              <w:rPr>
                <w:szCs w:val="28"/>
              </w:rPr>
              <w:t>или</w:t>
            </w:r>
            <w:proofErr w:type="spellEnd"/>
            <w:r w:rsidRPr="001F3F26">
              <w:rPr>
                <w:szCs w:val="28"/>
              </w:rPr>
              <w:t xml:space="preserve"> </w:t>
            </w:r>
            <w:proofErr w:type="spellStart"/>
            <w:r w:rsidRPr="001F3F26">
              <w:rPr>
                <w:szCs w:val="28"/>
              </w:rPr>
              <w:t>аналогични</w:t>
            </w:r>
            <w:proofErr w:type="spellEnd"/>
            <w:r w:rsidRPr="001F3F26">
              <w:rPr>
                <w:szCs w:val="28"/>
              </w:rPr>
              <w:t xml:space="preserve"> </w:t>
            </w:r>
            <w:proofErr w:type="spellStart"/>
            <w:r w:rsidRPr="001F3F26">
              <w:rPr>
                <w:szCs w:val="28"/>
              </w:rPr>
              <w:t>задължения</w:t>
            </w:r>
            <w:proofErr w:type="spellEnd"/>
            <w:r w:rsidRPr="001F3F26">
              <w:rPr>
                <w:szCs w:val="28"/>
              </w:rPr>
              <w:t xml:space="preserve">, </w:t>
            </w:r>
            <w:proofErr w:type="spellStart"/>
            <w:r w:rsidRPr="001F3F26">
              <w:rPr>
                <w:szCs w:val="28"/>
              </w:rPr>
              <w:t>съгласно</w:t>
            </w:r>
            <w:proofErr w:type="spellEnd"/>
            <w:r w:rsidRPr="001F3F26">
              <w:rPr>
                <w:szCs w:val="28"/>
              </w:rPr>
              <w:t xml:space="preserve"> </w:t>
            </w:r>
            <w:proofErr w:type="spellStart"/>
            <w:r w:rsidRPr="001F3F26">
              <w:rPr>
                <w:szCs w:val="28"/>
              </w:rPr>
              <w:t>законодателството</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държавата</w:t>
            </w:r>
            <w:proofErr w:type="spellEnd"/>
            <w:r w:rsidRPr="001F3F26">
              <w:rPr>
                <w:szCs w:val="28"/>
              </w:rPr>
              <w:t xml:space="preserve">, в </w:t>
            </w:r>
            <w:proofErr w:type="spellStart"/>
            <w:r w:rsidRPr="001F3F26">
              <w:rPr>
                <w:szCs w:val="28"/>
              </w:rPr>
              <w:t>която</w:t>
            </w:r>
            <w:proofErr w:type="spellEnd"/>
            <w:r w:rsidRPr="001F3F26">
              <w:rPr>
                <w:szCs w:val="28"/>
              </w:rPr>
              <w:t xml:space="preserve"> </w:t>
            </w:r>
            <w:proofErr w:type="spellStart"/>
            <w:r w:rsidRPr="001F3F26">
              <w:rPr>
                <w:szCs w:val="28"/>
              </w:rPr>
              <w:t>кандидатът</w:t>
            </w:r>
            <w:proofErr w:type="spellEnd"/>
            <w:r w:rsidRPr="001F3F26">
              <w:rPr>
                <w:szCs w:val="28"/>
              </w:rPr>
              <w:t xml:space="preserve"> е </w:t>
            </w:r>
            <w:proofErr w:type="spellStart"/>
            <w:r w:rsidRPr="001F3F26">
              <w:rPr>
                <w:szCs w:val="28"/>
              </w:rPr>
              <w:t>установен</w:t>
            </w:r>
            <w:proofErr w:type="spellEnd"/>
            <w:r w:rsidRPr="001F3F26">
              <w:rPr>
                <w:szCs w:val="28"/>
              </w:rPr>
              <w:t xml:space="preserve">, </w:t>
            </w:r>
            <w:proofErr w:type="spellStart"/>
            <w:r w:rsidRPr="001F3F26">
              <w:rPr>
                <w:szCs w:val="28"/>
              </w:rPr>
              <w:t>доказани</w:t>
            </w:r>
            <w:proofErr w:type="spellEnd"/>
            <w:r w:rsidRPr="001F3F26">
              <w:rPr>
                <w:szCs w:val="28"/>
              </w:rPr>
              <w:t xml:space="preserve"> с </w:t>
            </w:r>
            <w:proofErr w:type="spellStart"/>
            <w:r w:rsidRPr="001F3F26">
              <w:rPr>
                <w:szCs w:val="28"/>
              </w:rPr>
              <w:t>влязъл</w:t>
            </w:r>
            <w:proofErr w:type="spellEnd"/>
            <w:r w:rsidRPr="001F3F26">
              <w:rPr>
                <w:szCs w:val="28"/>
              </w:rPr>
              <w:t xml:space="preserve"> в </w:t>
            </w:r>
            <w:proofErr w:type="spellStart"/>
            <w:r w:rsidRPr="001F3F26">
              <w:rPr>
                <w:szCs w:val="28"/>
              </w:rPr>
              <w:t>сила</w:t>
            </w:r>
            <w:proofErr w:type="spellEnd"/>
            <w:r w:rsidRPr="001F3F26">
              <w:rPr>
                <w:szCs w:val="28"/>
              </w:rPr>
              <w:t xml:space="preserve"> </w:t>
            </w:r>
            <w:proofErr w:type="spellStart"/>
            <w:r w:rsidRPr="001F3F26">
              <w:rPr>
                <w:szCs w:val="28"/>
              </w:rPr>
              <w:t>акт</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компетентен</w:t>
            </w:r>
            <w:proofErr w:type="spellEnd"/>
            <w:r w:rsidRPr="001F3F26">
              <w:rPr>
                <w:szCs w:val="28"/>
              </w:rPr>
              <w:t xml:space="preserve"> </w:t>
            </w:r>
            <w:proofErr w:type="spellStart"/>
            <w:r w:rsidRPr="001F3F26">
              <w:rPr>
                <w:szCs w:val="28"/>
              </w:rPr>
              <w:t>орган</w:t>
            </w:r>
            <w:proofErr w:type="spellEnd"/>
            <w:r w:rsidRPr="001F3F26">
              <w:rPr>
                <w:szCs w:val="28"/>
              </w:rPr>
              <w:t xml:space="preserve"> </w:t>
            </w:r>
            <w:proofErr w:type="spellStart"/>
            <w:r w:rsidRPr="001F3F26">
              <w:rPr>
                <w:szCs w:val="28"/>
              </w:rPr>
              <w:t>или</w:t>
            </w:r>
            <w:proofErr w:type="spellEnd"/>
            <w:r w:rsidRPr="001F3F26">
              <w:rPr>
                <w:szCs w:val="28"/>
              </w:rPr>
              <w:t xml:space="preserve"> </w:t>
            </w:r>
            <w:proofErr w:type="spellStart"/>
            <w:r w:rsidRPr="001F3F26">
              <w:rPr>
                <w:szCs w:val="28"/>
              </w:rPr>
              <w:t>размерът</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неплатените</w:t>
            </w:r>
            <w:proofErr w:type="spellEnd"/>
            <w:r w:rsidRPr="001F3F26">
              <w:rPr>
                <w:szCs w:val="28"/>
              </w:rPr>
              <w:t xml:space="preserve"> </w:t>
            </w:r>
            <w:proofErr w:type="spellStart"/>
            <w:r w:rsidRPr="001F3F26">
              <w:rPr>
                <w:szCs w:val="28"/>
              </w:rPr>
              <w:t>дължими</w:t>
            </w:r>
            <w:proofErr w:type="spellEnd"/>
            <w:r w:rsidRPr="001F3F26">
              <w:rPr>
                <w:szCs w:val="28"/>
              </w:rPr>
              <w:t xml:space="preserve"> </w:t>
            </w:r>
            <w:proofErr w:type="spellStart"/>
            <w:r w:rsidRPr="001F3F26">
              <w:rPr>
                <w:szCs w:val="28"/>
              </w:rPr>
              <w:t>данъци</w:t>
            </w:r>
            <w:proofErr w:type="spellEnd"/>
            <w:r w:rsidRPr="001F3F26">
              <w:rPr>
                <w:szCs w:val="28"/>
              </w:rPr>
              <w:t xml:space="preserve"> </w:t>
            </w:r>
            <w:proofErr w:type="spellStart"/>
            <w:r w:rsidRPr="001F3F26">
              <w:rPr>
                <w:szCs w:val="28"/>
              </w:rPr>
              <w:t>или</w:t>
            </w:r>
            <w:proofErr w:type="spellEnd"/>
            <w:r w:rsidRPr="001F3F26">
              <w:rPr>
                <w:szCs w:val="28"/>
              </w:rPr>
              <w:t xml:space="preserve"> </w:t>
            </w:r>
            <w:proofErr w:type="spellStart"/>
            <w:r w:rsidRPr="001F3F26">
              <w:rPr>
                <w:szCs w:val="28"/>
              </w:rPr>
              <w:t>социалноосигурителни</w:t>
            </w:r>
            <w:proofErr w:type="spellEnd"/>
            <w:r w:rsidRPr="001F3F26">
              <w:rPr>
                <w:szCs w:val="28"/>
              </w:rPr>
              <w:t xml:space="preserve"> </w:t>
            </w:r>
            <w:proofErr w:type="spellStart"/>
            <w:r w:rsidRPr="001F3F26">
              <w:rPr>
                <w:szCs w:val="28"/>
              </w:rPr>
              <w:t>вноски</w:t>
            </w:r>
            <w:proofErr w:type="spellEnd"/>
            <w:r w:rsidRPr="001F3F26">
              <w:rPr>
                <w:szCs w:val="28"/>
              </w:rPr>
              <w:t xml:space="preserve"> </w:t>
            </w:r>
            <w:r w:rsidRPr="001F3F26">
              <w:rPr>
                <w:szCs w:val="28"/>
              </w:rPr>
              <w:lastRenderedPageBreak/>
              <w:t xml:space="preserve">е </w:t>
            </w:r>
            <w:proofErr w:type="spellStart"/>
            <w:r w:rsidRPr="001F3F26">
              <w:rPr>
                <w:szCs w:val="28"/>
              </w:rPr>
              <w:t>не</w:t>
            </w:r>
            <w:proofErr w:type="spellEnd"/>
            <w:r w:rsidRPr="001F3F26">
              <w:rPr>
                <w:szCs w:val="28"/>
              </w:rPr>
              <w:t xml:space="preserve"> </w:t>
            </w:r>
            <w:proofErr w:type="spellStart"/>
            <w:r w:rsidRPr="001F3F26">
              <w:rPr>
                <w:szCs w:val="28"/>
              </w:rPr>
              <w:t>повече</w:t>
            </w:r>
            <w:proofErr w:type="spellEnd"/>
            <w:r w:rsidRPr="001F3F26">
              <w:rPr>
                <w:szCs w:val="28"/>
              </w:rPr>
              <w:t xml:space="preserve"> </w:t>
            </w:r>
            <w:proofErr w:type="spellStart"/>
            <w:r w:rsidRPr="001F3F26">
              <w:rPr>
                <w:szCs w:val="28"/>
              </w:rPr>
              <w:t>от</w:t>
            </w:r>
            <w:proofErr w:type="spellEnd"/>
            <w:r w:rsidRPr="001F3F26">
              <w:rPr>
                <w:szCs w:val="28"/>
              </w:rPr>
              <w:t xml:space="preserve"> 1 </w:t>
            </w:r>
            <w:proofErr w:type="spellStart"/>
            <w:r w:rsidRPr="001F3F26">
              <w:rPr>
                <w:szCs w:val="28"/>
              </w:rPr>
              <w:t>на</w:t>
            </w:r>
            <w:proofErr w:type="spellEnd"/>
            <w:r w:rsidRPr="001F3F26">
              <w:rPr>
                <w:szCs w:val="28"/>
              </w:rPr>
              <w:t xml:space="preserve"> </w:t>
            </w:r>
            <w:proofErr w:type="spellStart"/>
            <w:r w:rsidRPr="001F3F26">
              <w:rPr>
                <w:szCs w:val="28"/>
              </w:rPr>
              <w:t>сто</w:t>
            </w:r>
            <w:proofErr w:type="spellEnd"/>
            <w:r w:rsidRPr="001F3F26">
              <w:rPr>
                <w:szCs w:val="28"/>
              </w:rPr>
              <w:t xml:space="preserve"> </w:t>
            </w:r>
            <w:proofErr w:type="spellStart"/>
            <w:r w:rsidRPr="001F3F26">
              <w:rPr>
                <w:szCs w:val="28"/>
              </w:rPr>
              <w:t>от</w:t>
            </w:r>
            <w:proofErr w:type="spellEnd"/>
            <w:r w:rsidRPr="001F3F26">
              <w:rPr>
                <w:szCs w:val="28"/>
              </w:rPr>
              <w:t xml:space="preserve"> </w:t>
            </w:r>
            <w:proofErr w:type="spellStart"/>
            <w:r w:rsidRPr="001F3F26">
              <w:rPr>
                <w:szCs w:val="28"/>
              </w:rPr>
              <w:t>сумата</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годишния</w:t>
            </w:r>
            <w:proofErr w:type="spellEnd"/>
            <w:r w:rsidRPr="001F3F26">
              <w:rPr>
                <w:szCs w:val="28"/>
              </w:rPr>
              <w:t xml:space="preserve"> </w:t>
            </w:r>
            <w:proofErr w:type="spellStart"/>
            <w:r w:rsidRPr="001F3F26">
              <w:rPr>
                <w:szCs w:val="28"/>
              </w:rPr>
              <w:t>общ</w:t>
            </w:r>
            <w:proofErr w:type="spellEnd"/>
            <w:r w:rsidRPr="001F3F26">
              <w:rPr>
                <w:szCs w:val="28"/>
              </w:rPr>
              <w:t xml:space="preserve"> </w:t>
            </w:r>
            <w:proofErr w:type="spellStart"/>
            <w:r w:rsidRPr="001F3F26">
              <w:rPr>
                <w:szCs w:val="28"/>
              </w:rPr>
              <w:t>оборот</w:t>
            </w:r>
            <w:proofErr w:type="spellEnd"/>
            <w:r w:rsidRPr="001F3F26">
              <w:rPr>
                <w:szCs w:val="28"/>
              </w:rPr>
              <w:t xml:space="preserve"> </w:t>
            </w:r>
            <w:proofErr w:type="spellStart"/>
            <w:r w:rsidRPr="001F3F26">
              <w:rPr>
                <w:szCs w:val="28"/>
              </w:rPr>
              <w:t>за</w:t>
            </w:r>
            <w:proofErr w:type="spellEnd"/>
            <w:r w:rsidRPr="001F3F26">
              <w:rPr>
                <w:szCs w:val="28"/>
              </w:rPr>
              <w:t xml:space="preserve"> </w:t>
            </w:r>
            <w:proofErr w:type="spellStart"/>
            <w:r w:rsidRPr="001F3F26">
              <w:rPr>
                <w:szCs w:val="28"/>
              </w:rPr>
              <w:t>последната</w:t>
            </w:r>
            <w:proofErr w:type="spellEnd"/>
            <w:r w:rsidRPr="001F3F26">
              <w:rPr>
                <w:szCs w:val="28"/>
              </w:rPr>
              <w:t xml:space="preserve"> </w:t>
            </w:r>
            <w:proofErr w:type="spellStart"/>
            <w:r w:rsidRPr="001F3F26">
              <w:rPr>
                <w:szCs w:val="28"/>
              </w:rPr>
              <w:t>приключена</w:t>
            </w:r>
            <w:proofErr w:type="spellEnd"/>
            <w:r w:rsidRPr="001F3F26">
              <w:rPr>
                <w:szCs w:val="28"/>
              </w:rPr>
              <w:t xml:space="preserve"> </w:t>
            </w:r>
            <w:proofErr w:type="spellStart"/>
            <w:r w:rsidRPr="001F3F26">
              <w:rPr>
                <w:szCs w:val="28"/>
              </w:rPr>
              <w:t>финансова</w:t>
            </w:r>
            <w:proofErr w:type="spellEnd"/>
            <w:r w:rsidRPr="001F3F26">
              <w:rPr>
                <w:szCs w:val="28"/>
              </w:rPr>
              <w:t xml:space="preserve"> </w:t>
            </w:r>
            <w:proofErr w:type="spellStart"/>
            <w:r w:rsidRPr="001F3F26">
              <w:rPr>
                <w:szCs w:val="28"/>
              </w:rPr>
              <w:t>година</w:t>
            </w:r>
            <w:proofErr w:type="spellEnd"/>
            <w:r w:rsidRPr="001F3F26">
              <w:rPr>
                <w:szCs w:val="28"/>
              </w:rPr>
              <w:t xml:space="preserve">, </w:t>
            </w:r>
            <w:proofErr w:type="spellStart"/>
            <w:r w:rsidRPr="001F3F26">
              <w:rPr>
                <w:szCs w:val="28"/>
              </w:rPr>
              <w:t>но</w:t>
            </w:r>
            <w:proofErr w:type="spellEnd"/>
            <w:r w:rsidRPr="001F3F26">
              <w:rPr>
                <w:szCs w:val="28"/>
              </w:rPr>
              <w:t xml:space="preserve"> </w:t>
            </w:r>
            <w:proofErr w:type="spellStart"/>
            <w:r w:rsidRPr="001F3F26">
              <w:rPr>
                <w:szCs w:val="28"/>
              </w:rPr>
              <w:t>не</w:t>
            </w:r>
            <w:proofErr w:type="spellEnd"/>
            <w:r w:rsidRPr="001F3F26">
              <w:rPr>
                <w:szCs w:val="28"/>
              </w:rPr>
              <w:t xml:space="preserve"> </w:t>
            </w:r>
            <w:proofErr w:type="spellStart"/>
            <w:r w:rsidRPr="001F3F26">
              <w:rPr>
                <w:szCs w:val="28"/>
              </w:rPr>
              <w:t>повече</w:t>
            </w:r>
            <w:proofErr w:type="spellEnd"/>
            <w:r w:rsidRPr="001F3F26">
              <w:rPr>
                <w:szCs w:val="28"/>
              </w:rPr>
              <w:t xml:space="preserve"> </w:t>
            </w:r>
            <w:proofErr w:type="spellStart"/>
            <w:r w:rsidRPr="001F3F26">
              <w:rPr>
                <w:szCs w:val="28"/>
              </w:rPr>
              <w:t>от</w:t>
            </w:r>
            <w:proofErr w:type="spellEnd"/>
            <w:r w:rsidRPr="001F3F26">
              <w:rPr>
                <w:szCs w:val="28"/>
              </w:rPr>
              <w:t xml:space="preserve"> 50 000 </w:t>
            </w:r>
            <w:proofErr w:type="spellStart"/>
            <w:r w:rsidRPr="001F3F26">
              <w:rPr>
                <w:szCs w:val="28"/>
              </w:rPr>
              <w:t>лв</w:t>
            </w:r>
            <w:proofErr w:type="spellEnd"/>
            <w:r w:rsidRPr="001F3F26">
              <w:rPr>
                <w:szCs w:val="28"/>
              </w:rPr>
              <w:t>.;</w:t>
            </w:r>
          </w:p>
          <w:p w14:paraId="2433A429" w14:textId="77777777" w:rsidR="00DC1117" w:rsidRPr="001F3F26" w:rsidRDefault="00DC1117" w:rsidP="00DC1117">
            <w:pPr>
              <w:ind w:right="143"/>
              <w:jc w:val="both"/>
              <w:rPr>
                <w:szCs w:val="28"/>
              </w:rPr>
            </w:pPr>
          </w:p>
          <w:p w14:paraId="6C2D7C1A" w14:textId="3701ED9D" w:rsidR="00DC1117" w:rsidRPr="001F3F26" w:rsidRDefault="00DC1117" w:rsidP="00DC1117">
            <w:pPr>
              <w:ind w:right="143"/>
              <w:jc w:val="both"/>
              <w:rPr>
                <w:szCs w:val="28"/>
              </w:rPr>
            </w:pPr>
            <w:r w:rsidRPr="001F3F26">
              <w:rPr>
                <w:szCs w:val="28"/>
              </w:rPr>
              <w:t xml:space="preserve">4. е </w:t>
            </w:r>
            <w:proofErr w:type="spellStart"/>
            <w:r w:rsidRPr="001F3F26">
              <w:rPr>
                <w:szCs w:val="28"/>
              </w:rPr>
              <w:t>налице</w:t>
            </w:r>
            <w:proofErr w:type="spellEnd"/>
            <w:r w:rsidRPr="001F3F26">
              <w:rPr>
                <w:szCs w:val="28"/>
              </w:rPr>
              <w:t xml:space="preserve"> </w:t>
            </w:r>
            <w:proofErr w:type="spellStart"/>
            <w:r w:rsidRPr="001F3F26">
              <w:rPr>
                <w:szCs w:val="28"/>
              </w:rPr>
              <w:t>неравнопоставеност</w:t>
            </w:r>
            <w:proofErr w:type="spellEnd"/>
            <w:r w:rsidRPr="001F3F26">
              <w:rPr>
                <w:szCs w:val="28"/>
              </w:rPr>
              <w:t xml:space="preserve"> в </w:t>
            </w:r>
            <w:proofErr w:type="spellStart"/>
            <w:r w:rsidRPr="001F3F26">
              <w:rPr>
                <w:szCs w:val="28"/>
              </w:rPr>
              <w:t>случаите</w:t>
            </w:r>
            <w:proofErr w:type="spellEnd"/>
            <w:r w:rsidRPr="001F3F26">
              <w:rPr>
                <w:szCs w:val="28"/>
              </w:rPr>
              <w:t xml:space="preserve"> по </w:t>
            </w:r>
            <w:proofErr w:type="spellStart"/>
            <w:r w:rsidRPr="001F3F26">
              <w:rPr>
                <w:szCs w:val="28"/>
              </w:rPr>
              <w:t>чл</w:t>
            </w:r>
            <w:proofErr w:type="spellEnd"/>
            <w:r w:rsidRPr="001F3F26">
              <w:rPr>
                <w:szCs w:val="28"/>
              </w:rPr>
              <w:t xml:space="preserve">. 44, </w:t>
            </w:r>
            <w:proofErr w:type="spellStart"/>
            <w:r w:rsidRPr="001F3F26">
              <w:rPr>
                <w:szCs w:val="28"/>
              </w:rPr>
              <w:t>ал</w:t>
            </w:r>
            <w:proofErr w:type="spellEnd"/>
            <w:r w:rsidRPr="001F3F26">
              <w:rPr>
                <w:szCs w:val="28"/>
              </w:rPr>
              <w:t xml:space="preserve">. 5 </w:t>
            </w:r>
            <w:proofErr w:type="spellStart"/>
            <w:r w:rsidRPr="001F3F26">
              <w:rPr>
                <w:szCs w:val="28"/>
              </w:rPr>
              <w:t>от</w:t>
            </w:r>
            <w:proofErr w:type="spellEnd"/>
            <w:r w:rsidRPr="001F3F26">
              <w:rPr>
                <w:szCs w:val="28"/>
              </w:rPr>
              <w:t xml:space="preserve"> ЗОП;</w:t>
            </w:r>
          </w:p>
          <w:p w14:paraId="27FEEF07" w14:textId="77777777" w:rsidR="00DC1117" w:rsidRPr="001F3F26" w:rsidRDefault="00DC1117" w:rsidP="00DC1117">
            <w:pPr>
              <w:ind w:right="143"/>
              <w:jc w:val="both"/>
              <w:rPr>
                <w:szCs w:val="28"/>
              </w:rPr>
            </w:pPr>
          </w:p>
          <w:p w14:paraId="7A24A380" w14:textId="600560B2" w:rsidR="00DC1117" w:rsidRPr="001F3F26" w:rsidRDefault="00DC1117" w:rsidP="00DC1117">
            <w:pPr>
              <w:ind w:right="143"/>
              <w:jc w:val="both"/>
              <w:rPr>
                <w:szCs w:val="28"/>
              </w:rPr>
            </w:pPr>
            <w:r w:rsidRPr="001F3F26">
              <w:rPr>
                <w:szCs w:val="28"/>
              </w:rPr>
              <w:t xml:space="preserve">5. е </w:t>
            </w:r>
            <w:proofErr w:type="spellStart"/>
            <w:r w:rsidRPr="001F3F26">
              <w:rPr>
                <w:szCs w:val="28"/>
              </w:rPr>
              <w:t>установено</w:t>
            </w:r>
            <w:proofErr w:type="spellEnd"/>
            <w:r w:rsidRPr="001F3F26">
              <w:rPr>
                <w:szCs w:val="28"/>
              </w:rPr>
              <w:t xml:space="preserve"> с </w:t>
            </w:r>
            <w:proofErr w:type="spellStart"/>
            <w:r w:rsidRPr="001F3F26">
              <w:rPr>
                <w:szCs w:val="28"/>
              </w:rPr>
              <w:t>акт</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компетентен</w:t>
            </w:r>
            <w:proofErr w:type="spellEnd"/>
            <w:r w:rsidRPr="001F3F26">
              <w:rPr>
                <w:szCs w:val="28"/>
              </w:rPr>
              <w:t xml:space="preserve"> </w:t>
            </w:r>
            <w:proofErr w:type="spellStart"/>
            <w:r w:rsidRPr="001F3F26">
              <w:rPr>
                <w:szCs w:val="28"/>
              </w:rPr>
              <w:t>орган</w:t>
            </w:r>
            <w:proofErr w:type="spellEnd"/>
            <w:r w:rsidRPr="001F3F26">
              <w:rPr>
                <w:szCs w:val="28"/>
              </w:rPr>
              <w:t xml:space="preserve">, </w:t>
            </w:r>
            <w:proofErr w:type="spellStart"/>
            <w:r w:rsidRPr="001F3F26">
              <w:rPr>
                <w:szCs w:val="28"/>
              </w:rPr>
              <w:t>че</w:t>
            </w:r>
            <w:proofErr w:type="spellEnd"/>
            <w:r w:rsidRPr="001F3F26">
              <w:rPr>
                <w:szCs w:val="28"/>
              </w:rPr>
              <w:t>:</w:t>
            </w:r>
          </w:p>
          <w:p w14:paraId="6AA15C09" w14:textId="77777777" w:rsidR="00DC1117" w:rsidRPr="001F3F26" w:rsidRDefault="00DC1117" w:rsidP="00DC1117">
            <w:pPr>
              <w:ind w:right="143"/>
              <w:jc w:val="both"/>
              <w:rPr>
                <w:szCs w:val="28"/>
              </w:rPr>
            </w:pPr>
            <w:r w:rsidRPr="001F3F26">
              <w:rPr>
                <w:szCs w:val="28"/>
              </w:rPr>
              <w:t xml:space="preserve">а) </w:t>
            </w:r>
            <w:proofErr w:type="spellStart"/>
            <w:r w:rsidRPr="001F3F26">
              <w:rPr>
                <w:szCs w:val="28"/>
              </w:rPr>
              <w:t>съм</w:t>
            </w:r>
            <w:proofErr w:type="spellEnd"/>
            <w:r w:rsidRPr="001F3F26">
              <w:rPr>
                <w:szCs w:val="28"/>
              </w:rPr>
              <w:t xml:space="preserve"> </w:t>
            </w:r>
            <w:proofErr w:type="spellStart"/>
            <w:r w:rsidRPr="001F3F26">
              <w:rPr>
                <w:szCs w:val="28"/>
              </w:rPr>
              <w:t>представил</w:t>
            </w:r>
            <w:proofErr w:type="spellEnd"/>
            <w:r w:rsidRPr="001F3F26">
              <w:rPr>
                <w:szCs w:val="28"/>
              </w:rPr>
              <w:t xml:space="preserve">/а </w:t>
            </w:r>
            <w:proofErr w:type="spellStart"/>
            <w:r w:rsidRPr="001F3F26">
              <w:rPr>
                <w:szCs w:val="28"/>
              </w:rPr>
              <w:t>документ</w:t>
            </w:r>
            <w:proofErr w:type="spellEnd"/>
            <w:r w:rsidRPr="001F3F26">
              <w:rPr>
                <w:szCs w:val="28"/>
              </w:rPr>
              <w:t xml:space="preserve"> с </w:t>
            </w:r>
            <w:proofErr w:type="spellStart"/>
            <w:r w:rsidRPr="001F3F26">
              <w:rPr>
                <w:szCs w:val="28"/>
              </w:rPr>
              <w:t>невярно</w:t>
            </w:r>
            <w:proofErr w:type="spellEnd"/>
            <w:r w:rsidRPr="001F3F26">
              <w:rPr>
                <w:szCs w:val="28"/>
              </w:rPr>
              <w:t xml:space="preserve"> </w:t>
            </w:r>
            <w:proofErr w:type="spellStart"/>
            <w:r w:rsidRPr="001F3F26">
              <w:rPr>
                <w:szCs w:val="28"/>
              </w:rPr>
              <w:t>съдържание</w:t>
            </w:r>
            <w:proofErr w:type="spellEnd"/>
            <w:r w:rsidRPr="001F3F26">
              <w:rPr>
                <w:szCs w:val="28"/>
              </w:rPr>
              <w:t xml:space="preserve">, </w:t>
            </w:r>
            <w:proofErr w:type="spellStart"/>
            <w:r w:rsidRPr="001F3F26">
              <w:rPr>
                <w:szCs w:val="28"/>
              </w:rPr>
              <w:t>свързан</w:t>
            </w:r>
            <w:proofErr w:type="spellEnd"/>
            <w:r w:rsidRPr="001F3F26">
              <w:rPr>
                <w:szCs w:val="28"/>
              </w:rPr>
              <w:t xml:space="preserve"> с </w:t>
            </w:r>
            <w:proofErr w:type="spellStart"/>
            <w:r w:rsidRPr="001F3F26">
              <w:rPr>
                <w:szCs w:val="28"/>
              </w:rPr>
              <w:t>удостоверяване</w:t>
            </w:r>
            <w:proofErr w:type="spellEnd"/>
            <w:r w:rsidRPr="001F3F26">
              <w:rPr>
                <w:szCs w:val="28"/>
              </w:rPr>
              <w:t xml:space="preserve"> </w:t>
            </w:r>
            <w:proofErr w:type="spellStart"/>
            <w:r w:rsidRPr="001F3F26">
              <w:rPr>
                <w:szCs w:val="28"/>
              </w:rPr>
              <w:t>липсата</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основания</w:t>
            </w:r>
            <w:proofErr w:type="spellEnd"/>
            <w:r w:rsidRPr="001F3F26">
              <w:rPr>
                <w:szCs w:val="28"/>
              </w:rPr>
              <w:t xml:space="preserve"> </w:t>
            </w:r>
            <w:proofErr w:type="spellStart"/>
            <w:r w:rsidRPr="001F3F26">
              <w:rPr>
                <w:szCs w:val="28"/>
              </w:rPr>
              <w:t>за</w:t>
            </w:r>
            <w:proofErr w:type="spellEnd"/>
            <w:r w:rsidRPr="001F3F26">
              <w:rPr>
                <w:szCs w:val="28"/>
              </w:rPr>
              <w:t xml:space="preserve"> </w:t>
            </w:r>
            <w:proofErr w:type="spellStart"/>
            <w:r w:rsidRPr="001F3F26">
              <w:rPr>
                <w:szCs w:val="28"/>
              </w:rPr>
              <w:t>отстраняване</w:t>
            </w:r>
            <w:proofErr w:type="spellEnd"/>
            <w:r w:rsidRPr="001F3F26">
              <w:rPr>
                <w:szCs w:val="28"/>
              </w:rPr>
              <w:t xml:space="preserve"> </w:t>
            </w:r>
            <w:proofErr w:type="spellStart"/>
            <w:r w:rsidRPr="001F3F26">
              <w:rPr>
                <w:szCs w:val="28"/>
              </w:rPr>
              <w:t>или</w:t>
            </w:r>
            <w:proofErr w:type="spellEnd"/>
            <w:r w:rsidRPr="001F3F26">
              <w:rPr>
                <w:szCs w:val="28"/>
              </w:rPr>
              <w:t xml:space="preserve"> </w:t>
            </w:r>
            <w:proofErr w:type="spellStart"/>
            <w:r w:rsidRPr="001F3F26">
              <w:rPr>
                <w:szCs w:val="28"/>
              </w:rPr>
              <w:t>изпълнението</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критериите</w:t>
            </w:r>
            <w:proofErr w:type="spellEnd"/>
            <w:r w:rsidRPr="001F3F26">
              <w:rPr>
                <w:szCs w:val="28"/>
              </w:rPr>
              <w:t xml:space="preserve"> </w:t>
            </w:r>
            <w:proofErr w:type="spellStart"/>
            <w:r w:rsidRPr="001F3F26">
              <w:rPr>
                <w:szCs w:val="28"/>
              </w:rPr>
              <w:t>за</w:t>
            </w:r>
            <w:proofErr w:type="spellEnd"/>
            <w:r w:rsidRPr="001F3F26">
              <w:rPr>
                <w:szCs w:val="28"/>
              </w:rPr>
              <w:t xml:space="preserve"> </w:t>
            </w:r>
            <w:proofErr w:type="spellStart"/>
            <w:r w:rsidRPr="001F3F26">
              <w:rPr>
                <w:szCs w:val="28"/>
              </w:rPr>
              <w:t>допустимост</w:t>
            </w:r>
            <w:proofErr w:type="spellEnd"/>
            <w:r w:rsidRPr="001F3F26">
              <w:rPr>
                <w:szCs w:val="28"/>
              </w:rPr>
              <w:t xml:space="preserve"> и/</w:t>
            </w:r>
            <w:proofErr w:type="spellStart"/>
            <w:r w:rsidRPr="001F3F26">
              <w:rPr>
                <w:szCs w:val="28"/>
              </w:rPr>
              <w:t>или</w:t>
            </w:r>
            <w:proofErr w:type="spellEnd"/>
            <w:r w:rsidRPr="001F3F26">
              <w:rPr>
                <w:szCs w:val="28"/>
              </w:rPr>
              <w:t xml:space="preserve"> </w:t>
            </w:r>
            <w:proofErr w:type="spellStart"/>
            <w:r w:rsidRPr="001F3F26">
              <w:rPr>
                <w:szCs w:val="28"/>
              </w:rPr>
              <w:t>подбор</w:t>
            </w:r>
            <w:proofErr w:type="spellEnd"/>
            <w:r w:rsidRPr="001F3F26">
              <w:rPr>
                <w:szCs w:val="28"/>
              </w:rPr>
              <w:t>/</w:t>
            </w:r>
            <w:proofErr w:type="spellStart"/>
            <w:r w:rsidRPr="001F3F26">
              <w:rPr>
                <w:szCs w:val="28"/>
              </w:rPr>
              <w:t>избор</w:t>
            </w:r>
            <w:proofErr w:type="spellEnd"/>
            <w:r w:rsidRPr="001F3F26">
              <w:rPr>
                <w:szCs w:val="28"/>
              </w:rPr>
              <w:t>;</w:t>
            </w:r>
          </w:p>
          <w:p w14:paraId="4B54ACE5" w14:textId="77777777" w:rsidR="00DC1117" w:rsidRPr="001F3F26" w:rsidRDefault="00DC1117" w:rsidP="00DC1117">
            <w:pPr>
              <w:ind w:right="143"/>
              <w:jc w:val="both"/>
              <w:rPr>
                <w:szCs w:val="28"/>
              </w:rPr>
            </w:pPr>
            <w:r w:rsidRPr="001F3F26">
              <w:rPr>
                <w:szCs w:val="28"/>
              </w:rPr>
              <w:t xml:space="preserve">б) </w:t>
            </w:r>
            <w:proofErr w:type="spellStart"/>
            <w:r w:rsidRPr="001F3F26">
              <w:rPr>
                <w:szCs w:val="28"/>
              </w:rPr>
              <w:t>не</w:t>
            </w:r>
            <w:proofErr w:type="spellEnd"/>
            <w:r w:rsidRPr="001F3F26">
              <w:rPr>
                <w:szCs w:val="28"/>
              </w:rPr>
              <w:t xml:space="preserve"> </w:t>
            </w:r>
            <w:proofErr w:type="spellStart"/>
            <w:r w:rsidRPr="001F3F26">
              <w:rPr>
                <w:szCs w:val="28"/>
              </w:rPr>
              <w:t>съм</w:t>
            </w:r>
            <w:proofErr w:type="spellEnd"/>
            <w:r w:rsidRPr="001F3F26">
              <w:rPr>
                <w:szCs w:val="28"/>
              </w:rPr>
              <w:t xml:space="preserve"> </w:t>
            </w:r>
            <w:proofErr w:type="spellStart"/>
            <w:r w:rsidRPr="001F3F26">
              <w:rPr>
                <w:szCs w:val="28"/>
              </w:rPr>
              <w:t>предоставил</w:t>
            </w:r>
            <w:proofErr w:type="spellEnd"/>
            <w:r w:rsidRPr="001F3F26">
              <w:rPr>
                <w:szCs w:val="28"/>
              </w:rPr>
              <w:t xml:space="preserve">/а </w:t>
            </w:r>
            <w:proofErr w:type="spellStart"/>
            <w:r w:rsidRPr="001F3F26">
              <w:rPr>
                <w:szCs w:val="28"/>
              </w:rPr>
              <w:t>изискваща</w:t>
            </w:r>
            <w:proofErr w:type="spellEnd"/>
            <w:r w:rsidRPr="001F3F26">
              <w:rPr>
                <w:szCs w:val="28"/>
              </w:rPr>
              <w:t xml:space="preserve"> </w:t>
            </w:r>
            <w:proofErr w:type="spellStart"/>
            <w:r w:rsidRPr="001F3F26">
              <w:rPr>
                <w:szCs w:val="28"/>
              </w:rPr>
              <w:t>се</w:t>
            </w:r>
            <w:proofErr w:type="spellEnd"/>
            <w:r w:rsidRPr="001F3F26">
              <w:rPr>
                <w:szCs w:val="28"/>
              </w:rPr>
              <w:t xml:space="preserve"> </w:t>
            </w:r>
            <w:proofErr w:type="spellStart"/>
            <w:r w:rsidRPr="001F3F26">
              <w:rPr>
                <w:szCs w:val="28"/>
              </w:rPr>
              <w:t>информация</w:t>
            </w:r>
            <w:proofErr w:type="spellEnd"/>
            <w:r w:rsidRPr="001F3F26">
              <w:rPr>
                <w:szCs w:val="28"/>
              </w:rPr>
              <w:t xml:space="preserve">, </w:t>
            </w:r>
            <w:proofErr w:type="spellStart"/>
            <w:r w:rsidRPr="001F3F26">
              <w:rPr>
                <w:szCs w:val="28"/>
              </w:rPr>
              <w:t>свързана</w:t>
            </w:r>
            <w:proofErr w:type="spellEnd"/>
            <w:r w:rsidRPr="001F3F26">
              <w:rPr>
                <w:szCs w:val="28"/>
              </w:rPr>
              <w:t xml:space="preserve"> с </w:t>
            </w:r>
            <w:proofErr w:type="spellStart"/>
            <w:r w:rsidRPr="001F3F26">
              <w:rPr>
                <w:szCs w:val="28"/>
              </w:rPr>
              <w:t>удостоверяване</w:t>
            </w:r>
            <w:proofErr w:type="spellEnd"/>
            <w:r w:rsidRPr="001F3F26">
              <w:rPr>
                <w:szCs w:val="28"/>
              </w:rPr>
              <w:t xml:space="preserve"> </w:t>
            </w:r>
            <w:proofErr w:type="spellStart"/>
            <w:r w:rsidRPr="001F3F26">
              <w:rPr>
                <w:szCs w:val="28"/>
              </w:rPr>
              <w:t>липсата</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основания</w:t>
            </w:r>
            <w:proofErr w:type="spellEnd"/>
            <w:r w:rsidRPr="001F3F26">
              <w:rPr>
                <w:szCs w:val="28"/>
              </w:rPr>
              <w:t xml:space="preserve"> </w:t>
            </w:r>
            <w:proofErr w:type="spellStart"/>
            <w:r w:rsidRPr="001F3F26">
              <w:rPr>
                <w:szCs w:val="28"/>
              </w:rPr>
              <w:t>за</w:t>
            </w:r>
            <w:proofErr w:type="spellEnd"/>
            <w:r w:rsidRPr="001F3F26">
              <w:rPr>
                <w:szCs w:val="28"/>
              </w:rPr>
              <w:t xml:space="preserve"> </w:t>
            </w:r>
            <w:proofErr w:type="spellStart"/>
            <w:r w:rsidRPr="001F3F26">
              <w:rPr>
                <w:szCs w:val="28"/>
              </w:rPr>
              <w:t>отстраняване</w:t>
            </w:r>
            <w:proofErr w:type="spellEnd"/>
            <w:r w:rsidRPr="001F3F26">
              <w:rPr>
                <w:szCs w:val="28"/>
              </w:rPr>
              <w:t xml:space="preserve"> </w:t>
            </w:r>
            <w:proofErr w:type="spellStart"/>
            <w:r w:rsidRPr="001F3F26">
              <w:rPr>
                <w:szCs w:val="28"/>
              </w:rPr>
              <w:t>или</w:t>
            </w:r>
            <w:proofErr w:type="spellEnd"/>
            <w:r w:rsidRPr="001F3F26">
              <w:rPr>
                <w:szCs w:val="28"/>
              </w:rPr>
              <w:t xml:space="preserve"> </w:t>
            </w:r>
            <w:proofErr w:type="spellStart"/>
            <w:r w:rsidRPr="001F3F26">
              <w:rPr>
                <w:szCs w:val="28"/>
              </w:rPr>
              <w:t>изпълнението</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критериите</w:t>
            </w:r>
            <w:proofErr w:type="spellEnd"/>
            <w:r w:rsidRPr="001F3F26">
              <w:rPr>
                <w:szCs w:val="28"/>
              </w:rPr>
              <w:t xml:space="preserve"> </w:t>
            </w:r>
            <w:proofErr w:type="spellStart"/>
            <w:r w:rsidRPr="001F3F26">
              <w:rPr>
                <w:szCs w:val="28"/>
              </w:rPr>
              <w:t>за</w:t>
            </w:r>
            <w:proofErr w:type="spellEnd"/>
            <w:r w:rsidRPr="001F3F26">
              <w:rPr>
                <w:szCs w:val="28"/>
              </w:rPr>
              <w:t xml:space="preserve"> </w:t>
            </w:r>
            <w:proofErr w:type="spellStart"/>
            <w:r w:rsidRPr="001F3F26">
              <w:rPr>
                <w:szCs w:val="28"/>
              </w:rPr>
              <w:t>допустимост</w:t>
            </w:r>
            <w:proofErr w:type="spellEnd"/>
            <w:r w:rsidRPr="001F3F26">
              <w:rPr>
                <w:szCs w:val="28"/>
              </w:rPr>
              <w:t xml:space="preserve"> и/</w:t>
            </w:r>
            <w:proofErr w:type="spellStart"/>
            <w:r w:rsidRPr="001F3F26">
              <w:rPr>
                <w:szCs w:val="28"/>
              </w:rPr>
              <w:t>или</w:t>
            </w:r>
            <w:proofErr w:type="spellEnd"/>
            <w:r w:rsidRPr="001F3F26">
              <w:rPr>
                <w:szCs w:val="28"/>
              </w:rPr>
              <w:t xml:space="preserve"> </w:t>
            </w:r>
            <w:proofErr w:type="spellStart"/>
            <w:r w:rsidRPr="001F3F26">
              <w:rPr>
                <w:szCs w:val="28"/>
              </w:rPr>
              <w:t>подбор</w:t>
            </w:r>
            <w:proofErr w:type="spellEnd"/>
            <w:r w:rsidRPr="001F3F26">
              <w:rPr>
                <w:szCs w:val="28"/>
              </w:rPr>
              <w:t>/</w:t>
            </w:r>
            <w:proofErr w:type="spellStart"/>
            <w:r w:rsidRPr="001F3F26">
              <w:rPr>
                <w:szCs w:val="28"/>
              </w:rPr>
              <w:t>избор</w:t>
            </w:r>
            <w:proofErr w:type="spellEnd"/>
            <w:r w:rsidRPr="001F3F26">
              <w:rPr>
                <w:szCs w:val="28"/>
              </w:rPr>
              <w:t>;</w:t>
            </w:r>
          </w:p>
          <w:p w14:paraId="0A79AF0D" w14:textId="77777777" w:rsidR="00DC1117" w:rsidRPr="001F3F26" w:rsidRDefault="00DC1117" w:rsidP="00DC1117">
            <w:pPr>
              <w:ind w:right="143"/>
              <w:jc w:val="both"/>
              <w:rPr>
                <w:szCs w:val="28"/>
              </w:rPr>
            </w:pPr>
          </w:p>
          <w:p w14:paraId="793D41BD" w14:textId="495B8380" w:rsidR="00DC1117" w:rsidRPr="001F3F26" w:rsidRDefault="00DC1117" w:rsidP="00DC1117">
            <w:pPr>
              <w:ind w:right="143"/>
              <w:jc w:val="both"/>
              <w:rPr>
                <w:szCs w:val="28"/>
              </w:rPr>
            </w:pPr>
            <w:r w:rsidRPr="001F3F26">
              <w:rPr>
                <w:szCs w:val="28"/>
              </w:rPr>
              <w:t xml:space="preserve">6. е </w:t>
            </w:r>
            <w:proofErr w:type="spellStart"/>
            <w:r w:rsidRPr="001F3F26">
              <w:rPr>
                <w:szCs w:val="28"/>
              </w:rPr>
              <w:t>установено</w:t>
            </w:r>
            <w:proofErr w:type="spellEnd"/>
            <w:r w:rsidRPr="001F3F26">
              <w:rPr>
                <w:szCs w:val="28"/>
              </w:rPr>
              <w:t xml:space="preserve"> с </w:t>
            </w:r>
            <w:proofErr w:type="spellStart"/>
            <w:r w:rsidRPr="001F3F26">
              <w:rPr>
                <w:szCs w:val="28"/>
              </w:rPr>
              <w:t>влязло</w:t>
            </w:r>
            <w:proofErr w:type="spellEnd"/>
            <w:r w:rsidRPr="001F3F26">
              <w:rPr>
                <w:szCs w:val="28"/>
              </w:rPr>
              <w:t xml:space="preserve"> в </w:t>
            </w:r>
            <w:proofErr w:type="spellStart"/>
            <w:r w:rsidRPr="001F3F26">
              <w:rPr>
                <w:szCs w:val="28"/>
              </w:rPr>
              <w:t>сила</w:t>
            </w:r>
            <w:proofErr w:type="spellEnd"/>
            <w:r w:rsidRPr="001F3F26">
              <w:rPr>
                <w:szCs w:val="28"/>
              </w:rPr>
              <w:t xml:space="preserve"> </w:t>
            </w:r>
            <w:proofErr w:type="spellStart"/>
            <w:r w:rsidRPr="001F3F26">
              <w:rPr>
                <w:szCs w:val="28"/>
              </w:rPr>
              <w:t>наказателно</w:t>
            </w:r>
            <w:proofErr w:type="spellEnd"/>
            <w:r w:rsidRPr="001F3F26">
              <w:rPr>
                <w:szCs w:val="28"/>
              </w:rPr>
              <w:t xml:space="preserve"> </w:t>
            </w:r>
            <w:proofErr w:type="spellStart"/>
            <w:r w:rsidRPr="001F3F26">
              <w:rPr>
                <w:szCs w:val="28"/>
              </w:rPr>
              <w:t>постановление</w:t>
            </w:r>
            <w:proofErr w:type="spellEnd"/>
            <w:r w:rsidRPr="001F3F26">
              <w:rPr>
                <w:szCs w:val="28"/>
              </w:rPr>
              <w:t xml:space="preserve"> </w:t>
            </w:r>
            <w:proofErr w:type="spellStart"/>
            <w:r w:rsidRPr="001F3F26">
              <w:rPr>
                <w:szCs w:val="28"/>
              </w:rPr>
              <w:t>или</w:t>
            </w:r>
            <w:proofErr w:type="spellEnd"/>
            <w:r w:rsidRPr="001F3F26">
              <w:rPr>
                <w:szCs w:val="28"/>
              </w:rPr>
              <w:t xml:space="preserve"> </w:t>
            </w:r>
            <w:proofErr w:type="spellStart"/>
            <w:r w:rsidRPr="001F3F26">
              <w:rPr>
                <w:szCs w:val="28"/>
              </w:rPr>
              <w:t>съдебно</w:t>
            </w:r>
            <w:proofErr w:type="spellEnd"/>
            <w:r w:rsidRPr="001F3F26">
              <w:rPr>
                <w:szCs w:val="28"/>
              </w:rPr>
              <w:t xml:space="preserve"> </w:t>
            </w:r>
            <w:proofErr w:type="spellStart"/>
            <w:r w:rsidRPr="001F3F26">
              <w:rPr>
                <w:szCs w:val="28"/>
              </w:rPr>
              <w:t>решение</w:t>
            </w:r>
            <w:proofErr w:type="spellEnd"/>
            <w:r w:rsidRPr="001F3F26">
              <w:rPr>
                <w:szCs w:val="28"/>
              </w:rPr>
              <w:t xml:space="preserve">, </w:t>
            </w:r>
            <w:proofErr w:type="spellStart"/>
            <w:r w:rsidRPr="001F3F26">
              <w:rPr>
                <w:szCs w:val="28"/>
              </w:rPr>
              <w:t>нарушение</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чл</w:t>
            </w:r>
            <w:proofErr w:type="spellEnd"/>
            <w:r w:rsidRPr="001F3F26">
              <w:rPr>
                <w:szCs w:val="28"/>
              </w:rPr>
              <w:t xml:space="preserve">. 61, </w:t>
            </w:r>
            <w:proofErr w:type="spellStart"/>
            <w:r w:rsidRPr="001F3F26">
              <w:rPr>
                <w:szCs w:val="28"/>
              </w:rPr>
              <w:t>ал</w:t>
            </w:r>
            <w:proofErr w:type="spellEnd"/>
            <w:r w:rsidRPr="001F3F26">
              <w:rPr>
                <w:szCs w:val="28"/>
              </w:rPr>
              <w:t xml:space="preserve">. 1, </w:t>
            </w:r>
            <w:proofErr w:type="spellStart"/>
            <w:r w:rsidRPr="001F3F26">
              <w:rPr>
                <w:szCs w:val="28"/>
              </w:rPr>
              <w:t>чл</w:t>
            </w:r>
            <w:proofErr w:type="spellEnd"/>
            <w:r w:rsidRPr="001F3F26">
              <w:rPr>
                <w:szCs w:val="28"/>
              </w:rPr>
              <w:t xml:space="preserve">. 62, </w:t>
            </w:r>
            <w:proofErr w:type="spellStart"/>
            <w:r w:rsidRPr="001F3F26">
              <w:rPr>
                <w:szCs w:val="28"/>
              </w:rPr>
              <w:t>ал</w:t>
            </w:r>
            <w:proofErr w:type="spellEnd"/>
            <w:r w:rsidRPr="001F3F26">
              <w:rPr>
                <w:szCs w:val="28"/>
              </w:rPr>
              <w:t xml:space="preserve">. 1 </w:t>
            </w:r>
            <w:proofErr w:type="spellStart"/>
            <w:r w:rsidRPr="001F3F26">
              <w:rPr>
                <w:szCs w:val="28"/>
              </w:rPr>
              <w:t>или</w:t>
            </w:r>
            <w:proofErr w:type="spellEnd"/>
            <w:r w:rsidRPr="001F3F26">
              <w:rPr>
                <w:szCs w:val="28"/>
              </w:rPr>
              <w:t xml:space="preserve"> 3, </w:t>
            </w:r>
            <w:proofErr w:type="spellStart"/>
            <w:r w:rsidRPr="001F3F26">
              <w:rPr>
                <w:szCs w:val="28"/>
              </w:rPr>
              <w:t>чл</w:t>
            </w:r>
            <w:proofErr w:type="spellEnd"/>
            <w:r w:rsidRPr="001F3F26">
              <w:rPr>
                <w:szCs w:val="28"/>
              </w:rPr>
              <w:t xml:space="preserve">. 63, </w:t>
            </w:r>
            <w:proofErr w:type="spellStart"/>
            <w:r w:rsidRPr="001F3F26">
              <w:rPr>
                <w:szCs w:val="28"/>
              </w:rPr>
              <w:t>ал</w:t>
            </w:r>
            <w:proofErr w:type="spellEnd"/>
            <w:r w:rsidRPr="001F3F26">
              <w:rPr>
                <w:szCs w:val="28"/>
              </w:rPr>
              <w:t xml:space="preserve">. 1 </w:t>
            </w:r>
            <w:proofErr w:type="spellStart"/>
            <w:r w:rsidRPr="001F3F26">
              <w:rPr>
                <w:szCs w:val="28"/>
              </w:rPr>
              <w:t>или</w:t>
            </w:r>
            <w:proofErr w:type="spellEnd"/>
            <w:r w:rsidRPr="001F3F26">
              <w:rPr>
                <w:szCs w:val="28"/>
              </w:rPr>
              <w:t xml:space="preserve"> 2, </w:t>
            </w:r>
            <w:proofErr w:type="spellStart"/>
            <w:r w:rsidRPr="001F3F26">
              <w:rPr>
                <w:szCs w:val="28"/>
              </w:rPr>
              <w:t>чл</w:t>
            </w:r>
            <w:proofErr w:type="spellEnd"/>
            <w:r w:rsidRPr="001F3F26">
              <w:rPr>
                <w:szCs w:val="28"/>
              </w:rPr>
              <w:t xml:space="preserve">. 118, </w:t>
            </w:r>
            <w:proofErr w:type="spellStart"/>
            <w:r w:rsidRPr="001F3F26">
              <w:rPr>
                <w:szCs w:val="28"/>
              </w:rPr>
              <w:t>чл</w:t>
            </w:r>
            <w:proofErr w:type="spellEnd"/>
            <w:r w:rsidRPr="001F3F26">
              <w:rPr>
                <w:szCs w:val="28"/>
              </w:rPr>
              <w:t xml:space="preserve">. 128, </w:t>
            </w:r>
            <w:proofErr w:type="spellStart"/>
            <w:r w:rsidRPr="001F3F26">
              <w:rPr>
                <w:szCs w:val="28"/>
              </w:rPr>
              <w:t>чл</w:t>
            </w:r>
            <w:proofErr w:type="spellEnd"/>
            <w:r w:rsidRPr="001F3F26">
              <w:rPr>
                <w:szCs w:val="28"/>
              </w:rPr>
              <w:t xml:space="preserve">. 228, </w:t>
            </w:r>
            <w:proofErr w:type="spellStart"/>
            <w:r w:rsidRPr="001F3F26">
              <w:rPr>
                <w:szCs w:val="28"/>
              </w:rPr>
              <w:t>ал</w:t>
            </w:r>
            <w:proofErr w:type="spellEnd"/>
            <w:r w:rsidRPr="001F3F26">
              <w:rPr>
                <w:szCs w:val="28"/>
              </w:rPr>
              <w:t xml:space="preserve">. 3, </w:t>
            </w:r>
            <w:proofErr w:type="spellStart"/>
            <w:r w:rsidRPr="001F3F26">
              <w:rPr>
                <w:szCs w:val="28"/>
              </w:rPr>
              <w:t>чл</w:t>
            </w:r>
            <w:proofErr w:type="spellEnd"/>
            <w:r w:rsidRPr="001F3F26">
              <w:rPr>
                <w:szCs w:val="28"/>
              </w:rPr>
              <w:t xml:space="preserve">. 245 и </w:t>
            </w:r>
            <w:proofErr w:type="spellStart"/>
            <w:r w:rsidRPr="001F3F26">
              <w:rPr>
                <w:szCs w:val="28"/>
              </w:rPr>
              <w:t>чл</w:t>
            </w:r>
            <w:proofErr w:type="spellEnd"/>
            <w:r w:rsidRPr="001F3F26">
              <w:rPr>
                <w:szCs w:val="28"/>
              </w:rPr>
              <w:t xml:space="preserve">. 301 – 305 </w:t>
            </w:r>
            <w:proofErr w:type="spellStart"/>
            <w:r w:rsidRPr="001F3F26">
              <w:rPr>
                <w:szCs w:val="28"/>
              </w:rPr>
              <w:t>от</w:t>
            </w:r>
            <w:proofErr w:type="spellEnd"/>
            <w:r w:rsidRPr="001F3F26">
              <w:rPr>
                <w:szCs w:val="28"/>
              </w:rPr>
              <w:t xml:space="preserve"> </w:t>
            </w:r>
            <w:proofErr w:type="spellStart"/>
            <w:r w:rsidRPr="001F3F26">
              <w:rPr>
                <w:szCs w:val="28"/>
              </w:rPr>
              <w:t>Кодекса</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труда</w:t>
            </w:r>
            <w:proofErr w:type="spellEnd"/>
            <w:r w:rsidRPr="001F3F26">
              <w:rPr>
                <w:szCs w:val="28"/>
              </w:rPr>
              <w:t xml:space="preserve"> </w:t>
            </w:r>
            <w:proofErr w:type="spellStart"/>
            <w:r w:rsidRPr="001F3F26">
              <w:rPr>
                <w:szCs w:val="28"/>
              </w:rPr>
              <w:t>или</w:t>
            </w:r>
            <w:proofErr w:type="spellEnd"/>
            <w:r w:rsidRPr="001F3F26">
              <w:rPr>
                <w:szCs w:val="28"/>
              </w:rPr>
              <w:t xml:space="preserve"> </w:t>
            </w:r>
            <w:proofErr w:type="spellStart"/>
            <w:r w:rsidRPr="001F3F26">
              <w:rPr>
                <w:szCs w:val="28"/>
              </w:rPr>
              <w:t>чл</w:t>
            </w:r>
            <w:proofErr w:type="spellEnd"/>
            <w:r w:rsidRPr="001F3F26">
              <w:rPr>
                <w:szCs w:val="28"/>
              </w:rPr>
              <w:t xml:space="preserve">. 13, </w:t>
            </w:r>
            <w:proofErr w:type="spellStart"/>
            <w:r w:rsidRPr="001F3F26">
              <w:rPr>
                <w:szCs w:val="28"/>
              </w:rPr>
              <w:t>ал</w:t>
            </w:r>
            <w:proofErr w:type="spellEnd"/>
            <w:r w:rsidRPr="001F3F26">
              <w:rPr>
                <w:szCs w:val="28"/>
              </w:rPr>
              <w:t xml:space="preserve">. 1 </w:t>
            </w:r>
            <w:proofErr w:type="spellStart"/>
            <w:r w:rsidRPr="001F3F26">
              <w:rPr>
                <w:szCs w:val="28"/>
              </w:rPr>
              <w:t>от</w:t>
            </w:r>
            <w:proofErr w:type="spellEnd"/>
            <w:r w:rsidRPr="001F3F26">
              <w:rPr>
                <w:szCs w:val="28"/>
              </w:rPr>
              <w:t xml:space="preserve"> </w:t>
            </w:r>
            <w:proofErr w:type="spellStart"/>
            <w:r w:rsidRPr="001F3F26">
              <w:rPr>
                <w:szCs w:val="28"/>
              </w:rPr>
              <w:t>Закона</w:t>
            </w:r>
            <w:proofErr w:type="spellEnd"/>
            <w:r w:rsidRPr="001F3F26">
              <w:rPr>
                <w:szCs w:val="28"/>
              </w:rPr>
              <w:t xml:space="preserve"> </w:t>
            </w:r>
            <w:proofErr w:type="spellStart"/>
            <w:r w:rsidRPr="001F3F26">
              <w:rPr>
                <w:szCs w:val="28"/>
              </w:rPr>
              <w:t>за</w:t>
            </w:r>
            <w:proofErr w:type="spellEnd"/>
            <w:r w:rsidRPr="001F3F26">
              <w:rPr>
                <w:szCs w:val="28"/>
              </w:rPr>
              <w:t xml:space="preserve"> </w:t>
            </w:r>
            <w:proofErr w:type="spellStart"/>
            <w:r w:rsidRPr="001F3F26">
              <w:rPr>
                <w:szCs w:val="28"/>
              </w:rPr>
              <w:t>трудовата</w:t>
            </w:r>
            <w:proofErr w:type="spellEnd"/>
            <w:r w:rsidRPr="001F3F26">
              <w:rPr>
                <w:szCs w:val="28"/>
              </w:rPr>
              <w:t xml:space="preserve"> </w:t>
            </w:r>
            <w:proofErr w:type="spellStart"/>
            <w:r w:rsidRPr="001F3F26">
              <w:rPr>
                <w:szCs w:val="28"/>
              </w:rPr>
              <w:t>миграция</w:t>
            </w:r>
            <w:proofErr w:type="spellEnd"/>
            <w:r w:rsidRPr="001F3F26">
              <w:rPr>
                <w:szCs w:val="28"/>
              </w:rPr>
              <w:t xml:space="preserve"> и </w:t>
            </w:r>
            <w:proofErr w:type="spellStart"/>
            <w:r w:rsidRPr="001F3F26">
              <w:rPr>
                <w:szCs w:val="28"/>
              </w:rPr>
              <w:t>трудовата</w:t>
            </w:r>
            <w:proofErr w:type="spellEnd"/>
            <w:r w:rsidRPr="001F3F26">
              <w:rPr>
                <w:szCs w:val="28"/>
              </w:rPr>
              <w:t xml:space="preserve"> </w:t>
            </w:r>
            <w:proofErr w:type="spellStart"/>
            <w:r w:rsidRPr="001F3F26">
              <w:rPr>
                <w:szCs w:val="28"/>
              </w:rPr>
              <w:t>мобилност</w:t>
            </w:r>
            <w:proofErr w:type="spellEnd"/>
            <w:r w:rsidRPr="001F3F26">
              <w:rPr>
                <w:szCs w:val="28"/>
              </w:rPr>
              <w:t xml:space="preserve"> </w:t>
            </w:r>
            <w:proofErr w:type="spellStart"/>
            <w:r w:rsidRPr="001F3F26">
              <w:rPr>
                <w:szCs w:val="28"/>
              </w:rPr>
              <w:t>или</w:t>
            </w:r>
            <w:proofErr w:type="spellEnd"/>
            <w:r w:rsidRPr="001F3F26">
              <w:rPr>
                <w:szCs w:val="28"/>
              </w:rPr>
              <w:t xml:space="preserve"> </w:t>
            </w:r>
            <w:proofErr w:type="spellStart"/>
            <w:r w:rsidRPr="001F3F26">
              <w:rPr>
                <w:szCs w:val="28"/>
              </w:rPr>
              <w:t>аналогични</w:t>
            </w:r>
            <w:proofErr w:type="spellEnd"/>
            <w:r w:rsidRPr="001F3F26">
              <w:rPr>
                <w:szCs w:val="28"/>
              </w:rPr>
              <w:t xml:space="preserve"> </w:t>
            </w:r>
            <w:proofErr w:type="spellStart"/>
            <w:r w:rsidRPr="001F3F26">
              <w:rPr>
                <w:szCs w:val="28"/>
              </w:rPr>
              <w:t>задължения</w:t>
            </w:r>
            <w:proofErr w:type="spellEnd"/>
            <w:r w:rsidRPr="001F3F26">
              <w:rPr>
                <w:szCs w:val="28"/>
              </w:rPr>
              <w:t xml:space="preserve">, </w:t>
            </w:r>
            <w:proofErr w:type="spellStart"/>
            <w:r w:rsidRPr="001F3F26">
              <w:rPr>
                <w:szCs w:val="28"/>
              </w:rPr>
              <w:t>установени</w:t>
            </w:r>
            <w:proofErr w:type="spellEnd"/>
            <w:r w:rsidRPr="001F3F26">
              <w:rPr>
                <w:szCs w:val="28"/>
              </w:rPr>
              <w:t xml:space="preserve"> с </w:t>
            </w:r>
            <w:proofErr w:type="spellStart"/>
            <w:r w:rsidRPr="001F3F26">
              <w:rPr>
                <w:szCs w:val="28"/>
              </w:rPr>
              <w:t>акт</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компетентен</w:t>
            </w:r>
            <w:proofErr w:type="spellEnd"/>
            <w:r w:rsidRPr="001F3F26">
              <w:rPr>
                <w:szCs w:val="28"/>
              </w:rPr>
              <w:t xml:space="preserve"> </w:t>
            </w:r>
            <w:proofErr w:type="spellStart"/>
            <w:r w:rsidRPr="001F3F26">
              <w:rPr>
                <w:szCs w:val="28"/>
              </w:rPr>
              <w:t>орган</w:t>
            </w:r>
            <w:proofErr w:type="spellEnd"/>
            <w:r w:rsidRPr="001F3F26">
              <w:rPr>
                <w:szCs w:val="28"/>
              </w:rPr>
              <w:t xml:space="preserve">, </w:t>
            </w:r>
            <w:proofErr w:type="spellStart"/>
            <w:r w:rsidRPr="001F3F26">
              <w:rPr>
                <w:szCs w:val="28"/>
              </w:rPr>
              <w:t>съгласно</w:t>
            </w:r>
            <w:proofErr w:type="spellEnd"/>
            <w:r w:rsidRPr="001F3F26">
              <w:rPr>
                <w:szCs w:val="28"/>
              </w:rPr>
              <w:t xml:space="preserve"> </w:t>
            </w:r>
            <w:proofErr w:type="spellStart"/>
            <w:r w:rsidRPr="001F3F26">
              <w:rPr>
                <w:szCs w:val="28"/>
              </w:rPr>
              <w:t>законодателството</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държавата</w:t>
            </w:r>
            <w:proofErr w:type="spellEnd"/>
            <w:r w:rsidRPr="001F3F26">
              <w:rPr>
                <w:szCs w:val="28"/>
              </w:rPr>
              <w:t xml:space="preserve">, в </w:t>
            </w:r>
            <w:proofErr w:type="spellStart"/>
            <w:r w:rsidRPr="001F3F26">
              <w:rPr>
                <w:szCs w:val="28"/>
              </w:rPr>
              <w:t>която</w:t>
            </w:r>
            <w:proofErr w:type="spellEnd"/>
            <w:r w:rsidRPr="001F3F26">
              <w:rPr>
                <w:szCs w:val="28"/>
              </w:rPr>
              <w:t xml:space="preserve"> </w:t>
            </w:r>
            <w:proofErr w:type="spellStart"/>
            <w:r w:rsidRPr="001F3F26">
              <w:rPr>
                <w:szCs w:val="28"/>
              </w:rPr>
              <w:t>кандидатът</w:t>
            </w:r>
            <w:proofErr w:type="spellEnd"/>
            <w:r w:rsidRPr="001F3F26">
              <w:rPr>
                <w:szCs w:val="28"/>
              </w:rPr>
              <w:t xml:space="preserve"> е </w:t>
            </w:r>
            <w:proofErr w:type="spellStart"/>
            <w:r w:rsidRPr="001F3F26">
              <w:rPr>
                <w:szCs w:val="28"/>
              </w:rPr>
              <w:t>установен</w:t>
            </w:r>
            <w:proofErr w:type="spellEnd"/>
            <w:r w:rsidRPr="001F3F26">
              <w:rPr>
                <w:szCs w:val="28"/>
              </w:rPr>
              <w:t>;</w:t>
            </w:r>
          </w:p>
          <w:p w14:paraId="3E0FDC75" w14:textId="77777777" w:rsidR="00DC1117" w:rsidRPr="001F3F26" w:rsidRDefault="00DC1117" w:rsidP="00DC1117">
            <w:pPr>
              <w:ind w:right="143"/>
              <w:jc w:val="both"/>
              <w:rPr>
                <w:szCs w:val="28"/>
              </w:rPr>
            </w:pPr>
          </w:p>
          <w:p w14:paraId="01894475" w14:textId="56D0A27C" w:rsidR="00DC1117" w:rsidRPr="001F3F26" w:rsidRDefault="00DC1117" w:rsidP="00DC1117">
            <w:pPr>
              <w:ind w:right="143"/>
              <w:jc w:val="both"/>
              <w:rPr>
                <w:szCs w:val="28"/>
              </w:rPr>
            </w:pPr>
            <w:r w:rsidRPr="001F3F26">
              <w:rPr>
                <w:szCs w:val="28"/>
              </w:rPr>
              <w:t xml:space="preserve">7. е </w:t>
            </w:r>
            <w:proofErr w:type="spellStart"/>
            <w:r w:rsidRPr="001F3F26">
              <w:rPr>
                <w:szCs w:val="28"/>
              </w:rPr>
              <w:t>налице</w:t>
            </w:r>
            <w:proofErr w:type="spellEnd"/>
            <w:r w:rsidRPr="001F3F26">
              <w:rPr>
                <w:szCs w:val="28"/>
              </w:rPr>
              <w:t xml:space="preserve"> </w:t>
            </w:r>
            <w:proofErr w:type="spellStart"/>
            <w:r w:rsidRPr="001F3F26">
              <w:rPr>
                <w:szCs w:val="28"/>
              </w:rPr>
              <w:t>конфликт</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интереси</w:t>
            </w:r>
            <w:proofErr w:type="spellEnd"/>
            <w:r w:rsidRPr="001F3F26">
              <w:rPr>
                <w:szCs w:val="28"/>
              </w:rPr>
              <w:t xml:space="preserve"> по </w:t>
            </w:r>
            <w:proofErr w:type="spellStart"/>
            <w:r w:rsidRPr="001F3F26">
              <w:rPr>
                <w:szCs w:val="28"/>
              </w:rPr>
              <w:t>смисъла</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0"/>
                <w:lang w:val="en-GB"/>
              </w:rPr>
              <w:t>Регламент</w:t>
            </w:r>
            <w:proofErr w:type="spellEnd"/>
            <w:r w:rsidRPr="001F3F26">
              <w:rPr>
                <w:szCs w:val="20"/>
                <w:lang w:val="en-GB"/>
              </w:rPr>
              <w:t xml:space="preserve"> (ЕС, </w:t>
            </w:r>
            <w:proofErr w:type="spellStart"/>
            <w:r w:rsidRPr="001F3F26">
              <w:rPr>
                <w:szCs w:val="20"/>
                <w:lang w:val="en-GB"/>
              </w:rPr>
              <w:t>Евратом</w:t>
            </w:r>
            <w:proofErr w:type="spellEnd"/>
            <w:r w:rsidRPr="001F3F26">
              <w:rPr>
                <w:szCs w:val="20"/>
                <w:lang w:val="en-GB"/>
              </w:rPr>
              <w:t xml:space="preserve">) 2018/1046 </w:t>
            </w:r>
            <w:proofErr w:type="spellStart"/>
            <w:r w:rsidRPr="001F3F26">
              <w:rPr>
                <w:szCs w:val="20"/>
                <w:lang w:val="en-GB"/>
              </w:rPr>
              <w:t>на</w:t>
            </w:r>
            <w:proofErr w:type="spellEnd"/>
            <w:r w:rsidRPr="001F3F26">
              <w:rPr>
                <w:szCs w:val="20"/>
                <w:lang w:val="en-GB"/>
              </w:rPr>
              <w:t xml:space="preserve"> </w:t>
            </w:r>
            <w:proofErr w:type="spellStart"/>
            <w:r w:rsidRPr="001F3F26">
              <w:rPr>
                <w:szCs w:val="20"/>
                <w:lang w:val="en-GB"/>
              </w:rPr>
              <w:t>Европейския</w:t>
            </w:r>
            <w:proofErr w:type="spellEnd"/>
            <w:r w:rsidRPr="001F3F26">
              <w:rPr>
                <w:szCs w:val="20"/>
                <w:lang w:val="en-GB"/>
              </w:rPr>
              <w:t xml:space="preserve"> </w:t>
            </w:r>
            <w:proofErr w:type="spellStart"/>
            <w:r w:rsidRPr="001F3F26">
              <w:rPr>
                <w:szCs w:val="20"/>
                <w:lang w:val="en-GB"/>
              </w:rPr>
              <w:t>парламент</w:t>
            </w:r>
            <w:proofErr w:type="spellEnd"/>
            <w:r w:rsidRPr="001F3F26">
              <w:rPr>
                <w:szCs w:val="20"/>
                <w:lang w:val="en-GB"/>
              </w:rPr>
              <w:t xml:space="preserve"> и </w:t>
            </w:r>
            <w:proofErr w:type="spellStart"/>
            <w:r w:rsidRPr="001F3F26">
              <w:rPr>
                <w:szCs w:val="20"/>
                <w:lang w:val="en-GB"/>
              </w:rPr>
              <w:t>на</w:t>
            </w:r>
            <w:proofErr w:type="spellEnd"/>
            <w:r w:rsidRPr="001F3F26">
              <w:rPr>
                <w:szCs w:val="20"/>
                <w:lang w:val="en-GB"/>
              </w:rPr>
              <w:t xml:space="preserve"> </w:t>
            </w:r>
            <w:proofErr w:type="spellStart"/>
            <w:r w:rsidRPr="001F3F26">
              <w:rPr>
                <w:szCs w:val="20"/>
                <w:lang w:val="en-GB"/>
              </w:rPr>
              <w:t>Съвета</w:t>
            </w:r>
            <w:proofErr w:type="spellEnd"/>
            <w:r w:rsidRPr="001F3F26">
              <w:rPr>
                <w:szCs w:val="20"/>
                <w:lang w:val="en-GB"/>
              </w:rPr>
              <w:t xml:space="preserve"> </w:t>
            </w:r>
            <w:proofErr w:type="spellStart"/>
            <w:r w:rsidRPr="001F3F26">
              <w:rPr>
                <w:szCs w:val="20"/>
                <w:lang w:val="en-GB"/>
              </w:rPr>
              <w:t>от</w:t>
            </w:r>
            <w:proofErr w:type="spellEnd"/>
            <w:r w:rsidRPr="001F3F26">
              <w:rPr>
                <w:szCs w:val="20"/>
                <w:lang w:val="en-GB"/>
              </w:rPr>
              <w:t xml:space="preserve"> 18 </w:t>
            </w:r>
            <w:proofErr w:type="spellStart"/>
            <w:r w:rsidRPr="001F3F26">
              <w:rPr>
                <w:szCs w:val="20"/>
                <w:lang w:val="en-GB"/>
              </w:rPr>
              <w:t>юли</w:t>
            </w:r>
            <w:proofErr w:type="spellEnd"/>
            <w:r w:rsidRPr="001F3F26">
              <w:rPr>
                <w:szCs w:val="20"/>
                <w:lang w:val="en-GB"/>
              </w:rPr>
              <w:t xml:space="preserve"> 2018 </w:t>
            </w:r>
            <w:proofErr w:type="spellStart"/>
            <w:r w:rsidRPr="001F3F26">
              <w:rPr>
                <w:szCs w:val="20"/>
                <w:lang w:val="en-GB"/>
              </w:rPr>
              <w:t>година</w:t>
            </w:r>
            <w:proofErr w:type="spellEnd"/>
            <w:r w:rsidRPr="001F3F26">
              <w:rPr>
                <w:szCs w:val="20"/>
                <w:lang w:val="en-GB"/>
              </w:rPr>
              <w:t xml:space="preserve"> </w:t>
            </w:r>
            <w:proofErr w:type="spellStart"/>
            <w:r w:rsidRPr="001F3F26">
              <w:rPr>
                <w:szCs w:val="20"/>
                <w:lang w:val="en-GB"/>
              </w:rPr>
              <w:t>за</w:t>
            </w:r>
            <w:proofErr w:type="spellEnd"/>
            <w:r w:rsidRPr="001F3F26">
              <w:rPr>
                <w:szCs w:val="20"/>
                <w:lang w:val="en-GB"/>
              </w:rPr>
              <w:t xml:space="preserve"> </w:t>
            </w:r>
            <w:proofErr w:type="spellStart"/>
            <w:r w:rsidRPr="001F3F26">
              <w:rPr>
                <w:szCs w:val="20"/>
                <w:lang w:val="en-GB"/>
              </w:rPr>
              <w:t>финансовите</w:t>
            </w:r>
            <w:proofErr w:type="spellEnd"/>
            <w:r w:rsidRPr="001F3F26">
              <w:rPr>
                <w:szCs w:val="20"/>
                <w:lang w:val="en-GB"/>
              </w:rPr>
              <w:t xml:space="preserve"> </w:t>
            </w:r>
            <w:proofErr w:type="spellStart"/>
            <w:r w:rsidRPr="001F3F26">
              <w:rPr>
                <w:szCs w:val="20"/>
                <w:lang w:val="en-GB"/>
              </w:rPr>
              <w:t>правила</w:t>
            </w:r>
            <w:proofErr w:type="spellEnd"/>
            <w:r w:rsidRPr="001F3F26">
              <w:rPr>
                <w:szCs w:val="20"/>
                <w:lang w:val="en-GB"/>
              </w:rPr>
              <w:t xml:space="preserve">, </w:t>
            </w:r>
            <w:proofErr w:type="spellStart"/>
            <w:r w:rsidRPr="001F3F26">
              <w:rPr>
                <w:szCs w:val="20"/>
                <w:lang w:val="en-GB"/>
              </w:rPr>
              <w:t>приложими</w:t>
            </w:r>
            <w:proofErr w:type="spellEnd"/>
            <w:r w:rsidRPr="001F3F26">
              <w:rPr>
                <w:szCs w:val="20"/>
                <w:lang w:val="en-GB"/>
              </w:rPr>
              <w:t xml:space="preserve"> </w:t>
            </w:r>
            <w:proofErr w:type="spellStart"/>
            <w:r w:rsidRPr="001F3F26">
              <w:rPr>
                <w:szCs w:val="20"/>
                <w:lang w:val="en-GB"/>
              </w:rPr>
              <w:t>за</w:t>
            </w:r>
            <w:proofErr w:type="spellEnd"/>
            <w:r w:rsidRPr="001F3F26">
              <w:rPr>
                <w:szCs w:val="20"/>
                <w:lang w:val="en-GB"/>
              </w:rPr>
              <w:t xml:space="preserve"> </w:t>
            </w:r>
            <w:proofErr w:type="spellStart"/>
            <w:r w:rsidRPr="001F3F26">
              <w:rPr>
                <w:szCs w:val="20"/>
                <w:lang w:val="en-GB"/>
              </w:rPr>
              <w:t>общия</w:t>
            </w:r>
            <w:proofErr w:type="spellEnd"/>
            <w:r w:rsidRPr="001F3F26">
              <w:rPr>
                <w:szCs w:val="20"/>
                <w:lang w:val="en-GB"/>
              </w:rPr>
              <w:t xml:space="preserve"> </w:t>
            </w:r>
            <w:proofErr w:type="spellStart"/>
            <w:r w:rsidRPr="001F3F26">
              <w:rPr>
                <w:szCs w:val="20"/>
                <w:lang w:val="en-GB"/>
              </w:rPr>
              <w:t>бюджет</w:t>
            </w:r>
            <w:proofErr w:type="spellEnd"/>
            <w:r w:rsidRPr="001F3F26">
              <w:rPr>
                <w:szCs w:val="20"/>
                <w:lang w:val="en-GB"/>
              </w:rPr>
              <w:t xml:space="preserve"> </w:t>
            </w:r>
            <w:proofErr w:type="spellStart"/>
            <w:r w:rsidRPr="001F3F26">
              <w:rPr>
                <w:szCs w:val="20"/>
                <w:lang w:val="en-GB"/>
              </w:rPr>
              <w:t>на</w:t>
            </w:r>
            <w:proofErr w:type="spellEnd"/>
            <w:r w:rsidRPr="001F3F26">
              <w:rPr>
                <w:szCs w:val="20"/>
                <w:lang w:val="en-GB"/>
              </w:rPr>
              <w:t xml:space="preserve"> </w:t>
            </w:r>
            <w:proofErr w:type="spellStart"/>
            <w:r w:rsidRPr="001F3F26">
              <w:rPr>
                <w:szCs w:val="20"/>
                <w:lang w:val="en-GB"/>
              </w:rPr>
              <w:t>Съюза</w:t>
            </w:r>
            <w:proofErr w:type="spellEnd"/>
            <w:r w:rsidRPr="001F3F26">
              <w:rPr>
                <w:szCs w:val="20"/>
                <w:lang w:val="en-GB"/>
              </w:rPr>
              <w:t xml:space="preserve">, </w:t>
            </w:r>
            <w:proofErr w:type="spellStart"/>
            <w:r w:rsidRPr="001F3F26">
              <w:rPr>
                <w:szCs w:val="20"/>
                <w:lang w:val="en-GB"/>
              </w:rPr>
              <w:t>за</w:t>
            </w:r>
            <w:proofErr w:type="spellEnd"/>
            <w:r w:rsidRPr="001F3F26">
              <w:rPr>
                <w:szCs w:val="20"/>
                <w:lang w:val="en-GB"/>
              </w:rPr>
              <w:t xml:space="preserve"> </w:t>
            </w:r>
            <w:proofErr w:type="spellStart"/>
            <w:r w:rsidRPr="001F3F26">
              <w:rPr>
                <w:szCs w:val="20"/>
                <w:lang w:val="en-GB"/>
              </w:rPr>
              <w:t>изменение</w:t>
            </w:r>
            <w:proofErr w:type="spellEnd"/>
            <w:r w:rsidRPr="001F3F26">
              <w:rPr>
                <w:szCs w:val="20"/>
                <w:lang w:val="en-GB"/>
              </w:rPr>
              <w:t xml:space="preserve"> </w:t>
            </w:r>
            <w:proofErr w:type="spellStart"/>
            <w:r w:rsidRPr="001F3F26">
              <w:rPr>
                <w:szCs w:val="20"/>
                <w:lang w:val="en-GB"/>
              </w:rPr>
              <w:t>на</w:t>
            </w:r>
            <w:proofErr w:type="spellEnd"/>
            <w:r w:rsidRPr="001F3F26">
              <w:rPr>
                <w:szCs w:val="20"/>
                <w:lang w:val="en-GB"/>
              </w:rPr>
              <w:t xml:space="preserve"> </w:t>
            </w:r>
            <w:proofErr w:type="spellStart"/>
            <w:r w:rsidRPr="001F3F26">
              <w:rPr>
                <w:szCs w:val="20"/>
                <w:lang w:val="en-GB"/>
              </w:rPr>
              <w:t>регламенти</w:t>
            </w:r>
            <w:proofErr w:type="spellEnd"/>
            <w:r w:rsidRPr="001F3F26">
              <w:rPr>
                <w:szCs w:val="20"/>
                <w:lang w:val="en-GB"/>
              </w:rPr>
              <w:t xml:space="preserve"> (ЕС) № 1296/2013, (ЕС) № 1301/2013, (ЕС) № 1303/2013, (ЕС) № 1304/2013, (ЕС) № 1309/2013, (ЕС) № 1316/2013, (ЕС) № 223/2014 и (ЕС) № 283/2014 и </w:t>
            </w:r>
            <w:proofErr w:type="spellStart"/>
            <w:r w:rsidRPr="001F3F26">
              <w:rPr>
                <w:szCs w:val="20"/>
                <w:lang w:val="en-GB"/>
              </w:rPr>
              <w:t>на</w:t>
            </w:r>
            <w:proofErr w:type="spellEnd"/>
            <w:r w:rsidRPr="001F3F26">
              <w:rPr>
                <w:szCs w:val="20"/>
                <w:lang w:val="en-GB"/>
              </w:rPr>
              <w:t xml:space="preserve"> </w:t>
            </w:r>
            <w:proofErr w:type="spellStart"/>
            <w:r w:rsidRPr="001F3F26">
              <w:rPr>
                <w:szCs w:val="20"/>
                <w:lang w:val="en-GB"/>
              </w:rPr>
              <w:t>Решение</w:t>
            </w:r>
            <w:proofErr w:type="spellEnd"/>
            <w:r w:rsidRPr="001F3F26">
              <w:rPr>
                <w:szCs w:val="20"/>
                <w:lang w:val="en-GB"/>
              </w:rPr>
              <w:t xml:space="preserve"> № 541/2014/ЕС и </w:t>
            </w:r>
            <w:proofErr w:type="spellStart"/>
            <w:r w:rsidRPr="001F3F26">
              <w:rPr>
                <w:szCs w:val="20"/>
                <w:lang w:val="en-GB"/>
              </w:rPr>
              <w:t>за</w:t>
            </w:r>
            <w:proofErr w:type="spellEnd"/>
            <w:r w:rsidRPr="001F3F26">
              <w:rPr>
                <w:szCs w:val="20"/>
                <w:lang w:val="en-GB"/>
              </w:rPr>
              <w:t xml:space="preserve"> </w:t>
            </w:r>
            <w:proofErr w:type="spellStart"/>
            <w:r w:rsidRPr="001F3F26">
              <w:rPr>
                <w:szCs w:val="20"/>
                <w:lang w:val="en-GB"/>
              </w:rPr>
              <w:t>отмяна</w:t>
            </w:r>
            <w:proofErr w:type="spellEnd"/>
            <w:r w:rsidRPr="001F3F26">
              <w:rPr>
                <w:szCs w:val="20"/>
                <w:lang w:val="en-GB"/>
              </w:rPr>
              <w:t xml:space="preserve"> </w:t>
            </w:r>
            <w:proofErr w:type="spellStart"/>
            <w:r w:rsidRPr="001F3F26">
              <w:rPr>
                <w:szCs w:val="20"/>
                <w:lang w:val="en-GB"/>
              </w:rPr>
              <w:t>на</w:t>
            </w:r>
            <w:proofErr w:type="spellEnd"/>
            <w:r w:rsidRPr="001F3F26">
              <w:rPr>
                <w:szCs w:val="20"/>
                <w:lang w:val="en-GB"/>
              </w:rPr>
              <w:t xml:space="preserve"> </w:t>
            </w:r>
            <w:proofErr w:type="spellStart"/>
            <w:r w:rsidRPr="001F3F26">
              <w:rPr>
                <w:szCs w:val="20"/>
                <w:lang w:val="en-GB"/>
              </w:rPr>
              <w:t>Регламент</w:t>
            </w:r>
            <w:proofErr w:type="spellEnd"/>
            <w:r w:rsidRPr="001F3F26">
              <w:rPr>
                <w:szCs w:val="20"/>
                <w:lang w:val="en-GB"/>
              </w:rPr>
              <w:t xml:space="preserve"> (ЕС, </w:t>
            </w:r>
            <w:proofErr w:type="spellStart"/>
            <w:r w:rsidRPr="001F3F26">
              <w:rPr>
                <w:szCs w:val="20"/>
                <w:lang w:val="en-GB"/>
              </w:rPr>
              <w:t>Евратом</w:t>
            </w:r>
            <w:proofErr w:type="spellEnd"/>
            <w:r w:rsidRPr="001F3F26">
              <w:rPr>
                <w:szCs w:val="20"/>
                <w:lang w:val="en-GB"/>
              </w:rPr>
              <w:t>) № 966/2012</w:t>
            </w:r>
            <w:r w:rsidRPr="001F3F26">
              <w:rPr>
                <w:szCs w:val="28"/>
              </w:rPr>
              <w:t xml:space="preserve">, </w:t>
            </w:r>
            <w:proofErr w:type="spellStart"/>
            <w:r w:rsidRPr="001F3F26">
              <w:rPr>
                <w:szCs w:val="28"/>
              </w:rPr>
              <w:t>който</w:t>
            </w:r>
            <w:proofErr w:type="spellEnd"/>
            <w:r w:rsidRPr="001F3F26">
              <w:rPr>
                <w:szCs w:val="28"/>
              </w:rPr>
              <w:t xml:space="preserve"> </w:t>
            </w:r>
            <w:proofErr w:type="spellStart"/>
            <w:r w:rsidRPr="001F3F26">
              <w:rPr>
                <w:szCs w:val="28"/>
              </w:rPr>
              <w:t>не</w:t>
            </w:r>
            <w:proofErr w:type="spellEnd"/>
            <w:r w:rsidRPr="001F3F26">
              <w:rPr>
                <w:szCs w:val="28"/>
              </w:rPr>
              <w:t xml:space="preserve"> </w:t>
            </w:r>
            <w:proofErr w:type="spellStart"/>
            <w:r w:rsidRPr="001F3F26">
              <w:rPr>
                <w:szCs w:val="28"/>
              </w:rPr>
              <w:t>може</w:t>
            </w:r>
            <w:proofErr w:type="spellEnd"/>
            <w:r w:rsidRPr="001F3F26">
              <w:rPr>
                <w:szCs w:val="28"/>
              </w:rPr>
              <w:t xml:space="preserve"> </w:t>
            </w:r>
            <w:proofErr w:type="spellStart"/>
            <w:r w:rsidRPr="001F3F26">
              <w:rPr>
                <w:szCs w:val="28"/>
              </w:rPr>
              <w:t>да</w:t>
            </w:r>
            <w:proofErr w:type="spellEnd"/>
            <w:r w:rsidRPr="001F3F26">
              <w:rPr>
                <w:szCs w:val="28"/>
              </w:rPr>
              <w:t xml:space="preserve"> </w:t>
            </w:r>
            <w:proofErr w:type="spellStart"/>
            <w:r w:rsidRPr="001F3F26">
              <w:rPr>
                <w:szCs w:val="28"/>
              </w:rPr>
              <w:t>бъде</w:t>
            </w:r>
            <w:proofErr w:type="spellEnd"/>
            <w:r w:rsidRPr="001F3F26">
              <w:rPr>
                <w:szCs w:val="28"/>
              </w:rPr>
              <w:t xml:space="preserve"> </w:t>
            </w:r>
            <w:proofErr w:type="spellStart"/>
            <w:r w:rsidRPr="001F3F26">
              <w:rPr>
                <w:szCs w:val="28"/>
              </w:rPr>
              <w:t>отстранен</w:t>
            </w:r>
            <w:proofErr w:type="spellEnd"/>
            <w:r w:rsidRPr="001F3F26">
              <w:rPr>
                <w:szCs w:val="28"/>
              </w:rPr>
              <w:t>.</w:t>
            </w:r>
          </w:p>
          <w:p w14:paraId="0A13E8B7" w14:textId="77777777" w:rsidR="00DC1117" w:rsidRPr="001F3F26" w:rsidRDefault="00DC1117" w:rsidP="00DC1117">
            <w:pPr>
              <w:ind w:right="143"/>
              <w:jc w:val="both"/>
              <w:rPr>
                <w:szCs w:val="28"/>
              </w:rPr>
            </w:pPr>
          </w:p>
          <w:p w14:paraId="38D36E67" w14:textId="31BB4297" w:rsidR="00DC1117" w:rsidRPr="001F3F26" w:rsidRDefault="00DC1117" w:rsidP="00DC1117">
            <w:pPr>
              <w:ind w:right="143"/>
              <w:jc w:val="both"/>
              <w:rPr>
                <w:szCs w:val="28"/>
              </w:rPr>
            </w:pPr>
            <w:r w:rsidRPr="001F3F26">
              <w:rPr>
                <w:szCs w:val="28"/>
              </w:rPr>
              <w:t xml:space="preserve">8. </w:t>
            </w:r>
            <w:r>
              <w:rPr>
                <w:szCs w:val="28"/>
                <w:lang w:val="bg-BG"/>
              </w:rPr>
              <w:t>е</w:t>
            </w:r>
            <w:r w:rsidRPr="001F3F26">
              <w:rPr>
                <w:szCs w:val="28"/>
              </w:rPr>
              <w:t xml:space="preserve"> </w:t>
            </w:r>
            <w:proofErr w:type="spellStart"/>
            <w:r w:rsidRPr="001F3F26">
              <w:rPr>
                <w:szCs w:val="28"/>
              </w:rPr>
              <w:t>обявен</w:t>
            </w:r>
            <w:proofErr w:type="spellEnd"/>
            <w:r w:rsidRPr="001F3F26">
              <w:rPr>
                <w:szCs w:val="28"/>
              </w:rPr>
              <w:t xml:space="preserve"> в </w:t>
            </w:r>
            <w:proofErr w:type="spellStart"/>
            <w:r w:rsidRPr="001F3F26">
              <w:rPr>
                <w:szCs w:val="28"/>
              </w:rPr>
              <w:t>несъстоятелност</w:t>
            </w:r>
            <w:proofErr w:type="spellEnd"/>
            <w:r w:rsidRPr="001F3F26">
              <w:rPr>
                <w:szCs w:val="28"/>
              </w:rPr>
              <w:t xml:space="preserve"> </w:t>
            </w:r>
            <w:proofErr w:type="spellStart"/>
            <w:r w:rsidRPr="001F3F26">
              <w:rPr>
                <w:szCs w:val="28"/>
              </w:rPr>
              <w:t>или</w:t>
            </w:r>
            <w:proofErr w:type="spellEnd"/>
            <w:r w:rsidRPr="001F3F26">
              <w:rPr>
                <w:szCs w:val="28"/>
              </w:rPr>
              <w:t xml:space="preserve"> в </w:t>
            </w:r>
            <w:proofErr w:type="spellStart"/>
            <w:r w:rsidRPr="001F3F26">
              <w:rPr>
                <w:szCs w:val="28"/>
              </w:rPr>
              <w:t>производство</w:t>
            </w:r>
            <w:proofErr w:type="spellEnd"/>
            <w:r w:rsidRPr="001F3F26">
              <w:rPr>
                <w:szCs w:val="28"/>
              </w:rPr>
              <w:t xml:space="preserve"> по </w:t>
            </w:r>
            <w:proofErr w:type="spellStart"/>
            <w:r w:rsidRPr="001F3F26">
              <w:rPr>
                <w:szCs w:val="28"/>
              </w:rPr>
              <w:t>несъстоятелност</w:t>
            </w:r>
            <w:proofErr w:type="spellEnd"/>
            <w:r w:rsidRPr="001F3F26">
              <w:rPr>
                <w:szCs w:val="28"/>
              </w:rPr>
              <w:t xml:space="preserve">, </w:t>
            </w:r>
            <w:proofErr w:type="spellStart"/>
            <w:r w:rsidRPr="001F3F26">
              <w:rPr>
                <w:szCs w:val="28"/>
              </w:rPr>
              <w:t>не</w:t>
            </w:r>
            <w:proofErr w:type="spellEnd"/>
            <w:r w:rsidRPr="001F3F26">
              <w:rPr>
                <w:szCs w:val="28"/>
              </w:rPr>
              <w:t xml:space="preserve"> </w:t>
            </w:r>
            <w:proofErr w:type="spellStart"/>
            <w:r w:rsidRPr="001F3F26">
              <w:rPr>
                <w:szCs w:val="28"/>
              </w:rPr>
              <w:t>съм</w:t>
            </w:r>
            <w:proofErr w:type="spellEnd"/>
            <w:r w:rsidRPr="001F3F26">
              <w:rPr>
                <w:szCs w:val="28"/>
              </w:rPr>
              <w:t xml:space="preserve"> в </w:t>
            </w:r>
            <w:proofErr w:type="spellStart"/>
            <w:r w:rsidRPr="001F3F26">
              <w:rPr>
                <w:szCs w:val="28"/>
              </w:rPr>
              <w:t>процедура</w:t>
            </w:r>
            <w:proofErr w:type="spellEnd"/>
            <w:r w:rsidRPr="001F3F26">
              <w:rPr>
                <w:szCs w:val="28"/>
              </w:rPr>
              <w:t xml:space="preserve"> по </w:t>
            </w:r>
            <w:proofErr w:type="spellStart"/>
            <w:r w:rsidRPr="001F3F26">
              <w:rPr>
                <w:szCs w:val="28"/>
              </w:rPr>
              <w:t>ликвидация</w:t>
            </w:r>
            <w:proofErr w:type="spellEnd"/>
            <w:r w:rsidRPr="001F3F26">
              <w:rPr>
                <w:szCs w:val="28"/>
              </w:rPr>
              <w:t xml:space="preserve">, </w:t>
            </w:r>
            <w:proofErr w:type="spellStart"/>
            <w:r w:rsidRPr="001F3F26">
              <w:rPr>
                <w:szCs w:val="28"/>
              </w:rPr>
              <w:t>не</w:t>
            </w:r>
            <w:proofErr w:type="spellEnd"/>
            <w:r w:rsidRPr="001F3F26">
              <w:rPr>
                <w:szCs w:val="28"/>
              </w:rPr>
              <w:t xml:space="preserve"> </w:t>
            </w:r>
            <w:proofErr w:type="spellStart"/>
            <w:r w:rsidRPr="001F3F26">
              <w:rPr>
                <w:szCs w:val="28"/>
              </w:rPr>
              <w:t>съм</w:t>
            </w:r>
            <w:proofErr w:type="spellEnd"/>
            <w:r w:rsidRPr="001F3F26">
              <w:rPr>
                <w:szCs w:val="28"/>
              </w:rPr>
              <w:t xml:space="preserve"> </w:t>
            </w:r>
            <w:proofErr w:type="spellStart"/>
            <w:r w:rsidRPr="001F3F26">
              <w:rPr>
                <w:szCs w:val="28"/>
              </w:rPr>
              <w:t>сключил</w:t>
            </w:r>
            <w:proofErr w:type="spellEnd"/>
            <w:r w:rsidRPr="001F3F26">
              <w:rPr>
                <w:szCs w:val="28"/>
              </w:rPr>
              <w:t xml:space="preserve"> </w:t>
            </w:r>
            <w:proofErr w:type="spellStart"/>
            <w:r w:rsidRPr="001F3F26">
              <w:rPr>
                <w:szCs w:val="28"/>
              </w:rPr>
              <w:t>извънсъдебно</w:t>
            </w:r>
            <w:proofErr w:type="spellEnd"/>
            <w:r w:rsidRPr="001F3F26">
              <w:rPr>
                <w:szCs w:val="28"/>
              </w:rPr>
              <w:t xml:space="preserve"> </w:t>
            </w:r>
            <w:proofErr w:type="spellStart"/>
            <w:r w:rsidRPr="001F3F26">
              <w:rPr>
                <w:szCs w:val="28"/>
              </w:rPr>
              <w:t>споразумение</w:t>
            </w:r>
            <w:proofErr w:type="spellEnd"/>
            <w:r w:rsidRPr="001F3F26">
              <w:rPr>
                <w:szCs w:val="28"/>
              </w:rPr>
              <w:t xml:space="preserve"> с </w:t>
            </w:r>
            <w:proofErr w:type="spellStart"/>
            <w:r w:rsidRPr="001F3F26">
              <w:rPr>
                <w:szCs w:val="28"/>
              </w:rPr>
              <w:t>кредиторите</w:t>
            </w:r>
            <w:proofErr w:type="spellEnd"/>
            <w:r w:rsidRPr="001F3F26">
              <w:rPr>
                <w:szCs w:val="28"/>
              </w:rPr>
              <w:t xml:space="preserve"> </w:t>
            </w:r>
            <w:proofErr w:type="spellStart"/>
            <w:r w:rsidRPr="001F3F26">
              <w:rPr>
                <w:szCs w:val="28"/>
              </w:rPr>
              <w:t>си</w:t>
            </w:r>
            <w:proofErr w:type="spellEnd"/>
            <w:r w:rsidRPr="001F3F26">
              <w:rPr>
                <w:szCs w:val="28"/>
              </w:rPr>
              <w:t xml:space="preserve"> по </w:t>
            </w:r>
            <w:proofErr w:type="spellStart"/>
            <w:r w:rsidRPr="001F3F26">
              <w:rPr>
                <w:szCs w:val="28"/>
              </w:rPr>
              <w:t>смисъла</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чл</w:t>
            </w:r>
            <w:proofErr w:type="spellEnd"/>
            <w:r w:rsidRPr="001F3F26">
              <w:rPr>
                <w:szCs w:val="28"/>
              </w:rPr>
              <w:t xml:space="preserve">. 740 </w:t>
            </w:r>
            <w:proofErr w:type="spellStart"/>
            <w:r w:rsidRPr="001F3F26">
              <w:rPr>
                <w:szCs w:val="28"/>
              </w:rPr>
              <w:t>от</w:t>
            </w:r>
            <w:proofErr w:type="spellEnd"/>
            <w:r w:rsidRPr="001F3F26">
              <w:rPr>
                <w:szCs w:val="28"/>
              </w:rPr>
              <w:t xml:space="preserve"> </w:t>
            </w:r>
            <w:proofErr w:type="spellStart"/>
            <w:r w:rsidRPr="001F3F26">
              <w:rPr>
                <w:szCs w:val="28"/>
              </w:rPr>
              <w:t>Търговския</w:t>
            </w:r>
            <w:proofErr w:type="spellEnd"/>
            <w:r w:rsidRPr="001F3F26">
              <w:rPr>
                <w:szCs w:val="28"/>
              </w:rPr>
              <w:t xml:space="preserve"> </w:t>
            </w:r>
            <w:proofErr w:type="spellStart"/>
            <w:r w:rsidRPr="001F3F26">
              <w:rPr>
                <w:szCs w:val="28"/>
              </w:rPr>
              <w:t>закон</w:t>
            </w:r>
            <w:proofErr w:type="spellEnd"/>
            <w:r w:rsidRPr="001F3F26">
              <w:rPr>
                <w:szCs w:val="28"/>
              </w:rPr>
              <w:t xml:space="preserve">, </w:t>
            </w:r>
            <w:proofErr w:type="spellStart"/>
            <w:r w:rsidRPr="001F3F26">
              <w:rPr>
                <w:szCs w:val="28"/>
              </w:rPr>
              <w:t>не</w:t>
            </w:r>
            <w:proofErr w:type="spellEnd"/>
            <w:r w:rsidRPr="001F3F26">
              <w:rPr>
                <w:szCs w:val="28"/>
              </w:rPr>
              <w:t xml:space="preserve"> </w:t>
            </w:r>
            <w:proofErr w:type="spellStart"/>
            <w:r w:rsidRPr="001F3F26">
              <w:rPr>
                <w:szCs w:val="28"/>
              </w:rPr>
              <w:t>съм</w:t>
            </w:r>
            <w:proofErr w:type="spellEnd"/>
            <w:r w:rsidRPr="001F3F26">
              <w:rPr>
                <w:szCs w:val="28"/>
              </w:rPr>
              <w:t xml:space="preserve"> </w:t>
            </w:r>
            <w:proofErr w:type="spellStart"/>
            <w:r w:rsidRPr="001F3F26">
              <w:rPr>
                <w:szCs w:val="28"/>
              </w:rPr>
              <w:t>преустановил</w:t>
            </w:r>
            <w:proofErr w:type="spellEnd"/>
            <w:r w:rsidRPr="001F3F26">
              <w:rPr>
                <w:szCs w:val="28"/>
              </w:rPr>
              <w:t xml:space="preserve"> </w:t>
            </w:r>
            <w:proofErr w:type="spellStart"/>
            <w:r w:rsidRPr="001F3F26">
              <w:rPr>
                <w:szCs w:val="28"/>
              </w:rPr>
              <w:t>дейността</w:t>
            </w:r>
            <w:proofErr w:type="spellEnd"/>
            <w:r w:rsidRPr="001F3F26">
              <w:rPr>
                <w:szCs w:val="28"/>
              </w:rPr>
              <w:t xml:space="preserve"> </w:t>
            </w:r>
            <w:proofErr w:type="spellStart"/>
            <w:r w:rsidRPr="001F3F26">
              <w:rPr>
                <w:szCs w:val="28"/>
              </w:rPr>
              <w:t>си</w:t>
            </w:r>
            <w:proofErr w:type="spellEnd"/>
            <w:r w:rsidRPr="001F3F26">
              <w:rPr>
                <w:szCs w:val="28"/>
              </w:rPr>
              <w:t xml:space="preserve">, а в </w:t>
            </w:r>
            <w:proofErr w:type="spellStart"/>
            <w:r w:rsidRPr="001F3F26">
              <w:rPr>
                <w:szCs w:val="28"/>
              </w:rPr>
              <w:t>случай</w:t>
            </w:r>
            <w:proofErr w:type="spellEnd"/>
            <w:r w:rsidRPr="001F3F26">
              <w:rPr>
                <w:szCs w:val="28"/>
              </w:rPr>
              <w:t xml:space="preserve"> </w:t>
            </w:r>
            <w:proofErr w:type="spellStart"/>
            <w:r w:rsidRPr="001F3F26">
              <w:rPr>
                <w:szCs w:val="28"/>
              </w:rPr>
              <w:t>че</w:t>
            </w:r>
            <w:proofErr w:type="spellEnd"/>
            <w:r w:rsidRPr="001F3F26">
              <w:rPr>
                <w:szCs w:val="28"/>
              </w:rPr>
              <w:t xml:space="preserve"> </w:t>
            </w:r>
            <w:proofErr w:type="spellStart"/>
            <w:r w:rsidRPr="001F3F26">
              <w:rPr>
                <w:szCs w:val="28"/>
              </w:rPr>
              <w:t>кандидатът</w:t>
            </w:r>
            <w:proofErr w:type="spellEnd"/>
            <w:r w:rsidRPr="001F3F26">
              <w:rPr>
                <w:szCs w:val="28"/>
              </w:rPr>
              <w:t xml:space="preserve"> е </w:t>
            </w:r>
            <w:proofErr w:type="spellStart"/>
            <w:r w:rsidRPr="001F3F26">
              <w:rPr>
                <w:szCs w:val="28"/>
              </w:rPr>
              <w:t>чуждестранно</w:t>
            </w:r>
            <w:proofErr w:type="spellEnd"/>
            <w:r w:rsidRPr="001F3F26">
              <w:rPr>
                <w:szCs w:val="28"/>
              </w:rPr>
              <w:t xml:space="preserve"> </w:t>
            </w:r>
            <w:proofErr w:type="spellStart"/>
            <w:r w:rsidRPr="001F3F26">
              <w:rPr>
                <w:szCs w:val="28"/>
              </w:rPr>
              <w:t>лице</w:t>
            </w:r>
            <w:proofErr w:type="spellEnd"/>
            <w:r w:rsidRPr="001F3F26">
              <w:rPr>
                <w:szCs w:val="28"/>
              </w:rPr>
              <w:t xml:space="preserve"> – </w:t>
            </w:r>
            <w:proofErr w:type="spellStart"/>
            <w:r w:rsidRPr="001F3F26">
              <w:rPr>
                <w:szCs w:val="28"/>
              </w:rPr>
              <w:t>не</w:t>
            </w:r>
            <w:proofErr w:type="spellEnd"/>
            <w:r w:rsidRPr="001F3F26">
              <w:rPr>
                <w:szCs w:val="28"/>
              </w:rPr>
              <w:t xml:space="preserve"> </w:t>
            </w:r>
            <w:proofErr w:type="spellStart"/>
            <w:r w:rsidRPr="001F3F26">
              <w:rPr>
                <w:szCs w:val="28"/>
              </w:rPr>
              <w:t>се</w:t>
            </w:r>
            <w:proofErr w:type="spellEnd"/>
            <w:r w:rsidRPr="001F3F26">
              <w:rPr>
                <w:szCs w:val="28"/>
              </w:rPr>
              <w:t xml:space="preserve"> </w:t>
            </w:r>
            <w:proofErr w:type="spellStart"/>
            <w:r w:rsidRPr="001F3F26">
              <w:rPr>
                <w:szCs w:val="28"/>
              </w:rPr>
              <w:t>намирам</w:t>
            </w:r>
            <w:proofErr w:type="spellEnd"/>
            <w:r w:rsidRPr="001F3F26">
              <w:rPr>
                <w:szCs w:val="28"/>
              </w:rPr>
              <w:t xml:space="preserve"> в </w:t>
            </w:r>
            <w:proofErr w:type="spellStart"/>
            <w:r w:rsidRPr="001F3F26">
              <w:rPr>
                <w:szCs w:val="28"/>
              </w:rPr>
              <w:t>подобно</w:t>
            </w:r>
            <w:proofErr w:type="spellEnd"/>
            <w:r w:rsidRPr="001F3F26">
              <w:rPr>
                <w:szCs w:val="28"/>
              </w:rPr>
              <w:t xml:space="preserve"> </w:t>
            </w:r>
            <w:proofErr w:type="spellStart"/>
            <w:r w:rsidRPr="001F3F26">
              <w:rPr>
                <w:szCs w:val="28"/>
              </w:rPr>
              <w:t>положение</w:t>
            </w:r>
            <w:proofErr w:type="spellEnd"/>
            <w:r w:rsidRPr="001F3F26">
              <w:rPr>
                <w:szCs w:val="28"/>
              </w:rPr>
              <w:t xml:space="preserve">, </w:t>
            </w:r>
            <w:proofErr w:type="spellStart"/>
            <w:r w:rsidRPr="001F3F26">
              <w:rPr>
                <w:szCs w:val="28"/>
              </w:rPr>
              <w:t>произтичащо</w:t>
            </w:r>
            <w:proofErr w:type="spellEnd"/>
            <w:r w:rsidRPr="001F3F26">
              <w:rPr>
                <w:szCs w:val="28"/>
              </w:rPr>
              <w:t xml:space="preserve"> </w:t>
            </w:r>
            <w:proofErr w:type="spellStart"/>
            <w:r w:rsidRPr="001F3F26">
              <w:rPr>
                <w:szCs w:val="28"/>
              </w:rPr>
              <w:t>от</w:t>
            </w:r>
            <w:proofErr w:type="spellEnd"/>
            <w:r w:rsidRPr="001F3F26">
              <w:rPr>
                <w:szCs w:val="28"/>
              </w:rPr>
              <w:t xml:space="preserve"> </w:t>
            </w:r>
            <w:proofErr w:type="spellStart"/>
            <w:r w:rsidRPr="001F3F26">
              <w:rPr>
                <w:szCs w:val="28"/>
              </w:rPr>
              <w:t>сходна</w:t>
            </w:r>
            <w:proofErr w:type="spellEnd"/>
            <w:r w:rsidRPr="001F3F26">
              <w:rPr>
                <w:szCs w:val="28"/>
              </w:rPr>
              <w:t xml:space="preserve"> </w:t>
            </w:r>
            <w:proofErr w:type="spellStart"/>
            <w:r w:rsidRPr="001F3F26">
              <w:rPr>
                <w:szCs w:val="28"/>
              </w:rPr>
              <w:t>процедура</w:t>
            </w:r>
            <w:proofErr w:type="spellEnd"/>
            <w:r w:rsidRPr="001F3F26">
              <w:rPr>
                <w:szCs w:val="28"/>
              </w:rPr>
              <w:t xml:space="preserve">, </w:t>
            </w:r>
            <w:proofErr w:type="spellStart"/>
            <w:r w:rsidRPr="001F3F26">
              <w:rPr>
                <w:szCs w:val="28"/>
              </w:rPr>
              <w:t>съгласно</w:t>
            </w:r>
            <w:proofErr w:type="spellEnd"/>
            <w:r w:rsidRPr="001F3F26">
              <w:rPr>
                <w:szCs w:val="28"/>
              </w:rPr>
              <w:t xml:space="preserve"> </w:t>
            </w:r>
            <w:proofErr w:type="spellStart"/>
            <w:r w:rsidRPr="001F3F26">
              <w:rPr>
                <w:szCs w:val="28"/>
              </w:rPr>
              <w:t>законодателството</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държавата</w:t>
            </w:r>
            <w:proofErr w:type="spellEnd"/>
            <w:r w:rsidRPr="001F3F26">
              <w:rPr>
                <w:szCs w:val="28"/>
              </w:rPr>
              <w:t xml:space="preserve">, в </w:t>
            </w:r>
            <w:proofErr w:type="spellStart"/>
            <w:r w:rsidRPr="001F3F26">
              <w:rPr>
                <w:szCs w:val="28"/>
              </w:rPr>
              <w:t>която</w:t>
            </w:r>
            <w:proofErr w:type="spellEnd"/>
            <w:r w:rsidRPr="001F3F26">
              <w:rPr>
                <w:szCs w:val="28"/>
              </w:rPr>
              <w:t xml:space="preserve"> </w:t>
            </w:r>
            <w:proofErr w:type="spellStart"/>
            <w:r w:rsidRPr="001F3F26">
              <w:rPr>
                <w:szCs w:val="28"/>
              </w:rPr>
              <w:t>съм</w:t>
            </w:r>
            <w:proofErr w:type="spellEnd"/>
            <w:r w:rsidRPr="001F3F26">
              <w:rPr>
                <w:szCs w:val="28"/>
              </w:rPr>
              <w:t xml:space="preserve"> </w:t>
            </w:r>
            <w:proofErr w:type="spellStart"/>
            <w:r w:rsidRPr="001F3F26">
              <w:rPr>
                <w:szCs w:val="28"/>
              </w:rPr>
              <w:t>установен</w:t>
            </w:r>
            <w:proofErr w:type="spellEnd"/>
            <w:r w:rsidRPr="001F3F26">
              <w:rPr>
                <w:szCs w:val="28"/>
              </w:rPr>
              <w:t>;</w:t>
            </w:r>
          </w:p>
          <w:p w14:paraId="223F340F" w14:textId="77777777" w:rsidR="00DC1117" w:rsidRPr="001F3F26" w:rsidRDefault="00DC1117" w:rsidP="00DC1117">
            <w:pPr>
              <w:ind w:right="143"/>
              <w:jc w:val="both"/>
              <w:rPr>
                <w:szCs w:val="28"/>
              </w:rPr>
            </w:pPr>
            <w:r w:rsidRPr="001F3F26">
              <w:rPr>
                <w:szCs w:val="28"/>
              </w:rPr>
              <w:t xml:space="preserve"> </w:t>
            </w:r>
          </w:p>
          <w:p w14:paraId="6DBCDBF1" w14:textId="77F678D0" w:rsidR="00DC1117" w:rsidRPr="001F3F26" w:rsidRDefault="00DC1117" w:rsidP="00DC1117">
            <w:pPr>
              <w:ind w:right="143"/>
              <w:jc w:val="both"/>
              <w:rPr>
                <w:szCs w:val="28"/>
              </w:rPr>
            </w:pPr>
            <w:r w:rsidRPr="001F3F26">
              <w:rPr>
                <w:szCs w:val="28"/>
              </w:rPr>
              <w:t xml:space="preserve">9. е </w:t>
            </w:r>
            <w:proofErr w:type="spellStart"/>
            <w:r w:rsidRPr="001F3F26">
              <w:rPr>
                <w:szCs w:val="28"/>
              </w:rPr>
              <w:t>установено</w:t>
            </w:r>
            <w:proofErr w:type="spellEnd"/>
            <w:r w:rsidRPr="001F3F26">
              <w:rPr>
                <w:szCs w:val="28"/>
              </w:rPr>
              <w:t xml:space="preserve">, </w:t>
            </w:r>
            <w:proofErr w:type="spellStart"/>
            <w:r w:rsidRPr="001F3F26">
              <w:rPr>
                <w:szCs w:val="28"/>
              </w:rPr>
              <w:t>че</w:t>
            </w:r>
            <w:proofErr w:type="spellEnd"/>
            <w:r w:rsidRPr="001F3F26">
              <w:rPr>
                <w:szCs w:val="28"/>
              </w:rPr>
              <w:t xml:space="preserve"> </w:t>
            </w:r>
            <w:proofErr w:type="spellStart"/>
            <w:r w:rsidRPr="001F3F26">
              <w:rPr>
                <w:szCs w:val="28"/>
              </w:rPr>
              <w:t>не</w:t>
            </w:r>
            <w:proofErr w:type="spellEnd"/>
            <w:r w:rsidRPr="001F3F26">
              <w:rPr>
                <w:szCs w:val="28"/>
              </w:rPr>
              <w:t xml:space="preserve"> </w:t>
            </w:r>
            <w:proofErr w:type="spellStart"/>
            <w:r w:rsidRPr="001F3F26">
              <w:rPr>
                <w:szCs w:val="28"/>
              </w:rPr>
              <w:t>съм</w:t>
            </w:r>
            <w:proofErr w:type="spellEnd"/>
            <w:r w:rsidRPr="001F3F26">
              <w:rPr>
                <w:szCs w:val="28"/>
              </w:rPr>
              <w:t xml:space="preserve"> </w:t>
            </w:r>
            <w:proofErr w:type="spellStart"/>
            <w:r w:rsidRPr="001F3F26">
              <w:rPr>
                <w:szCs w:val="28"/>
              </w:rPr>
              <w:t>изпълнил</w:t>
            </w:r>
            <w:proofErr w:type="spellEnd"/>
            <w:r w:rsidRPr="001F3F26">
              <w:rPr>
                <w:szCs w:val="28"/>
              </w:rPr>
              <w:t xml:space="preserve">/а </w:t>
            </w:r>
            <w:proofErr w:type="spellStart"/>
            <w:r w:rsidRPr="001F3F26">
              <w:rPr>
                <w:szCs w:val="28"/>
              </w:rPr>
              <w:t>разпореждане</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Европейската</w:t>
            </w:r>
            <w:proofErr w:type="spellEnd"/>
            <w:r w:rsidRPr="001F3F26">
              <w:rPr>
                <w:szCs w:val="28"/>
              </w:rPr>
              <w:t xml:space="preserve"> </w:t>
            </w:r>
            <w:proofErr w:type="spellStart"/>
            <w:r w:rsidRPr="001F3F26">
              <w:rPr>
                <w:szCs w:val="28"/>
              </w:rPr>
              <w:t>комисия</w:t>
            </w:r>
            <w:proofErr w:type="spellEnd"/>
            <w:r w:rsidRPr="001F3F26">
              <w:rPr>
                <w:szCs w:val="28"/>
              </w:rPr>
              <w:t xml:space="preserve"> </w:t>
            </w:r>
            <w:proofErr w:type="spellStart"/>
            <w:r w:rsidRPr="001F3F26">
              <w:rPr>
                <w:szCs w:val="28"/>
              </w:rPr>
              <w:t>за</w:t>
            </w:r>
            <w:proofErr w:type="spellEnd"/>
            <w:r w:rsidRPr="001F3F26">
              <w:rPr>
                <w:szCs w:val="28"/>
              </w:rPr>
              <w:t xml:space="preserve"> </w:t>
            </w:r>
            <w:proofErr w:type="spellStart"/>
            <w:r w:rsidRPr="001F3F26">
              <w:rPr>
                <w:szCs w:val="28"/>
              </w:rPr>
              <w:t>възстановяване</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предоставена</w:t>
            </w:r>
            <w:proofErr w:type="spellEnd"/>
            <w:r w:rsidRPr="001F3F26">
              <w:rPr>
                <w:szCs w:val="28"/>
              </w:rPr>
              <w:t xml:space="preserve"> </w:t>
            </w:r>
            <w:proofErr w:type="spellStart"/>
            <w:r w:rsidRPr="001F3F26">
              <w:rPr>
                <w:szCs w:val="28"/>
              </w:rPr>
              <w:t>неправомерна</w:t>
            </w:r>
            <w:proofErr w:type="spellEnd"/>
            <w:r w:rsidRPr="001F3F26">
              <w:rPr>
                <w:szCs w:val="28"/>
              </w:rPr>
              <w:t xml:space="preserve"> и </w:t>
            </w:r>
            <w:proofErr w:type="spellStart"/>
            <w:r w:rsidRPr="001F3F26">
              <w:rPr>
                <w:szCs w:val="28"/>
              </w:rPr>
              <w:t>несъвместима</w:t>
            </w:r>
            <w:proofErr w:type="spellEnd"/>
            <w:r w:rsidRPr="001F3F26">
              <w:rPr>
                <w:szCs w:val="28"/>
              </w:rPr>
              <w:t xml:space="preserve"> </w:t>
            </w:r>
            <w:proofErr w:type="spellStart"/>
            <w:r w:rsidRPr="001F3F26">
              <w:rPr>
                <w:szCs w:val="28"/>
              </w:rPr>
              <w:t>държавна</w:t>
            </w:r>
            <w:proofErr w:type="spellEnd"/>
            <w:r w:rsidRPr="001F3F26">
              <w:rPr>
                <w:szCs w:val="28"/>
              </w:rPr>
              <w:t xml:space="preserve"> </w:t>
            </w:r>
            <w:proofErr w:type="spellStart"/>
            <w:r w:rsidRPr="001F3F26">
              <w:rPr>
                <w:szCs w:val="28"/>
              </w:rPr>
              <w:t>помощ</w:t>
            </w:r>
            <w:proofErr w:type="spellEnd"/>
            <w:r w:rsidRPr="001F3F26">
              <w:rPr>
                <w:szCs w:val="28"/>
              </w:rPr>
              <w:t>.</w:t>
            </w:r>
          </w:p>
          <w:p w14:paraId="014EAB1C" w14:textId="77777777" w:rsidR="00DC1117" w:rsidRPr="001F3F26" w:rsidRDefault="00DC1117" w:rsidP="00DC1117">
            <w:pPr>
              <w:ind w:right="143"/>
              <w:jc w:val="both"/>
              <w:rPr>
                <w:szCs w:val="28"/>
              </w:rPr>
            </w:pPr>
          </w:p>
          <w:p w14:paraId="4206FCB5" w14:textId="366C56B2" w:rsidR="00DC1117" w:rsidRPr="001F3F26" w:rsidRDefault="00DC1117" w:rsidP="00DC1117">
            <w:pPr>
              <w:ind w:right="143"/>
              <w:jc w:val="both"/>
              <w:rPr>
                <w:szCs w:val="28"/>
              </w:rPr>
            </w:pPr>
            <w:r w:rsidRPr="001F3F26">
              <w:rPr>
                <w:szCs w:val="28"/>
              </w:rPr>
              <w:t>10</w:t>
            </w:r>
            <w:r w:rsidRPr="001F3F26">
              <w:rPr>
                <w:rFonts w:cs="TimokCYR"/>
                <w:szCs w:val="20"/>
              </w:rPr>
              <w:t xml:space="preserve">. </w:t>
            </w:r>
            <w:r>
              <w:rPr>
                <w:rFonts w:cs="TimokCYR"/>
                <w:szCs w:val="20"/>
                <w:lang w:val="bg-BG"/>
              </w:rPr>
              <w:t>е</w:t>
            </w:r>
            <w:r w:rsidRPr="001F3F26">
              <w:rPr>
                <w:rFonts w:cs="TimokCYR"/>
                <w:szCs w:val="20"/>
              </w:rPr>
              <w:t xml:space="preserve"> </w:t>
            </w:r>
            <w:proofErr w:type="spellStart"/>
            <w:r w:rsidRPr="001F3F26">
              <w:rPr>
                <w:rFonts w:cs="TimokCYR"/>
                <w:szCs w:val="20"/>
              </w:rPr>
              <w:t>лице</w:t>
            </w:r>
            <w:proofErr w:type="spellEnd"/>
            <w:r w:rsidRPr="001F3F26">
              <w:rPr>
                <w:rFonts w:cs="TimokCYR"/>
                <w:szCs w:val="20"/>
              </w:rPr>
              <w:t xml:space="preserve">, </w:t>
            </w:r>
            <w:proofErr w:type="spellStart"/>
            <w:r w:rsidRPr="001F3F26">
              <w:rPr>
                <w:rFonts w:cs="TimokCYR"/>
                <w:szCs w:val="20"/>
              </w:rPr>
              <w:t>което</w:t>
            </w:r>
            <w:proofErr w:type="spellEnd"/>
            <w:r w:rsidRPr="001F3F26">
              <w:rPr>
                <w:rFonts w:cs="TimokCYR"/>
                <w:szCs w:val="20"/>
              </w:rPr>
              <w:t xml:space="preserve"> </w:t>
            </w:r>
            <w:proofErr w:type="spellStart"/>
            <w:r w:rsidRPr="001F3F26">
              <w:rPr>
                <w:rFonts w:cs="TimokCYR"/>
                <w:szCs w:val="20"/>
              </w:rPr>
              <w:t>лично</w:t>
            </w:r>
            <w:proofErr w:type="spellEnd"/>
            <w:r w:rsidRPr="001F3F26">
              <w:rPr>
                <w:rFonts w:cs="TimokCYR"/>
                <w:szCs w:val="20"/>
              </w:rPr>
              <w:t xml:space="preserve"> </w:t>
            </w:r>
            <w:proofErr w:type="spellStart"/>
            <w:r w:rsidRPr="001F3F26">
              <w:rPr>
                <w:rFonts w:cs="TimokCYR"/>
                <w:szCs w:val="20"/>
              </w:rPr>
              <w:t>или</w:t>
            </w:r>
            <w:proofErr w:type="spellEnd"/>
            <w:r w:rsidRPr="001F3F26">
              <w:rPr>
                <w:rFonts w:cs="TimokCYR"/>
                <w:szCs w:val="20"/>
              </w:rPr>
              <w:t xml:space="preserve"> в </w:t>
            </w:r>
            <w:proofErr w:type="spellStart"/>
            <w:r w:rsidRPr="001F3F26">
              <w:rPr>
                <w:rFonts w:cs="TimokCYR"/>
                <w:szCs w:val="20"/>
              </w:rPr>
              <w:t>качеството</w:t>
            </w:r>
            <w:proofErr w:type="spellEnd"/>
            <w:r w:rsidRPr="001F3F26">
              <w:rPr>
                <w:rFonts w:cs="TimokCYR"/>
                <w:szCs w:val="20"/>
              </w:rPr>
              <w:t xml:space="preserve"> </w:t>
            </w:r>
            <w:proofErr w:type="spellStart"/>
            <w:r w:rsidRPr="001F3F26">
              <w:rPr>
                <w:rFonts w:cs="TimokCYR"/>
                <w:szCs w:val="20"/>
              </w:rPr>
              <w:t>си</w:t>
            </w:r>
            <w:proofErr w:type="spellEnd"/>
            <w:r w:rsidRPr="001F3F26">
              <w:rPr>
                <w:rFonts w:cs="TimokCYR"/>
                <w:szCs w:val="20"/>
              </w:rPr>
              <w:t xml:space="preserve"> </w:t>
            </w:r>
            <w:proofErr w:type="spellStart"/>
            <w:r w:rsidRPr="001F3F26">
              <w:rPr>
                <w:rFonts w:cs="TimokCYR"/>
                <w:szCs w:val="20"/>
              </w:rPr>
              <w:t>на</w:t>
            </w:r>
            <w:proofErr w:type="spellEnd"/>
            <w:r w:rsidRPr="001F3F26">
              <w:rPr>
                <w:rFonts w:cs="TimokCYR"/>
                <w:szCs w:val="20"/>
              </w:rPr>
              <w:t xml:space="preserve"> </w:t>
            </w:r>
            <w:proofErr w:type="spellStart"/>
            <w:r w:rsidRPr="001F3F26">
              <w:rPr>
                <w:rFonts w:cs="TimokCYR"/>
                <w:szCs w:val="20"/>
              </w:rPr>
              <w:t>собственик</w:t>
            </w:r>
            <w:proofErr w:type="spellEnd"/>
            <w:r w:rsidRPr="001F3F26">
              <w:rPr>
                <w:rFonts w:cs="TimokCYR"/>
                <w:szCs w:val="20"/>
              </w:rPr>
              <w:t xml:space="preserve">, </w:t>
            </w:r>
            <w:proofErr w:type="spellStart"/>
            <w:r w:rsidRPr="001F3F26">
              <w:rPr>
                <w:rFonts w:cs="TimokCYR"/>
                <w:szCs w:val="20"/>
              </w:rPr>
              <w:t>управител</w:t>
            </w:r>
            <w:proofErr w:type="spellEnd"/>
            <w:r w:rsidRPr="001F3F26">
              <w:rPr>
                <w:rFonts w:cs="TimokCYR"/>
                <w:szCs w:val="20"/>
              </w:rPr>
              <w:t xml:space="preserve"> </w:t>
            </w:r>
            <w:proofErr w:type="spellStart"/>
            <w:r w:rsidRPr="001F3F26">
              <w:rPr>
                <w:rFonts w:cs="TimokCYR"/>
                <w:szCs w:val="20"/>
              </w:rPr>
              <w:t>или</w:t>
            </w:r>
            <w:proofErr w:type="spellEnd"/>
            <w:r w:rsidRPr="001F3F26">
              <w:rPr>
                <w:rFonts w:cs="TimokCYR"/>
                <w:szCs w:val="20"/>
              </w:rPr>
              <w:t xml:space="preserve"> </w:t>
            </w:r>
            <w:proofErr w:type="spellStart"/>
            <w:r w:rsidRPr="001F3F26">
              <w:rPr>
                <w:rFonts w:cs="TimokCYR"/>
                <w:szCs w:val="20"/>
              </w:rPr>
              <w:t>контролиращ</w:t>
            </w:r>
            <w:proofErr w:type="spellEnd"/>
            <w:r w:rsidRPr="001F3F26">
              <w:rPr>
                <w:rFonts w:cs="TimokCYR"/>
                <w:szCs w:val="20"/>
              </w:rPr>
              <w:t xml:space="preserve"> </w:t>
            </w:r>
            <w:proofErr w:type="spellStart"/>
            <w:r w:rsidRPr="001F3F26">
              <w:rPr>
                <w:rFonts w:cs="TimokCYR"/>
                <w:szCs w:val="20"/>
              </w:rPr>
              <w:t>друго</w:t>
            </w:r>
            <w:proofErr w:type="spellEnd"/>
            <w:r w:rsidRPr="001F3F26">
              <w:rPr>
                <w:rFonts w:cs="TimokCYR"/>
                <w:szCs w:val="20"/>
              </w:rPr>
              <w:t xml:space="preserve"> </w:t>
            </w:r>
            <w:proofErr w:type="spellStart"/>
            <w:r w:rsidRPr="001F3F26">
              <w:rPr>
                <w:rFonts w:cs="TimokCYR"/>
                <w:szCs w:val="20"/>
              </w:rPr>
              <w:t>лице</w:t>
            </w:r>
            <w:proofErr w:type="spellEnd"/>
            <w:r w:rsidRPr="001F3F26">
              <w:rPr>
                <w:rFonts w:cs="TimokCYR"/>
                <w:szCs w:val="20"/>
              </w:rPr>
              <w:t xml:space="preserve"> </w:t>
            </w:r>
            <w:proofErr w:type="spellStart"/>
            <w:r w:rsidRPr="001F3F26">
              <w:rPr>
                <w:rFonts w:cs="TimokCYR"/>
                <w:szCs w:val="20"/>
              </w:rPr>
              <w:t>предоставя</w:t>
            </w:r>
            <w:proofErr w:type="spellEnd"/>
            <w:r w:rsidRPr="001F3F26">
              <w:rPr>
                <w:rFonts w:cs="TimokCYR"/>
                <w:szCs w:val="20"/>
              </w:rPr>
              <w:t xml:space="preserve"> </w:t>
            </w:r>
            <w:proofErr w:type="spellStart"/>
            <w:r w:rsidRPr="001F3F26">
              <w:rPr>
                <w:rFonts w:cs="TimokCYR"/>
                <w:szCs w:val="20"/>
              </w:rPr>
              <w:t>или</w:t>
            </w:r>
            <w:proofErr w:type="spellEnd"/>
            <w:r w:rsidRPr="001F3F26">
              <w:rPr>
                <w:rFonts w:cs="TimokCYR"/>
                <w:szCs w:val="20"/>
              </w:rPr>
              <w:t xml:space="preserve"> е </w:t>
            </w:r>
            <w:proofErr w:type="spellStart"/>
            <w:r w:rsidRPr="001F3F26">
              <w:rPr>
                <w:rFonts w:cs="TimokCYR"/>
                <w:szCs w:val="20"/>
              </w:rPr>
              <w:t>предоставяло</w:t>
            </w:r>
            <w:proofErr w:type="spellEnd"/>
            <w:r w:rsidRPr="001F3F26">
              <w:rPr>
                <w:rFonts w:cs="TimokCYR"/>
                <w:szCs w:val="20"/>
              </w:rPr>
              <w:t xml:space="preserve"> </w:t>
            </w:r>
            <w:proofErr w:type="spellStart"/>
            <w:r w:rsidRPr="001F3F26">
              <w:rPr>
                <w:rFonts w:cs="TimokCYR"/>
                <w:szCs w:val="20"/>
              </w:rPr>
              <w:t>консултантски</w:t>
            </w:r>
            <w:proofErr w:type="spellEnd"/>
            <w:r w:rsidRPr="001F3F26">
              <w:rPr>
                <w:rFonts w:cs="TimokCYR"/>
                <w:szCs w:val="20"/>
              </w:rPr>
              <w:t xml:space="preserve"> </w:t>
            </w:r>
            <w:proofErr w:type="spellStart"/>
            <w:r w:rsidRPr="001F3F26">
              <w:rPr>
                <w:rFonts w:cs="TimokCYR"/>
                <w:szCs w:val="20"/>
              </w:rPr>
              <w:t>услуги</w:t>
            </w:r>
            <w:proofErr w:type="spellEnd"/>
            <w:r w:rsidRPr="001F3F26">
              <w:rPr>
                <w:rFonts w:cs="TimokCYR"/>
                <w:szCs w:val="20"/>
              </w:rPr>
              <w:t xml:space="preserve"> </w:t>
            </w:r>
            <w:proofErr w:type="spellStart"/>
            <w:r w:rsidRPr="001F3F26">
              <w:rPr>
                <w:rFonts w:cs="TimokCYR"/>
                <w:szCs w:val="20"/>
              </w:rPr>
              <w:t>на</w:t>
            </w:r>
            <w:proofErr w:type="spellEnd"/>
            <w:r w:rsidRPr="001F3F26">
              <w:rPr>
                <w:rFonts w:cs="TimokCYR"/>
                <w:szCs w:val="20"/>
              </w:rPr>
              <w:t xml:space="preserve"> </w:t>
            </w:r>
            <w:proofErr w:type="spellStart"/>
            <w:r w:rsidRPr="001F3F26">
              <w:rPr>
                <w:rFonts w:cs="TimokCYR"/>
                <w:szCs w:val="20"/>
              </w:rPr>
              <w:t>същата</w:t>
            </w:r>
            <w:proofErr w:type="spellEnd"/>
            <w:r w:rsidRPr="001F3F26">
              <w:rPr>
                <w:rFonts w:cs="TimokCYR"/>
                <w:szCs w:val="20"/>
              </w:rPr>
              <w:t xml:space="preserve"> МИГ, </w:t>
            </w:r>
            <w:proofErr w:type="spellStart"/>
            <w:r w:rsidRPr="001F3F26">
              <w:rPr>
                <w:rFonts w:cs="TimokCYR"/>
                <w:szCs w:val="20"/>
              </w:rPr>
              <w:t>свързани</w:t>
            </w:r>
            <w:proofErr w:type="spellEnd"/>
            <w:r w:rsidRPr="001F3F26">
              <w:rPr>
                <w:rFonts w:cs="TimokCYR"/>
                <w:szCs w:val="20"/>
              </w:rPr>
              <w:t xml:space="preserve"> с </w:t>
            </w:r>
            <w:proofErr w:type="spellStart"/>
            <w:r w:rsidRPr="001F3F26">
              <w:rPr>
                <w:rFonts w:cs="TimokCYR"/>
                <w:szCs w:val="20"/>
              </w:rPr>
              <w:t>разработването</w:t>
            </w:r>
            <w:proofErr w:type="spellEnd"/>
            <w:r w:rsidRPr="001F3F26">
              <w:rPr>
                <w:rFonts w:cs="TimokCYR"/>
                <w:szCs w:val="20"/>
              </w:rPr>
              <w:t xml:space="preserve"> и </w:t>
            </w:r>
            <w:proofErr w:type="spellStart"/>
            <w:r w:rsidRPr="001F3F26">
              <w:rPr>
                <w:rFonts w:cs="TimokCYR"/>
                <w:szCs w:val="20"/>
              </w:rPr>
              <w:t>прилагането</w:t>
            </w:r>
            <w:proofErr w:type="spellEnd"/>
            <w:r w:rsidRPr="001F3F26">
              <w:rPr>
                <w:rFonts w:cs="TimokCYR"/>
                <w:szCs w:val="20"/>
              </w:rPr>
              <w:t xml:space="preserve"> </w:t>
            </w:r>
            <w:proofErr w:type="spellStart"/>
            <w:r w:rsidRPr="001F3F26">
              <w:rPr>
                <w:rFonts w:cs="TimokCYR"/>
                <w:szCs w:val="20"/>
              </w:rPr>
              <w:t>на</w:t>
            </w:r>
            <w:proofErr w:type="spellEnd"/>
            <w:r w:rsidRPr="001F3F26">
              <w:rPr>
                <w:rFonts w:cs="TimokCYR"/>
                <w:szCs w:val="20"/>
              </w:rPr>
              <w:t xml:space="preserve"> </w:t>
            </w:r>
            <w:proofErr w:type="spellStart"/>
            <w:r w:rsidRPr="001F3F26">
              <w:rPr>
                <w:rFonts w:cs="TimokCYR"/>
                <w:szCs w:val="20"/>
              </w:rPr>
              <w:t>стратегия</w:t>
            </w:r>
            <w:proofErr w:type="spellEnd"/>
            <w:r w:rsidRPr="001F3F26">
              <w:rPr>
                <w:rFonts w:cs="TimokCYR"/>
                <w:szCs w:val="20"/>
              </w:rPr>
              <w:t xml:space="preserve"> </w:t>
            </w:r>
            <w:proofErr w:type="spellStart"/>
            <w:r w:rsidRPr="001F3F26">
              <w:rPr>
                <w:rFonts w:cs="TimokCYR"/>
                <w:szCs w:val="20"/>
              </w:rPr>
              <w:t>за</w:t>
            </w:r>
            <w:proofErr w:type="spellEnd"/>
            <w:r w:rsidRPr="001F3F26">
              <w:rPr>
                <w:rFonts w:cs="TimokCYR"/>
                <w:szCs w:val="20"/>
              </w:rPr>
              <w:t xml:space="preserve"> ВОМР;</w:t>
            </w:r>
          </w:p>
          <w:p w14:paraId="211973B0" w14:textId="77777777" w:rsidR="00DC1117" w:rsidRPr="001F3F26" w:rsidRDefault="00DC1117" w:rsidP="00DC1117">
            <w:pPr>
              <w:ind w:right="143"/>
              <w:jc w:val="both"/>
              <w:rPr>
                <w:szCs w:val="28"/>
              </w:rPr>
            </w:pPr>
          </w:p>
          <w:p w14:paraId="6877F443" w14:textId="3391E134" w:rsidR="00DC1117" w:rsidRPr="001F3F26" w:rsidRDefault="00DC1117" w:rsidP="00DC1117">
            <w:pPr>
              <w:ind w:right="143"/>
              <w:jc w:val="both"/>
              <w:rPr>
                <w:szCs w:val="28"/>
              </w:rPr>
            </w:pPr>
            <w:r w:rsidRPr="001F3F26">
              <w:rPr>
                <w:szCs w:val="28"/>
              </w:rPr>
              <w:t xml:space="preserve">11. </w:t>
            </w:r>
            <w:r>
              <w:rPr>
                <w:szCs w:val="28"/>
                <w:lang w:val="bg-BG"/>
              </w:rPr>
              <w:t>е</w:t>
            </w:r>
            <w:r w:rsidRPr="001F3F26">
              <w:rPr>
                <w:szCs w:val="28"/>
              </w:rPr>
              <w:t xml:space="preserve"> </w:t>
            </w:r>
            <w:proofErr w:type="spellStart"/>
            <w:r w:rsidRPr="001F3F26">
              <w:rPr>
                <w:szCs w:val="28"/>
              </w:rPr>
              <w:t>свързано</w:t>
            </w:r>
            <w:proofErr w:type="spellEnd"/>
            <w:r w:rsidRPr="001F3F26">
              <w:rPr>
                <w:szCs w:val="28"/>
              </w:rPr>
              <w:t xml:space="preserve"> </w:t>
            </w:r>
            <w:proofErr w:type="spellStart"/>
            <w:r w:rsidRPr="001F3F26">
              <w:rPr>
                <w:szCs w:val="28"/>
              </w:rPr>
              <w:t>лице</w:t>
            </w:r>
            <w:proofErr w:type="spellEnd"/>
            <w:r w:rsidRPr="001F3F26">
              <w:rPr>
                <w:szCs w:val="28"/>
              </w:rPr>
              <w:t xml:space="preserve"> по </w:t>
            </w:r>
            <w:proofErr w:type="spellStart"/>
            <w:r w:rsidRPr="001F3F26">
              <w:rPr>
                <w:szCs w:val="28"/>
              </w:rPr>
              <w:t>смисъла</w:t>
            </w:r>
            <w:proofErr w:type="spellEnd"/>
            <w:r w:rsidRPr="001F3F26">
              <w:rPr>
                <w:szCs w:val="28"/>
              </w:rPr>
              <w:t xml:space="preserve"> </w:t>
            </w:r>
            <w:proofErr w:type="spellStart"/>
            <w:r w:rsidRPr="001F3F26">
              <w:rPr>
                <w:szCs w:val="28"/>
              </w:rPr>
              <w:t>на</w:t>
            </w:r>
            <w:proofErr w:type="spellEnd"/>
            <w:r w:rsidRPr="001F3F26">
              <w:rPr>
                <w:szCs w:val="28"/>
              </w:rPr>
              <w:t xml:space="preserve"> § 1 </w:t>
            </w:r>
            <w:proofErr w:type="spellStart"/>
            <w:r w:rsidRPr="001F3F26">
              <w:rPr>
                <w:szCs w:val="28"/>
              </w:rPr>
              <w:t>от</w:t>
            </w:r>
            <w:proofErr w:type="spellEnd"/>
            <w:r w:rsidRPr="001F3F26">
              <w:rPr>
                <w:szCs w:val="28"/>
              </w:rPr>
              <w:t xml:space="preserve"> </w:t>
            </w:r>
            <w:proofErr w:type="spellStart"/>
            <w:r w:rsidRPr="001F3F26">
              <w:rPr>
                <w:szCs w:val="28"/>
              </w:rPr>
              <w:t>допълнителните</w:t>
            </w:r>
            <w:proofErr w:type="spellEnd"/>
            <w:r w:rsidRPr="001F3F26">
              <w:rPr>
                <w:szCs w:val="28"/>
              </w:rPr>
              <w:t xml:space="preserve"> </w:t>
            </w:r>
            <w:proofErr w:type="spellStart"/>
            <w:r w:rsidRPr="001F3F26">
              <w:rPr>
                <w:szCs w:val="28"/>
              </w:rPr>
              <w:t>разпоредби</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Търговския</w:t>
            </w:r>
            <w:proofErr w:type="spellEnd"/>
            <w:r w:rsidRPr="001F3F26">
              <w:rPr>
                <w:szCs w:val="28"/>
              </w:rPr>
              <w:t xml:space="preserve"> </w:t>
            </w:r>
            <w:proofErr w:type="spellStart"/>
            <w:r w:rsidRPr="001F3F26">
              <w:rPr>
                <w:szCs w:val="28"/>
              </w:rPr>
              <w:t>закон</w:t>
            </w:r>
            <w:proofErr w:type="spellEnd"/>
            <w:r w:rsidRPr="001F3F26">
              <w:rPr>
                <w:szCs w:val="28"/>
              </w:rPr>
              <w:t xml:space="preserve"> с </w:t>
            </w:r>
            <w:proofErr w:type="spellStart"/>
            <w:r w:rsidRPr="001F3F26">
              <w:rPr>
                <w:szCs w:val="28"/>
              </w:rPr>
              <w:t>член</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колективния</w:t>
            </w:r>
            <w:proofErr w:type="spellEnd"/>
            <w:r w:rsidRPr="001F3F26">
              <w:rPr>
                <w:szCs w:val="28"/>
              </w:rPr>
              <w:t xml:space="preserve"> </w:t>
            </w:r>
            <w:proofErr w:type="spellStart"/>
            <w:r w:rsidRPr="001F3F26">
              <w:rPr>
                <w:szCs w:val="28"/>
              </w:rPr>
              <w:t>управителен</w:t>
            </w:r>
            <w:proofErr w:type="spellEnd"/>
            <w:r w:rsidRPr="001F3F26">
              <w:rPr>
                <w:szCs w:val="28"/>
              </w:rPr>
              <w:t xml:space="preserve"> </w:t>
            </w:r>
            <w:proofErr w:type="spellStart"/>
            <w:r w:rsidRPr="001F3F26">
              <w:rPr>
                <w:szCs w:val="28"/>
              </w:rPr>
              <w:t>орган</w:t>
            </w:r>
            <w:proofErr w:type="spellEnd"/>
            <w:r w:rsidRPr="001F3F26">
              <w:rPr>
                <w:szCs w:val="28"/>
              </w:rPr>
              <w:t xml:space="preserve"> </w:t>
            </w:r>
            <w:proofErr w:type="spellStart"/>
            <w:r w:rsidRPr="001F3F26">
              <w:rPr>
                <w:szCs w:val="28"/>
              </w:rPr>
              <w:t>или</w:t>
            </w:r>
            <w:proofErr w:type="spellEnd"/>
            <w:r w:rsidRPr="001F3F26">
              <w:rPr>
                <w:szCs w:val="28"/>
              </w:rPr>
              <w:t xml:space="preserve"> </w:t>
            </w:r>
            <w:proofErr w:type="spellStart"/>
            <w:r w:rsidRPr="001F3F26">
              <w:rPr>
                <w:szCs w:val="28"/>
              </w:rPr>
              <w:t>представляващ</w:t>
            </w:r>
            <w:proofErr w:type="spellEnd"/>
            <w:r w:rsidRPr="001F3F26">
              <w:rPr>
                <w:szCs w:val="28"/>
              </w:rPr>
              <w:t xml:space="preserve"> по </w:t>
            </w:r>
            <w:proofErr w:type="spellStart"/>
            <w:r w:rsidRPr="001F3F26">
              <w:rPr>
                <w:szCs w:val="28"/>
              </w:rPr>
              <w:t>закон</w:t>
            </w:r>
            <w:proofErr w:type="spellEnd"/>
            <w:r w:rsidRPr="001F3F26">
              <w:rPr>
                <w:szCs w:val="28"/>
              </w:rPr>
              <w:t xml:space="preserve"> и </w:t>
            </w:r>
            <w:proofErr w:type="spellStart"/>
            <w:r w:rsidRPr="001F3F26">
              <w:rPr>
                <w:szCs w:val="28"/>
              </w:rPr>
              <w:t>пълномощие</w:t>
            </w:r>
            <w:proofErr w:type="spellEnd"/>
            <w:r w:rsidRPr="001F3F26">
              <w:rPr>
                <w:szCs w:val="28"/>
              </w:rPr>
              <w:t xml:space="preserve"> </w:t>
            </w:r>
            <w:proofErr w:type="spellStart"/>
            <w:r w:rsidRPr="001F3F26">
              <w:rPr>
                <w:szCs w:val="28"/>
              </w:rPr>
              <w:t>член</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колективния</w:t>
            </w:r>
            <w:proofErr w:type="spellEnd"/>
            <w:r w:rsidRPr="001F3F26">
              <w:rPr>
                <w:szCs w:val="28"/>
              </w:rPr>
              <w:t xml:space="preserve"> </w:t>
            </w:r>
            <w:proofErr w:type="spellStart"/>
            <w:r w:rsidRPr="001F3F26">
              <w:rPr>
                <w:szCs w:val="28"/>
              </w:rPr>
              <w:t>управителен</w:t>
            </w:r>
            <w:proofErr w:type="spellEnd"/>
            <w:r w:rsidRPr="001F3F26">
              <w:rPr>
                <w:szCs w:val="28"/>
              </w:rPr>
              <w:t xml:space="preserve"> </w:t>
            </w:r>
            <w:proofErr w:type="spellStart"/>
            <w:r w:rsidRPr="001F3F26">
              <w:rPr>
                <w:szCs w:val="28"/>
              </w:rPr>
              <w:t>орган</w:t>
            </w:r>
            <w:proofErr w:type="spellEnd"/>
            <w:r w:rsidRPr="001F3F26">
              <w:rPr>
                <w:szCs w:val="28"/>
              </w:rPr>
              <w:t xml:space="preserve"> </w:t>
            </w:r>
            <w:proofErr w:type="spellStart"/>
            <w:r w:rsidRPr="001F3F26">
              <w:rPr>
                <w:szCs w:val="28"/>
              </w:rPr>
              <w:t>на</w:t>
            </w:r>
            <w:proofErr w:type="spellEnd"/>
            <w:r w:rsidRPr="001F3F26">
              <w:rPr>
                <w:szCs w:val="28"/>
              </w:rPr>
              <w:t xml:space="preserve"> МИГ и/</w:t>
            </w:r>
            <w:proofErr w:type="spellStart"/>
            <w:r w:rsidRPr="001F3F26">
              <w:rPr>
                <w:szCs w:val="28"/>
              </w:rPr>
              <w:t>или</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контролния</w:t>
            </w:r>
            <w:proofErr w:type="spellEnd"/>
            <w:r w:rsidRPr="001F3F26">
              <w:rPr>
                <w:szCs w:val="28"/>
              </w:rPr>
              <w:t xml:space="preserve"> </w:t>
            </w:r>
            <w:proofErr w:type="spellStart"/>
            <w:r w:rsidRPr="001F3F26">
              <w:rPr>
                <w:szCs w:val="28"/>
              </w:rPr>
              <w:t>орган</w:t>
            </w:r>
            <w:proofErr w:type="spellEnd"/>
            <w:r w:rsidRPr="001F3F26">
              <w:rPr>
                <w:szCs w:val="28"/>
              </w:rPr>
              <w:t xml:space="preserve"> </w:t>
            </w:r>
            <w:proofErr w:type="spellStart"/>
            <w:r w:rsidRPr="001F3F26">
              <w:rPr>
                <w:szCs w:val="28"/>
              </w:rPr>
              <w:t>на</w:t>
            </w:r>
            <w:proofErr w:type="spellEnd"/>
            <w:r w:rsidRPr="001F3F26">
              <w:rPr>
                <w:szCs w:val="28"/>
              </w:rPr>
              <w:t xml:space="preserve"> МИГ, </w:t>
            </w:r>
            <w:proofErr w:type="spellStart"/>
            <w:r w:rsidRPr="001F3F26">
              <w:rPr>
                <w:szCs w:val="28"/>
              </w:rPr>
              <w:t>или</w:t>
            </w:r>
            <w:proofErr w:type="spellEnd"/>
            <w:r w:rsidRPr="001F3F26">
              <w:rPr>
                <w:szCs w:val="28"/>
              </w:rPr>
              <w:t xml:space="preserve"> </w:t>
            </w:r>
            <w:proofErr w:type="spellStart"/>
            <w:r w:rsidRPr="001F3F26">
              <w:rPr>
                <w:szCs w:val="28"/>
              </w:rPr>
              <w:t>представляващ</w:t>
            </w:r>
            <w:proofErr w:type="spellEnd"/>
            <w:r w:rsidRPr="001F3F26">
              <w:rPr>
                <w:szCs w:val="28"/>
              </w:rPr>
              <w:t xml:space="preserve"> по </w:t>
            </w:r>
            <w:proofErr w:type="spellStart"/>
            <w:r w:rsidRPr="001F3F26">
              <w:rPr>
                <w:szCs w:val="28"/>
              </w:rPr>
              <w:t>закон</w:t>
            </w:r>
            <w:proofErr w:type="spellEnd"/>
            <w:r w:rsidRPr="001F3F26">
              <w:rPr>
                <w:szCs w:val="28"/>
              </w:rPr>
              <w:t xml:space="preserve"> и </w:t>
            </w:r>
            <w:proofErr w:type="spellStart"/>
            <w:r w:rsidRPr="001F3F26">
              <w:rPr>
                <w:szCs w:val="28"/>
              </w:rPr>
              <w:t>пълномощие</w:t>
            </w:r>
            <w:proofErr w:type="spellEnd"/>
            <w:r w:rsidRPr="001F3F26">
              <w:rPr>
                <w:szCs w:val="28"/>
              </w:rPr>
              <w:t xml:space="preserve"> </w:t>
            </w:r>
            <w:proofErr w:type="spellStart"/>
            <w:r w:rsidRPr="001F3F26">
              <w:rPr>
                <w:szCs w:val="28"/>
              </w:rPr>
              <w:t>член</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контролния</w:t>
            </w:r>
            <w:proofErr w:type="spellEnd"/>
            <w:r w:rsidRPr="001F3F26">
              <w:rPr>
                <w:szCs w:val="28"/>
              </w:rPr>
              <w:t xml:space="preserve"> </w:t>
            </w:r>
            <w:proofErr w:type="spellStart"/>
            <w:r w:rsidRPr="001F3F26">
              <w:rPr>
                <w:szCs w:val="28"/>
              </w:rPr>
              <w:t>орган</w:t>
            </w:r>
            <w:proofErr w:type="spellEnd"/>
            <w:r w:rsidRPr="001F3F26">
              <w:rPr>
                <w:szCs w:val="28"/>
              </w:rPr>
              <w:t xml:space="preserve"> </w:t>
            </w:r>
            <w:proofErr w:type="spellStart"/>
            <w:r w:rsidRPr="001F3F26">
              <w:rPr>
                <w:szCs w:val="28"/>
              </w:rPr>
              <w:t>на</w:t>
            </w:r>
            <w:proofErr w:type="spellEnd"/>
            <w:r w:rsidRPr="001F3F26">
              <w:rPr>
                <w:szCs w:val="28"/>
              </w:rPr>
              <w:t xml:space="preserve"> МИГ.</w:t>
            </w:r>
          </w:p>
          <w:p w14:paraId="5CE29990" w14:textId="77777777" w:rsidR="00DC1117" w:rsidRPr="001F3F26" w:rsidRDefault="00DC1117" w:rsidP="00DC1117">
            <w:pPr>
              <w:ind w:right="143"/>
              <w:jc w:val="both"/>
              <w:rPr>
                <w:szCs w:val="28"/>
              </w:rPr>
            </w:pPr>
          </w:p>
          <w:p w14:paraId="7C2A0060" w14:textId="12480D5E" w:rsidR="00DC1117" w:rsidRPr="001F3F26" w:rsidRDefault="00DC1117" w:rsidP="00DC1117">
            <w:pPr>
              <w:ind w:right="143"/>
              <w:jc w:val="both"/>
              <w:rPr>
                <w:szCs w:val="28"/>
              </w:rPr>
            </w:pPr>
            <w:r w:rsidRPr="001F3F26">
              <w:rPr>
                <w:szCs w:val="28"/>
              </w:rPr>
              <w:t xml:space="preserve">12. </w:t>
            </w:r>
            <w:r>
              <w:rPr>
                <w:szCs w:val="28"/>
                <w:lang w:val="bg-BG"/>
              </w:rPr>
              <w:t>е</w:t>
            </w:r>
            <w:r w:rsidRPr="001F3F26">
              <w:rPr>
                <w:szCs w:val="28"/>
              </w:rPr>
              <w:t xml:space="preserve"> </w:t>
            </w:r>
            <w:proofErr w:type="spellStart"/>
            <w:r w:rsidRPr="001F3F26">
              <w:rPr>
                <w:szCs w:val="28"/>
              </w:rPr>
              <w:t>член</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колективния</w:t>
            </w:r>
            <w:proofErr w:type="spellEnd"/>
            <w:r w:rsidRPr="001F3F26">
              <w:rPr>
                <w:szCs w:val="28"/>
              </w:rPr>
              <w:t xml:space="preserve"> </w:t>
            </w:r>
            <w:proofErr w:type="spellStart"/>
            <w:r w:rsidRPr="001F3F26">
              <w:rPr>
                <w:szCs w:val="28"/>
              </w:rPr>
              <w:t>управителен</w:t>
            </w:r>
            <w:proofErr w:type="spellEnd"/>
            <w:r w:rsidRPr="001F3F26">
              <w:rPr>
                <w:szCs w:val="28"/>
              </w:rPr>
              <w:t xml:space="preserve"> </w:t>
            </w:r>
            <w:proofErr w:type="spellStart"/>
            <w:r w:rsidRPr="001F3F26">
              <w:rPr>
                <w:szCs w:val="28"/>
              </w:rPr>
              <w:t>орган</w:t>
            </w:r>
            <w:proofErr w:type="spellEnd"/>
            <w:r w:rsidRPr="001F3F26">
              <w:rPr>
                <w:szCs w:val="28"/>
              </w:rPr>
              <w:t xml:space="preserve"> </w:t>
            </w:r>
            <w:proofErr w:type="spellStart"/>
            <w:r w:rsidRPr="001F3F26">
              <w:rPr>
                <w:szCs w:val="28"/>
              </w:rPr>
              <w:t>или</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контролния</w:t>
            </w:r>
            <w:proofErr w:type="spellEnd"/>
            <w:r w:rsidRPr="001F3F26">
              <w:rPr>
                <w:szCs w:val="28"/>
              </w:rPr>
              <w:t xml:space="preserve"> </w:t>
            </w:r>
            <w:proofErr w:type="spellStart"/>
            <w:r w:rsidRPr="001F3F26">
              <w:rPr>
                <w:szCs w:val="28"/>
              </w:rPr>
              <w:t>орган</w:t>
            </w:r>
            <w:proofErr w:type="spellEnd"/>
            <w:r w:rsidRPr="001F3F26">
              <w:rPr>
                <w:szCs w:val="28"/>
              </w:rPr>
              <w:t xml:space="preserve"> </w:t>
            </w:r>
            <w:proofErr w:type="spellStart"/>
            <w:r w:rsidRPr="001F3F26">
              <w:rPr>
                <w:szCs w:val="28"/>
              </w:rPr>
              <w:t>на</w:t>
            </w:r>
            <w:proofErr w:type="spellEnd"/>
            <w:r w:rsidRPr="001F3F26">
              <w:rPr>
                <w:szCs w:val="28"/>
              </w:rPr>
              <w:t xml:space="preserve"> МИГ и </w:t>
            </w:r>
            <w:proofErr w:type="spellStart"/>
            <w:r w:rsidRPr="001F3F26">
              <w:rPr>
                <w:szCs w:val="28"/>
              </w:rPr>
              <w:t>не</w:t>
            </w:r>
            <w:proofErr w:type="spellEnd"/>
            <w:r w:rsidRPr="001F3F26">
              <w:rPr>
                <w:szCs w:val="28"/>
              </w:rPr>
              <w:t xml:space="preserve"> </w:t>
            </w:r>
            <w:proofErr w:type="spellStart"/>
            <w:r w:rsidRPr="001F3F26">
              <w:rPr>
                <w:szCs w:val="28"/>
              </w:rPr>
              <w:t>съм</w:t>
            </w:r>
            <w:proofErr w:type="spellEnd"/>
            <w:r w:rsidRPr="001F3F26">
              <w:rPr>
                <w:szCs w:val="28"/>
              </w:rPr>
              <w:t xml:space="preserve"> </w:t>
            </w:r>
            <w:proofErr w:type="spellStart"/>
            <w:r w:rsidRPr="001F3F26">
              <w:rPr>
                <w:szCs w:val="28"/>
              </w:rPr>
              <w:t>свързано</w:t>
            </w:r>
            <w:proofErr w:type="spellEnd"/>
            <w:r w:rsidRPr="001F3F26">
              <w:rPr>
                <w:szCs w:val="28"/>
              </w:rPr>
              <w:t xml:space="preserve"> </w:t>
            </w:r>
            <w:proofErr w:type="spellStart"/>
            <w:r w:rsidRPr="001F3F26">
              <w:rPr>
                <w:szCs w:val="28"/>
              </w:rPr>
              <w:t>лице</w:t>
            </w:r>
            <w:proofErr w:type="spellEnd"/>
            <w:r w:rsidRPr="001F3F26">
              <w:rPr>
                <w:szCs w:val="28"/>
              </w:rPr>
              <w:t xml:space="preserve"> с </w:t>
            </w:r>
            <w:proofErr w:type="spellStart"/>
            <w:r w:rsidRPr="001F3F26">
              <w:rPr>
                <w:szCs w:val="28"/>
              </w:rPr>
              <w:t>член</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колективния</w:t>
            </w:r>
            <w:proofErr w:type="spellEnd"/>
            <w:r w:rsidRPr="001F3F26">
              <w:rPr>
                <w:szCs w:val="28"/>
              </w:rPr>
              <w:t xml:space="preserve"> </w:t>
            </w:r>
            <w:proofErr w:type="spellStart"/>
            <w:r w:rsidRPr="001F3F26">
              <w:rPr>
                <w:szCs w:val="28"/>
              </w:rPr>
              <w:t>управителен</w:t>
            </w:r>
            <w:proofErr w:type="spellEnd"/>
            <w:r w:rsidRPr="001F3F26">
              <w:rPr>
                <w:szCs w:val="28"/>
              </w:rPr>
              <w:t xml:space="preserve"> </w:t>
            </w:r>
            <w:proofErr w:type="spellStart"/>
            <w:r w:rsidRPr="001F3F26">
              <w:rPr>
                <w:szCs w:val="28"/>
              </w:rPr>
              <w:t>орган</w:t>
            </w:r>
            <w:proofErr w:type="spellEnd"/>
            <w:r w:rsidRPr="001F3F26">
              <w:rPr>
                <w:szCs w:val="28"/>
              </w:rPr>
              <w:t xml:space="preserve"> </w:t>
            </w:r>
            <w:proofErr w:type="spellStart"/>
            <w:r w:rsidRPr="001F3F26">
              <w:rPr>
                <w:szCs w:val="28"/>
              </w:rPr>
              <w:t>или</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контролния</w:t>
            </w:r>
            <w:proofErr w:type="spellEnd"/>
            <w:r w:rsidRPr="001F3F26">
              <w:rPr>
                <w:szCs w:val="28"/>
              </w:rPr>
              <w:t xml:space="preserve"> </w:t>
            </w:r>
            <w:proofErr w:type="spellStart"/>
            <w:r w:rsidRPr="001F3F26">
              <w:rPr>
                <w:szCs w:val="28"/>
              </w:rPr>
              <w:t>орган</w:t>
            </w:r>
            <w:proofErr w:type="spellEnd"/>
            <w:r w:rsidRPr="001F3F26">
              <w:rPr>
                <w:szCs w:val="28"/>
              </w:rPr>
              <w:t xml:space="preserve"> </w:t>
            </w:r>
            <w:proofErr w:type="spellStart"/>
            <w:r w:rsidRPr="001F3F26">
              <w:rPr>
                <w:szCs w:val="28"/>
              </w:rPr>
              <w:t>на</w:t>
            </w:r>
            <w:proofErr w:type="spellEnd"/>
            <w:r w:rsidRPr="001F3F26">
              <w:rPr>
                <w:szCs w:val="28"/>
              </w:rPr>
              <w:t xml:space="preserve"> МИГ по </w:t>
            </w:r>
            <w:proofErr w:type="spellStart"/>
            <w:r w:rsidRPr="001F3F26">
              <w:rPr>
                <w:szCs w:val="28"/>
              </w:rPr>
              <w:t>смисъла</w:t>
            </w:r>
            <w:proofErr w:type="spellEnd"/>
            <w:r w:rsidRPr="001F3F26">
              <w:rPr>
                <w:szCs w:val="28"/>
              </w:rPr>
              <w:t xml:space="preserve"> </w:t>
            </w:r>
            <w:proofErr w:type="spellStart"/>
            <w:r w:rsidRPr="001F3F26">
              <w:rPr>
                <w:szCs w:val="28"/>
              </w:rPr>
              <w:t>на</w:t>
            </w:r>
            <w:proofErr w:type="spellEnd"/>
            <w:r w:rsidRPr="001F3F26">
              <w:rPr>
                <w:szCs w:val="28"/>
              </w:rPr>
              <w:t xml:space="preserve"> § 1 </w:t>
            </w:r>
            <w:proofErr w:type="spellStart"/>
            <w:r w:rsidRPr="001F3F26">
              <w:rPr>
                <w:szCs w:val="28"/>
              </w:rPr>
              <w:t>от</w:t>
            </w:r>
            <w:proofErr w:type="spellEnd"/>
            <w:r w:rsidRPr="001F3F26">
              <w:rPr>
                <w:szCs w:val="28"/>
              </w:rPr>
              <w:t xml:space="preserve"> </w:t>
            </w:r>
            <w:proofErr w:type="spellStart"/>
            <w:r w:rsidRPr="001F3F26">
              <w:rPr>
                <w:szCs w:val="28"/>
              </w:rPr>
              <w:t>допълнителните</w:t>
            </w:r>
            <w:proofErr w:type="spellEnd"/>
            <w:r w:rsidRPr="001F3F26">
              <w:rPr>
                <w:szCs w:val="28"/>
              </w:rPr>
              <w:t xml:space="preserve"> </w:t>
            </w:r>
            <w:proofErr w:type="spellStart"/>
            <w:r w:rsidRPr="001F3F26">
              <w:rPr>
                <w:szCs w:val="28"/>
              </w:rPr>
              <w:t>разпоредби</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Търговския</w:t>
            </w:r>
            <w:proofErr w:type="spellEnd"/>
            <w:r w:rsidRPr="001F3F26">
              <w:rPr>
                <w:szCs w:val="28"/>
              </w:rPr>
              <w:t xml:space="preserve"> </w:t>
            </w:r>
            <w:proofErr w:type="spellStart"/>
            <w:r w:rsidRPr="001F3F26">
              <w:rPr>
                <w:szCs w:val="28"/>
              </w:rPr>
              <w:t>закон</w:t>
            </w:r>
            <w:proofErr w:type="spellEnd"/>
            <w:r w:rsidRPr="001F3F26">
              <w:rPr>
                <w:szCs w:val="28"/>
              </w:rPr>
              <w:t>;</w:t>
            </w:r>
          </w:p>
          <w:p w14:paraId="725D659F" w14:textId="77777777" w:rsidR="00DC1117" w:rsidRPr="001F3F26" w:rsidRDefault="00DC1117" w:rsidP="00DC1117">
            <w:pPr>
              <w:ind w:right="143"/>
              <w:jc w:val="both"/>
              <w:rPr>
                <w:szCs w:val="28"/>
              </w:rPr>
            </w:pPr>
          </w:p>
          <w:p w14:paraId="0410839F" w14:textId="2CBE875A" w:rsidR="00DC1117" w:rsidRPr="001F3F26" w:rsidRDefault="00DC1117" w:rsidP="00DC1117">
            <w:pPr>
              <w:ind w:right="143"/>
              <w:jc w:val="both"/>
              <w:rPr>
                <w:szCs w:val="28"/>
              </w:rPr>
            </w:pPr>
            <w:r w:rsidRPr="001F3F26">
              <w:rPr>
                <w:szCs w:val="28"/>
              </w:rPr>
              <w:t xml:space="preserve">13. </w:t>
            </w:r>
            <w:r>
              <w:rPr>
                <w:szCs w:val="28"/>
                <w:lang w:val="bg-BG"/>
              </w:rPr>
              <w:t>е</w:t>
            </w:r>
            <w:r w:rsidRPr="001F3F26">
              <w:rPr>
                <w:szCs w:val="28"/>
              </w:rPr>
              <w:t xml:space="preserve"> </w:t>
            </w:r>
            <w:proofErr w:type="spellStart"/>
            <w:r w:rsidRPr="001F3F26">
              <w:rPr>
                <w:szCs w:val="28"/>
              </w:rPr>
              <w:t>общински</w:t>
            </w:r>
            <w:proofErr w:type="spellEnd"/>
            <w:r w:rsidRPr="001F3F26">
              <w:rPr>
                <w:szCs w:val="28"/>
              </w:rPr>
              <w:t xml:space="preserve"> </w:t>
            </w:r>
            <w:proofErr w:type="spellStart"/>
            <w:r w:rsidRPr="001F3F26">
              <w:rPr>
                <w:szCs w:val="28"/>
              </w:rPr>
              <w:t>съветник</w:t>
            </w:r>
            <w:proofErr w:type="spellEnd"/>
            <w:r w:rsidRPr="001F3F26">
              <w:rPr>
                <w:szCs w:val="28"/>
              </w:rPr>
              <w:t xml:space="preserve">, </w:t>
            </w:r>
            <w:proofErr w:type="spellStart"/>
            <w:r w:rsidRPr="001F3F26">
              <w:rPr>
                <w:szCs w:val="28"/>
              </w:rPr>
              <w:t>кмет</w:t>
            </w:r>
            <w:proofErr w:type="spellEnd"/>
            <w:r w:rsidRPr="001F3F26">
              <w:rPr>
                <w:szCs w:val="28"/>
              </w:rPr>
              <w:t xml:space="preserve">, </w:t>
            </w:r>
            <w:proofErr w:type="spellStart"/>
            <w:r w:rsidRPr="001F3F26">
              <w:rPr>
                <w:szCs w:val="28"/>
              </w:rPr>
              <w:t>заместник-кмет</w:t>
            </w:r>
            <w:proofErr w:type="spellEnd"/>
            <w:r w:rsidRPr="001F3F26">
              <w:rPr>
                <w:szCs w:val="28"/>
              </w:rPr>
              <w:t xml:space="preserve"> </w:t>
            </w:r>
            <w:proofErr w:type="spellStart"/>
            <w:r w:rsidRPr="001F3F26">
              <w:rPr>
                <w:szCs w:val="28"/>
              </w:rPr>
              <w:t>или</w:t>
            </w:r>
            <w:proofErr w:type="spellEnd"/>
            <w:r w:rsidRPr="001F3F26">
              <w:rPr>
                <w:szCs w:val="28"/>
              </w:rPr>
              <w:t xml:space="preserve"> </w:t>
            </w:r>
            <w:proofErr w:type="spellStart"/>
            <w:r w:rsidRPr="001F3F26">
              <w:rPr>
                <w:szCs w:val="28"/>
              </w:rPr>
              <w:t>служител</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централна</w:t>
            </w:r>
            <w:proofErr w:type="spellEnd"/>
            <w:r w:rsidRPr="001F3F26">
              <w:rPr>
                <w:szCs w:val="28"/>
              </w:rPr>
              <w:t xml:space="preserve"> </w:t>
            </w:r>
            <w:proofErr w:type="spellStart"/>
            <w:r w:rsidRPr="001F3F26">
              <w:rPr>
                <w:szCs w:val="28"/>
              </w:rPr>
              <w:t>или</w:t>
            </w:r>
            <w:proofErr w:type="spellEnd"/>
            <w:r w:rsidRPr="001F3F26">
              <w:rPr>
                <w:szCs w:val="28"/>
              </w:rPr>
              <w:t xml:space="preserve"> </w:t>
            </w:r>
            <w:proofErr w:type="spellStart"/>
            <w:r w:rsidRPr="001F3F26">
              <w:rPr>
                <w:szCs w:val="28"/>
              </w:rPr>
              <w:t>териториална</w:t>
            </w:r>
            <w:proofErr w:type="spellEnd"/>
            <w:r w:rsidRPr="001F3F26">
              <w:rPr>
                <w:szCs w:val="28"/>
              </w:rPr>
              <w:t xml:space="preserve"> </w:t>
            </w:r>
            <w:proofErr w:type="spellStart"/>
            <w:r w:rsidRPr="001F3F26">
              <w:rPr>
                <w:szCs w:val="28"/>
              </w:rPr>
              <w:t>администрация</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изпълнителната</w:t>
            </w:r>
            <w:proofErr w:type="spellEnd"/>
            <w:r w:rsidRPr="001F3F26">
              <w:rPr>
                <w:szCs w:val="28"/>
              </w:rPr>
              <w:t xml:space="preserve"> </w:t>
            </w:r>
            <w:proofErr w:type="spellStart"/>
            <w:r w:rsidRPr="001F3F26">
              <w:rPr>
                <w:szCs w:val="28"/>
              </w:rPr>
              <w:t>власт</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местната</w:t>
            </w:r>
            <w:proofErr w:type="spellEnd"/>
            <w:r w:rsidRPr="001F3F26">
              <w:rPr>
                <w:szCs w:val="28"/>
              </w:rPr>
              <w:t xml:space="preserve"> </w:t>
            </w:r>
            <w:proofErr w:type="spellStart"/>
            <w:r w:rsidRPr="001F3F26">
              <w:rPr>
                <w:szCs w:val="28"/>
              </w:rPr>
              <w:t>власт</w:t>
            </w:r>
            <w:proofErr w:type="spellEnd"/>
            <w:r w:rsidRPr="001F3F26">
              <w:rPr>
                <w:szCs w:val="28"/>
              </w:rPr>
              <w:t xml:space="preserve"> </w:t>
            </w:r>
            <w:proofErr w:type="spellStart"/>
            <w:r w:rsidRPr="001F3F26">
              <w:rPr>
                <w:szCs w:val="28"/>
              </w:rPr>
              <w:t>или</w:t>
            </w:r>
            <w:proofErr w:type="spellEnd"/>
            <w:r w:rsidRPr="001F3F26">
              <w:rPr>
                <w:szCs w:val="28"/>
              </w:rPr>
              <w:t xml:space="preserve"> </w:t>
            </w:r>
            <w:proofErr w:type="spellStart"/>
            <w:r w:rsidRPr="001F3F26">
              <w:rPr>
                <w:szCs w:val="28"/>
              </w:rPr>
              <w:t>на</w:t>
            </w:r>
            <w:proofErr w:type="spellEnd"/>
            <w:r w:rsidRPr="001F3F26">
              <w:rPr>
                <w:szCs w:val="28"/>
              </w:rPr>
              <w:t xml:space="preserve"> </w:t>
            </w:r>
            <w:proofErr w:type="spellStart"/>
            <w:r w:rsidRPr="001F3F26">
              <w:rPr>
                <w:szCs w:val="28"/>
              </w:rPr>
              <w:t>публично</w:t>
            </w:r>
            <w:proofErr w:type="spellEnd"/>
            <w:r w:rsidRPr="001F3F26">
              <w:rPr>
                <w:szCs w:val="28"/>
              </w:rPr>
              <w:t xml:space="preserve"> </w:t>
            </w:r>
            <w:proofErr w:type="spellStart"/>
            <w:r w:rsidRPr="001F3F26">
              <w:rPr>
                <w:szCs w:val="28"/>
              </w:rPr>
              <w:t>лице</w:t>
            </w:r>
            <w:proofErr w:type="spellEnd"/>
            <w:r w:rsidRPr="001F3F26">
              <w:rPr>
                <w:szCs w:val="28"/>
              </w:rPr>
              <w:t>.</w:t>
            </w:r>
          </w:p>
          <w:p w14:paraId="54B9D019" w14:textId="77777777" w:rsidR="007E29DC" w:rsidRPr="00395ACE" w:rsidRDefault="007E29DC" w:rsidP="00DC1117">
            <w:pPr>
              <w:spacing w:before="120" w:after="120" w:line="276" w:lineRule="auto"/>
              <w:ind w:right="143"/>
              <w:jc w:val="both"/>
              <w:rPr>
                <w:lang w:val="bg-BG"/>
              </w:rPr>
            </w:pPr>
          </w:p>
          <w:p w14:paraId="05942CAC" w14:textId="1C9B4C27" w:rsidR="00DC1117" w:rsidRDefault="001D1431" w:rsidP="00CA7C2A">
            <w:pPr>
              <w:spacing w:before="120" w:after="120" w:line="276" w:lineRule="auto"/>
              <w:jc w:val="both"/>
              <w:rPr>
                <w:i/>
                <w:iCs/>
                <w:lang w:val="bg-BG"/>
              </w:rPr>
            </w:pPr>
            <w:r w:rsidRPr="001522D7">
              <w:rPr>
                <w:i/>
                <w:iCs/>
                <w:lang w:val="bg-BG"/>
              </w:rPr>
              <w:lastRenderedPageBreak/>
              <w:t xml:space="preserve">Липсата на посочените обстоятелства </w:t>
            </w:r>
            <w:r w:rsidR="00DC1117">
              <w:rPr>
                <w:i/>
                <w:iCs/>
                <w:lang w:val="bg-BG"/>
              </w:rPr>
              <w:t xml:space="preserve">по т.1 – т.10 </w:t>
            </w:r>
            <w:r w:rsidRPr="001522D7">
              <w:rPr>
                <w:i/>
                <w:iCs/>
                <w:lang w:val="bg-BG"/>
              </w:rPr>
              <w:t xml:space="preserve">се доказва </w:t>
            </w:r>
            <w:r w:rsidR="001522D7" w:rsidRPr="001522D7">
              <w:rPr>
                <w:i/>
                <w:iCs/>
                <w:lang w:val="bg-BG"/>
              </w:rPr>
              <w:t>към момента на</w:t>
            </w:r>
            <w:r w:rsidRPr="001522D7">
              <w:rPr>
                <w:i/>
                <w:iCs/>
                <w:lang w:val="bg-BG"/>
              </w:rPr>
              <w:t xml:space="preserve"> кандидатстване</w:t>
            </w:r>
            <w:r w:rsidR="001522D7" w:rsidRPr="001522D7">
              <w:rPr>
                <w:i/>
                <w:iCs/>
                <w:lang w:val="bg-BG"/>
              </w:rPr>
              <w:t xml:space="preserve"> с</w:t>
            </w:r>
            <w:r w:rsidRPr="001522D7">
              <w:rPr>
                <w:i/>
                <w:iCs/>
                <w:lang w:val="bg-BG"/>
              </w:rPr>
              <w:t xml:space="preserve"> </w:t>
            </w:r>
            <w:r w:rsidR="001522D7" w:rsidRPr="001522D7">
              <w:rPr>
                <w:i/>
                <w:iCs/>
                <w:lang w:val="bg-BG"/>
              </w:rPr>
              <w:t>Декларация</w:t>
            </w:r>
            <w:r w:rsidR="00DC1117">
              <w:rPr>
                <w:i/>
                <w:iCs/>
                <w:lang w:val="bg-BG"/>
              </w:rPr>
              <w:t xml:space="preserve"> за липса на основания за отстраняване</w:t>
            </w:r>
            <w:r w:rsidR="001522D7" w:rsidRPr="001522D7">
              <w:rPr>
                <w:i/>
                <w:iCs/>
                <w:lang w:val="bg-BG"/>
              </w:rPr>
              <w:t xml:space="preserve"> съгласно </w:t>
            </w:r>
            <w:r w:rsidR="007430A0" w:rsidRPr="007430A0">
              <w:rPr>
                <w:i/>
                <w:iCs/>
                <w:lang w:val="bg-BG"/>
              </w:rPr>
              <w:t>Приложение към Заповед № РД 09-365/27.04.2020 г., променена със Заповед № РД 09-441/04.06.2020 г.</w:t>
            </w:r>
            <w:r w:rsidR="00DC1117" w:rsidRPr="001522D7">
              <w:rPr>
                <w:i/>
                <w:iCs/>
                <w:lang w:val="bg-BG"/>
              </w:rPr>
              <w:t xml:space="preserve"> (Приложение 4</w:t>
            </w:r>
            <w:r w:rsidR="00280573">
              <w:rPr>
                <w:i/>
                <w:iCs/>
                <w:lang w:val="bg-BG"/>
              </w:rPr>
              <w:t xml:space="preserve"> от документите за попълване</w:t>
            </w:r>
            <w:r w:rsidR="00DC1117" w:rsidRPr="001522D7">
              <w:rPr>
                <w:i/>
                <w:iCs/>
                <w:lang w:val="bg-BG"/>
              </w:rPr>
              <w:t>)</w:t>
            </w:r>
            <w:r w:rsidR="00280573">
              <w:rPr>
                <w:i/>
                <w:iCs/>
                <w:lang w:val="bg-BG"/>
              </w:rPr>
              <w:t>.</w:t>
            </w:r>
          </w:p>
          <w:p w14:paraId="3710D085" w14:textId="77777777" w:rsidR="00280573" w:rsidRDefault="00280573" w:rsidP="00280573">
            <w:pPr>
              <w:spacing w:before="120" w:after="120" w:line="276" w:lineRule="auto"/>
              <w:jc w:val="both"/>
              <w:rPr>
                <w:i/>
                <w:iCs/>
                <w:lang w:val="bg-BG"/>
              </w:rPr>
            </w:pPr>
            <w:r w:rsidRPr="001522D7">
              <w:rPr>
                <w:i/>
                <w:iCs/>
                <w:lang w:val="bg-BG"/>
              </w:rPr>
              <w:t xml:space="preserve">Липсата на посочените обстоятелства </w:t>
            </w:r>
            <w:r>
              <w:rPr>
                <w:i/>
                <w:iCs/>
                <w:lang w:val="bg-BG"/>
              </w:rPr>
              <w:t xml:space="preserve">по т.11 – т.13 </w:t>
            </w:r>
            <w:r w:rsidRPr="001522D7">
              <w:rPr>
                <w:i/>
                <w:iCs/>
                <w:lang w:val="bg-BG"/>
              </w:rPr>
              <w:t>се доказва към момента на кандидатстване с Декларация</w:t>
            </w:r>
            <w:r>
              <w:rPr>
                <w:i/>
                <w:iCs/>
                <w:lang w:val="bg-BG"/>
              </w:rPr>
              <w:t xml:space="preserve"> </w:t>
            </w:r>
            <w:r w:rsidR="00DC1117">
              <w:rPr>
                <w:i/>
                <w:iCs/>
                <w:lang w:val="bg-BG"/>
              </w:rPr>
              <w:t>за свързаност</w:t>
            </w:r>
            <w:r>
              <w:rPr>
                <w:i/>
                <w:iCs/>
                <w:lang w:val="bg-BG"/>
              </w:rPr>
              <w:t>, по образец</w:t>
            </w:r>
            <w:r w:rsidR="00DC1117">
              <w:rPr>
                <w:i/>
                <w:iCs/>
                <w:lang w:val="bg-BG"/>
              </w:rPr>
              <w:t xml:space="preserve"> (Приложение 9</w:t>
            </w:r>
            <w:r>
              <w:rPr>
                <w:i/>
                <w:iCs/>
                <w:lang w:val="bg-BG"/>
              </w:rPr>
              <w:t xml:space="preserve"> от документите за попълване</w:t>
            </w:r>
            <w:r w:rsidR="00DC1117">
              <w:rPr>
                <w:i/>
                <w:iCs/>
                <w:lang w:val="bg-BG"/>
              </w:rPr>
              <w:t>)</w:t>
            </w:r>
            <w:r>
              <w:rPr>
                <w:i/>
                <w:iCs/>
                <w:lang w:val="bg-BG"/>
              </w:rPr>
              <w:t>.</w:t>
            </w:r>
          </w:p>
          <w:p w14:paraId="77713DE6" w14:textId="24D2AB45" w:rsidR="001D1431" w:rsidRPr="001522D7" w:rsidRDefault="00280573" w:rsidP="00280573">
            <w:pPr>
              <w:spacing w:before="120" w:after="120" w:line="276" w:lineRule="auto"/>
              <w:jc w:val="both"/>
              <w:rPr>
                <w:i/>
                <w:iCs/>
                <w:lang w:val="bg-BG"/>
              </w:rPr>
            </w:pPr>
            <w:r>
              <w:rPr>
                <w:i/>
                <w:iCs/>
                <w:lang w:val="bg-BG"/>
              </w:rPr>
              <w:t>Декларациите се попълват</w:t>
            </w:r>
            <w:r w:rsidR="001522D7" w:rsidRPr="001522D7">
              <w:rPr>
                <w:i/>
                <w:iCs/>
                <w:lang w:val="bg-BG"/>
              </w:rPr>
              <w:t xml:space="preserve"> от представляващия/те кандидата, а когато член на колективния управителен орган е юридическо лице, деклараци</w:t>
            </w:r>
            <w:r>
              <w:rPr>
                <w:i/>
                <w:iCs/>
                <w:lang w:val="bg-BG"/>
              </w:rPr>
              <w:t>ите</w:t>
            </w:r>
            <w:r w:rsidR="001522D7" w:rsidRPr="001522D7">
              <w:rPr>
                <w:i/>
                <w:iCs/>
                <w:lang w:val="bg-BG"/>
              </w:rPr>
              <w:t xml:space="preserve"> се представя</w:t>
            </w:r>
            <w:r>
              <w:rPr>
                <w:i/>
                <w:iCs/>
                <w:lang w:val="bg-BG"/>
              </w:rPr>
              <w:t>т</w:t>
            </w:r>
            <w:r w:rsidR="001522D7" w:rsidRPr="001522D7">
              <w:rPr>
                <w:i/>
                <w:iCs/>
                <w:lang w:val="bg-BG"/>
              </w:rPr>
              <w:t xml:space="preserve"> от техния представител по закон и/или пълномощие, както и временно изпълняващ так</w:t>
            </w:r>
            <w:r>
              <w:rPr>
                <w:i/>
                <w:iCs/>
                <w:lang w:val="bg-BG"/>
              </w:rPr>
              <w:t>ъв</w:t>
            </w:r>
            <w:r w:rsidR="001522D7" w:rsidRPr="001522D7">
              <w:rPr>
                <w:i/>
                <w:iCs/>
                <w:lang w:val="bg-BG"/>
              </w:rPr>
              <w:t>, както и от лицата с правомощия за вземане на решения или контрол по отношение на кандидата.</w:t>
            </w:r>
            <w:r w:rsidR="001D1431" w:rsidRPr="001522D7">
              <w:rPr>
                <w:i/>
                <w:iCs/>
                <w:lang w:val="bg-BG"/>
              </w:rPr>
              <w:t>;</w:t>
            </w:r>
          </w:p>
        </w:tc>
      </w:tr>
    </w:tbl>
    <w:p w14:paraId="69FBBBB4" w14:textId="77777777" w:rsidR="001D1431" w:rsidRPr="00395ACE" w:rsidRDefault="001D1431" w:rsidP="00395ACE">
      <w:pPr>
        <w:spacing w:before="120" w:after="120" w:line="276" w:lineRule="auto"/>
        <w:rPr>
          <w:lang w:val="bg-BG"/>
        </w:rPr>
      </w:pPr>
    </w:p>
    <w:p w14:paraId="795CE0B9" w14:textId="77777777" w:rsidR="001D1431" w:rsidRPr="00762290" w:rsidRDefault="001D1431" w:rsidP="00762290">
      <w:pPr>
        <w:pStyle w:val="1"/>
        <w:numPr>
          <w:ilvl w:val="0"/>
          <w:numId w:val="45"/>
        </w:numPr>
        <w:rPr>
          <w:rFonts w:ascii="Times New Roman" w:hAnsi="Times New Roman"/>
          <w:color w:val="auto"/>
          <w:lang w:val="bg-BG"/>
        </w:rPr>
      </w:pPr>
      <w:bookmarkStart w:id="19" w:name="_Toc63697669"/>
      <w:r w:rsidRPr="00762290">
        <w:rPr>
          <w:rFonts w:ascii="Times New Roman" w:hAnsi="Times New Roman"/>
          <w:color w:val="auto"/>
          <w:lang w:val="bg-BG"/>
        </w:rPr>
        <w:t>Допустими партньори (ако е приложимо):</w:t>
      </w:r>
      <w:bookmarkEnd w:id="1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610"/>
      </w:tblGrid>
      <w:tr w:rsidR="001D1431" w:rsidRPr="00395ACE" w14:paraId="7E05F5C5" w14:textId="77777777" w:rsidTr="00C646C8">
        <w:tc>
          <w:tcPr>
            <w:tcW w:w="10760" w:type="dxa"/>
          </w:tcPr>
          <w:p w14:paraId="7B260E77" w14:textId="77777777" w:rsidR="001D1431" w:rsidRPr="00395ACE" w:rsidRDefault="001D1431" w:rsidP="00395ACE">
            <w:pPr>
              <w:spacing w:before="120" w:after="120" w:line="276" w:lineRule="auto"/>
              <w:ind w:left="720"/>
              <w:rPr>
                <w:lang w:val="bg-BG"/>
              </w:rPr>
            </w:pPr>
            <w:r w:rsidRPr="00395ACE">
              <w:rPr>
                <w:lang w:val="bg-BG"/>
              </w:rPr>
              <w:t>НЕПРИЛОЖИМО</w:t>
            </w:r>
          </w:p>
        </w:tc>
      </w:tr>
    </w:tbl>
    <w:p w14:paraId="45B28139" w14:textId="77777777" w:rsidR="00134476" w:rsidRPr="00395ACE" w:rsidRDefault="00134476" w:rsidP="00395ACE">
      <w:pPr>
        <w:spacing w:before="120" w:after="120" w:line="276" w:lineRule="auto"/>
        <w:rPr>
          <w:lang w:val="bg-BG"/>
        </w:rPr>
      </w:pPr>
    </w:p>
    <w:p w14:paraId="6C144EE2" w14:textId="358C4B42" w:rsidR="001D1431" w:rsidRPr="00762290" w:rsidRDefault="001D1431" w:rsidP="00762290">
      <w:pPr>
        <w:pStyle w:val="1"/>
        <w:numPr>
          <w:ilvl w:val="0"/>
          <w:numId w:val="45"/>
        </w:numPr>
        <w:rPr>
          <w:rFonts w:ascii="Times New Roman" w:hAnsi="Times New Roman"/>
          <w:color w:val="auto"/>
          <w:lang w:val="bg-BG"/>
        </w:rPr>
      </w:pPr>
      <w:bookmarkStart w:id="20" w:name="_Toc63697670"/>
      <w:r w:rsidRPr="00762290">
        <w:rPr>
          <w:rFonts w:ascii="Times New Roman" w:hAnsi="Times New Roman"/>
          <w:color w:val="auto"/>
          <w:lang w:val="bg-BG"/>
        </w:rPr>
        <w:t>Дейности, допустими за финансиране:</w:t>
      </w:r>
      <w:bookmarkEnd w:id="20"/>
      <w:r w:rsidRPr="00762290">
        <w:rPr>
          <w:rFonts w:ascii="Times New Roman" w:hAnsi="Times New Roman"/>
          <w:color w:val="auto"/>
          <w:lang w:val="bg-BG"/>
        </w:rPr>
        <w:t xml:space="preserve">  </w:t>
      </w:r>
    </w:p>
    <w:p w14:paraId="62231282" w14:textId="77777777" w:rsidR="001D1431" w:rsidRPr="00395ACE" w:rsidRDefault="001D1431" w:rsidP="00395ACE">
      <w:pPr>
        <w:spacing w:before="120" w:after="120" w:line="276" w:lineRule="auto"/>
        <w:ind w:left="851"/>
        <w:jc w:val="both"/>
        <w:rPr>
          <w:b/>
          <w:lang w:val="bg-BG"/>
        </w:rPr>
      </w:pPr>
      <w:r w:rsidRPr="00395ACE">
        <w:rPr>
          <w:b/>
          <w:lang w:val="bg-BG"/>
        </w:rPr>
        <w:t>13.1 Допустими дейности: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610"/>
      </w:tblGrid>
      <w:tr w:rsidR="001D1431" w:rsidRPr="00395ACE" w14:paraId="5EB354E7" w14:textId="77777777" w:rsidTr="00C646C8">
        <w:tc>
          <w:tcPr>
            <w:tcW w:w="10760" w:type="dxa"/>
          </w:tcPr>
          <w:p w14:paraId="768A0055" w14:textId="77777777" w:rsidR="001D1431" w:rsidRPr="00786515" w:rsidRDefault="001D1431" w:rsidP="00B27D57">
            <w:pPr>
              <w:spacing w:before="120" w:after="120" w:line="276" w:lineRule="auto"/>
              <w:jc w:val="both"/>
            </w:pPr>
            <w:r w:rsidRPr="00786515">
              <w:t xml:space="preserve">По </w:t>
            </w:r>
            <w:proofErr w:type="spellStart"/>
            <w:r w:rsidRPr="00786515">
              <w:t>мярка</w:t>
            </w:r>
            <w:proofErr w:type="spellEnd"/>
            <w:r w:rsidRPr="00786515">
              <w:t xml:space="preserve"> </w:t>
            </w:r>
            <w:r w:rsidR="00390A57" w:rsidRPr="00390A57">
              <w:t>7.5 „</w:t>
            </w:r>
            <w:proofErr w:type="spellStart"/>
            <w:r w:rsidR="00390A57" w:rsidRPr="00390A57">
              <w:t>Инвестиции</w:t>
            </w:r>
            <w:proofErr w:type="spellEnd"/>
            <w:r w:rsidR="00390A57" w:rsidRPr="00390A57">
              <w:t xml:space="preserve"> </w:t>
            </w:r>
            <w:proofErr w:type="spellStart"/>
            <w:r w:rsidR="00390A57" w:rsidRPr="00390A57">
              <w:t>за</w:t>
            </w:r>
            <w:proofErr w:type="spellEnd"/>
            <w:r w:rsidR="00390A57" w:rsidRPr="00390A57">
              <w:t xml:space="preserve"> </w:t>
            </w:r>
            <w:proofErr w:type="spellStart"/>
            <w:r w:rsidR="00390A57" w:rsidRPr="00390A57">
              <w:t>публично</w:t>
            </w:r>
            <w:proofErr w:type="spellEnd"/>
            <w:r w:rsidR="00390A57" w:rsidRPr="00390A57">
              <w:t xml:space="preserve"> </w:t>
            </w:r>
            <w:proofErr w:type="spellStart"/>
            <w:r w:rsidR="00390A57" w:rsidRPr="00390A57">
              <w:t>ползване</w:t>
            </w:r>
            <w:proofErr w:type="spellEnd"/>
            <w:r w:rsidR="00390A57" w:rsidRPr="00390A57">
              <w:t xml:space="preserve"> в </w:t>
            </w:r>
            <w:proofErr w:type="spellStart"/>
            <w:r w:rsidR="00390A57" w:rsidRPr="00390A57">
              <w:t>инфраструктура</w:t>
            </w:r>
            <w:proofErr w:type="spellEnd"/>
            <w:r w:rsidR="00390A57" w:rsidRPr="00390A57">
              <w:t xml:space="preserve"> </w:t>
            </w:r>
            <w:proofErr w:type="spellStart"/>
            <w:r w:rsidR="00390A57" w:rsidRPr="00390A57">
              <w:t>за</w:t>
            </w:r>
            <w:proofErr w:type="spellEnd"/>
            <w:r w:rsidR="00390A57" w:rsidRPr="00390A57">
              <w:t xml:space="preserve"> </w:t>
            </w:r>
            <w:proofErr w:type="spellStart"/>
            <w:r w:rsidR="00390A57" w:rsidRPr="00390A57">
              <w:t>отдих</w:t>
            </w:r>
            <w:proofErr w:type="spellEnd"/>
            <w:r w:rsidR="00390A57" w:rsidRPr="00390A57">
              <w:t xml:space="preserve">, </w:t>
            </w:r>
            <w:proofErr w:type="spellStart"/>
            <w:r w:rsidR="00390A57" w:rsidRPr="00390A57">
              <w:t>туристическа</w:t>
            </w:r>
            <w:proofErr w:type="spellEnd"/>
            <w:r w:rsidR="00390A57" w:rsidRPr="00390A57">
              <w:t xml:space="preserve"> </w:t>
            </w:r>
            <w:proofErr w:type="spellStart"/>
            <w:proofErr w:type="gramStart"/>
            <w:r w:rsidR="00390A57" w:rsidRPr="00390A57">
              <w:t>инфраструктура</w:t>
            </w:r>
            <w:proofErr w:type="spellEnd"/>
            <w:r w:rsidR="00390A57" w:rsidRPr="00390A57">
              <w:t>“</w:t>
            </w:r>
            <w:r w:rsidR="00390A57">
              <w:rPr>
                <w:lang w:val="bg-BG"/>
              </w:rPr>
              <w:t xml:space="preserve"> </w:t>
            </w:r>
            <w:proofErr w:type="spellStart"/>
            <w:r w:rsidRPr="00786515">
              <w:t>от</w:t>
            </w:r>
            <w:proofErr w:type="spellEnd"/>
            <w:proofErr w:type="gramEnd"/>
            <w:r w:rsidRPr="00786515">
              <w:t xml:space="preserve"> </w:t>
            </w:r>
            <w:proofErr w:type="spellStart"/>
            <w:r w:rsidRPr="00786515">
              <w:t>Стратегия</w:t>
            </w:r>
            <w:proofErr w:type="spellEnd"/>
            <w:r w:rsidR="00786515" w:rsidRPr="00786515">
              <w:rPr>
                <w:lang w:val="bg-BG"/>
              </w:rPr>
              <w:t>та</w:t>
            </w:r>
            <w:r w:rsidRPr="00786515">
              <w:t xml:space="preserve"> </w:t>
            </w:r>
            <w:proofErr w:type="spellStart"/>
            <w:r w:rsidRPr="00786515">
              <w:t>за</w:t>
            </w:r>
            <w:proofErr w:type="spellEnd"/>
            <w:r w:rsidRPr="00786515">
              <w:t xml:space="preserve"> ВОМР </w:t>
            </w:r>
            <w:proofErr w:type="spellStart"/>
            <w:r w:rsidRPr="00786515">
              <w:t>на</w:t>
            </w:r>
            <w:proofErr w:type="spellEnd"/>
            <w:r w:rsidRPr="00786515">
              <w:t xml:space="preserve"> МИГ</w:t>
            </w:r>
            <w:r w:rsidRPr="00786515">
              <w:rPr>
                <w:lang w:val="bg-BG"/>
              </w:rPr>
              <w:t xml:space="preserve"> </w:t>
            </w:r>
            <w:r w:rsidR="00D62B80">
              <w:rPr>
                <w:lang w:val="bg-BG"/>
              </w:rPr>
              <w:t>„Дряново - Трявна - в сърцето на Балкана“</w:t>
            </w:r>
            <w:r w:rsidRPr="00786515">
              <w:t xml:space="preserve">, </w:t>
            </w:r>
            <w:proofErr w:type="spellStart"/>
            <w:r w:rsidRPr="00786515">
              <w:t>финансирана</w:t>
            </w:r>
            <w:proofErr w:type="spellEnd"/>
            <w:r w:rsidRPr="00786515">
              <w:t xml:space="preserve"> по </w:t>
            </w:r>
            <w:proofErr w:type="spellStart"/>
            <w:r w:rsidRPr="00786515">
              <w:t>Програма</w:t>
            </w:r>
            <w:proofErr w:type="spellEnd"/>
            <w:r w:rsidRPr="00786515">
              <w:t xml:space="preserve"> </w:t>
            </w:r>
            <w:proofErr w:type="spellStart"/>
            <w:r w:rsidRPr="00786515">
              <w:t>за</w:t>
            </w:r>
            <w:proofErr w:type="spellEnd"/>
            <w:r w:rsidRPr="00786515">
              <w:t xml:space="preserve"> </w:t>
            </w:r>
            <w:proofErr w:type="spellStart"/>
            <w:r w:rsidRPr="00786515">
              <w:t>развитие</w:t>
            </w:r>
            <w:proofErr w:type="spellEnd"/>
            <w:r w:rsidRPr="00786515">
              <w:t xml:space="preserve"> </w:t>
            </w:r>
            <w:proofErr w:type="spellStart"/>
            <w:r w:rsidRPr="00786515">
              <w:t>на</w:t>
            </w:r>
            <w:proofErr w:type="spellEnd"/>
            <w:r w:rsidRPr="00786515">
              <w:t xml:space="preserve"> </w:t>
            </w:r>
            <w:proofErr w:type="spellStart"/>
            <w:r w:rsidRPr="00786515">
              <w:t>селските</w:t>
            </w:r>
            <w:proofErr w:type="spellEnd"/>
            <w:r w:rsidRPr="00786515">
              <w:t xml:space="preserve"> </w:t>
            </w:r>
            <w:proofErr w:type="spellStart"/>
            <w:r w:rsidRPr="00786515">
              <w:t>райони</w:t>
            </w:r>
            <w:proofErr w:type="spellEnd"/>
            <w:r w:rsidRPr="00786515">
              <w:t xml:space="preserve"> </w:t>
            </w:r>
            <w:proofErr w:type="spellStart"/>
            <w:r w:rsidRPr="00786515">
              <w:t>за</w:t>
            </w:r>
            <w:proofErr w:type="spellEnd"/>
            <w:r w:rsidRPr="00786515">
              <w:t xml:space="preserve"> </w:t>
            </w:r>
            <w:proofErr w:type="spellStart"/>
            <w:r w:rsidRPr="00786515">
              <w:t>периода</w:t>
            </w:r>
            <w:proofErr w:type="spellEnd"/>
            <w:r w:rsidRPr="00786515">
              <w:t xml:space="preserve"> 2014 -2020г. </w:t>
            </w:r>
            <w:proofErr w:type="spellStart"/>
            <w:r w:rsidRPr="00786515">
              <w:t>ще</w:t>
            </w:r>
            <w:proofErr w:type="spellEnd"/>
            <w:r w:rsidRPr="00786515">
              <w:t xml:space="preserve"> </w:t>
            </w:r>
            <w:proofErr w:type="spellStart"/>
            <w:r w:rsidRPr="00786515">
              <w:t>се</w:t>
            </w:r>
            <w:proofErr w:type="spellEnd"/>
            <w:r w:rsidRPr="00786515">
              <w:t xml:space="preserve"> </w:t>
            </w:r>
            <w:proofErr w:type="spellStart"/>
            <w:r w:rsidRPr="00786515">
              <w:t>предоставя</w:t>
            </w:r>
            <w:proofErr w:type="spellEnd"/>
            <w:r w:rsidRPr="00786515">
              <w:t xml:space="preserve"> </w:t>
            </w:r>
            <w:proofErr w:type="spellStart"/>
            <w:r w:rsidRPr="00786515">
              <w:t>финансова</w:t>
            </w:r>
            <w:proofErr w:type="spellEnd"/>
            <w:r w:rsidRPr="00786515">
              <w:t xml:space="preserve"> </w:t>
            </w:r>
            <w:proofErr w:type="spellStart"/>
            <w:r w:rsidRPr="00786515">
              <w:t>помощ</w:t>
            </w:r>
            <w:proofErr w:type="spellEnd"/>
            <w:r w:rsidRPr="00786515">
              <w:t xml:space="preserve"> </w:t>
            </w:r>
            <w:proofErr w:type="spellStart"/>
            <w:r w:rsidRPr="00786515">
              <w:t>за</w:t>
            </w:r>
            <w:proofErr w:type="spellEnd"/>
            <w:r w:rsidRPr="00786515">
              <w:t xml:space="preserve"> </w:t>
            </w:r>
            <w:proofErr w:type="spellStart"/>
            <w:r w:rsidRPr="00786515">
              <w:t>следните</w:t>
            </w:r>
            <w:proofErr w:type="spellEnd"/>
            <w:r w:rsidRPr="00786515">
              <w:t xml:space="preserve"> </w:t>
            </w:r>
            <w:proofErr w:type="spellStart"/>
            <w:r w:rsidRPr="00786515">
              <w:rPr>
                <w:b/>
              </w:rPr>
              <w:t>допустими</w:t>
            </w:r>
            <w:proofErr w:type="spellEnd"/>
            <w:r w:rsidRPr="00786515">
              <w:rPr>
                <w:b/>
              </w:rPr>
              <w:t xml:space="preserve"> </w:t>
            </w:r>
            <w:proofErr w:type="spellStart"/>
            <w:r w:rsidRPr="00786515">
              <w:rPr>
                <w:b/>
              </w:rPr>
              <w:t>за</w:t>
            </w:r>
            <w:proofErr w:type="spellEnd"/>
            <w:r w:rsidRPr="00786515">
              <w:rPr>
                <w:b/>
              </w:rPr>
              <w:t xml:space="preserve"> </w:t>
            </w:r>
            <w:proofErr w:type="spellStart"/>
            <w:r w:rsidRPr="00786515">
              <w:rPr>
                <w:b/>
              </w:rPr>
              <w:t>подпомагане</w:t>
            </w:r>
            <w:proofErr w:type="spellEnd"/>
            <w:r w:rsidRPr="00786515">
              <w:rPr>
                <w:b/>
              </w:rPr>
              <w:t xml:space="preserve"> </w:t>
            </w:r>
            <w:proofErr w:type="spellStart"/>
            <w:r w:rsidRPr="00786515">
              <w:rPr>
                <w:b/>
              </w:rPr>
              <w:t>дейности</w:t>
            </w:r>
            <w:proofErr w:type="spellEnd"/>
            <w:r w:rsidRPr="00786515">
              <w:t>:</w:t>
            </w:r>
          </w:p>
          <w:p w14:paraId="273BA76E" w14:textId="77777777" w:rsidR="00954FE6" w:rsidRPr="00954FE6" w:rsidRDefault="00954FE6" w:rsidP="00954FE6">
            <w:pPr>
              <w:widowControl w:val="0"/>
              <w:autoSpaceDE w:val="0"/>
              <w:autoSpaceDN w:val="0"/>
              <w:adjustRightInd w:val="0"/>
              <w:spacing w:line="23" w:lineRule="atLeast"/>
              <w:jc w:val="both"/>
              <w:rPr>
                <w:b/>
                <w:shd w:val="clear" w:color="auto" w:fill="FEFEFE"/>
                <w:lang w:val="bg-BG" w:eastAsia="bg-BG"/>
              </w:rPr>
            </w:pPr>
            <w:r w:rsidRPr="00954FE6">
              <w:rPr>
                <w:b/>
                <w:shd w:val="clear" w:color="auto" w:fill="FEFEFE"/>
                <w:lang w:val="bg-BG" w:eastAsia="bg-BG"/>
              </w:rPr>
              <w:t>Допустими дейности:</w:t>
            </w:r>
          </w:p>
          <w:p w14:paraId="3692E5D4" w14:textId="77777777" w:rsidR="00954FE6" w:rsidRPr="00954FE6" w:rsidRDefault="00954FE6" w:rsidP="00954FE6">
            <w:pPr>
              <w:widowControl w:val="0"/>
              <w:tabs>
                <w:tab w:val="left" w:pos="227"/>
              </w:tabs>
              <w:autoSpaceDE w:val="0"/>
              <w:autoSpaceDN w:val="0"/>
              <w:adjustRightInd w:val="0"/>
              <w:spacing w:line="23" w:lineRule="atLeast"/>
              <w:jc w:val="both"/>
              <w:rPr>
                <w:shd w:val="clear" w:color="auto" w:fill="FEFEFE"/>
                <w:lang w:val="bg-BG" w:eastAsia="bg-BG"/>
              </w:rPr>
            </w:pPr>
            <w:r w:rsidRPr="00954FE6">
              <w:rPr>
                <w:shd w:val="clear" w:color="auto" w:fill="FEFEFE"/>
                <w:lang w:val="bg-BG" w:eastAsia="bg-BG"/>
              </w:rPr>
              <w:t>•</w:t>
            </w:r>
            <w:r w:rsidRPr="00954FE6">
              <w:rPr>
                <w:shd w:val="clear" w:color="auto" w:fill="FEFEFE"/>
                <w:lang w:val="bg-BG" w:eastAsia="bg-BG"/>
              </w:rPr>
              <w:tab/>
              <w:t>Изграждане, реконструкция, ремонт, закупуване на оборудване и/или обзавеждане на туристически информационни центрове;</w:t>
            </w:r>
          </w:p>
          <w:p w14:paraId="3C87B8B4" w14:textId="77777777" w:rsidR="00954FE6" w:rsidRPr="00954FE6" w:rsidRDefault="00954FE6" w:rsidP="00954FE6">
            <w:pPr>
              <w:widowControl w:val="0"/>
              <w:tabs>
                <w:tab w:val="left" w:pos="227"/>
              </w:tabs>
              <w:autoSpaceDE w:val="0"/>
              <w:autoSpaceDN w:val="0"/>
              <w:adjustRightInd w:val="0"/>
              <w:spacing w:line="23" w:lineRule="atLeast"/>
              <w:jc w:val="both"/>
              <w:rPr>
                <w:shd w:val="clear" w:color="auto" w:fill="FEFEFE"/>
                <w:lang w:val="bg-BG" w:eastAsia="bg-BG"/>
              </w:rPr>
            </w:pPr>
            <w:r w:rsidRPr="00954FE6">
              <w:rPr>
                <w:shd w:val="clear" w:color="auto" w:fill="FEFEFE"/>
                <w:lang w:val="bg-BG" w:eastAsia="bg-BG"/>
              </w:rPr>
              <w:t>•</w:t>
            </w:r>
            <w:r w:rsidRPr="00954FE6">
              <w:rPr>
                <w:shd w:val="clear" w:color="auto" w:fill="FEFEFE"/>
                <w:lang w:val="bg-BG" w:eastAsia="bg-BG"/>
              </w:rPr>
              <w:tab/>
              <w:t xml:space="preserve">Изграждане, реконструкция, ремонт, закупуване на оборудване и/или обзавеждане на </w:t>
            </w:r>
            <w:proofErr w:type="spellStart"/>
            <w:r w:rsidRPr="00954FE6">
              <w:rPr>
                <w:shd w:val="clear" w:color="auto" w:fill="FEFEFE"/>
                <w:lang w:val="bg-BG" w:eastAsia="bg-BG"/>
              </w:rPr>
              <w:t>посетителските</w:t>
            </w:r>
            <w:proofErr w:type="spellEnd"/>
            <w:r w:rsidRPr="00954FE6">
              <w:rPr>
                <w:shd w:val="clear" w:color="auto" w:fill="FEFEFE"/>
                <w:lang w:val="bg-BG" w:eastAsia="bg-BG"/>
              </w:rPr>
              <w:t xml:space="preserve"> центрове за представяне и експониране на местното природно и културно наследство;</w:t>
            </w:r>
          </w:p>
          <w:p w14:paraId="3DC59E31" w14:textId="77777777" w:rsidR="00954FE6" w:rsidRPr="00954FE6" w:rsidRDefault="00954FE6" w:rsidP="00954FE6">
            <w:pPr>
              <w:widowControl w:val="0"/>
              <w:tabs>
                <w:tab w:val="left" w:pos="227"/>
              </w:tabs>
              <w:autoSpaceDE w:val="0"/>
              <w:autoSpaceDN w:val="0"/>
              <w:adjustRightInd w:val="0"/>
              <w:spacing w:line="23" w:lineRule="atLeast"/>
              <w:jc w:val="both"/>
              <w:rPr>
                <w:shd w:val="clear" w:color="auto" w:fill="FEFEFE"/>
                <w:lang w:val="bg-BG" w:eastAsia="bg-BG"/>
              </w:rPr>
            </w:pPr>
            <w:r w:rsidRPr="00954FE6">
              <w:rPr>
                <w:shd w:val="clear" w:color="auto" w:fill="FEFEFE"/>
                <w:lang w:val="bg-BG" w:eastAsia="bg-BG"/>
              </w:rPr>
              <w:t>•</w:t>
            </w:r>
            <w:r w:rsidRPr="00954FE6">
              <w:rPr>
                <w:shd w:val="clear" w:color="auto" w:fill="FEFEFE"/>
                <w:lang w:val="bg-BG" w:eastAsia="bg-BG"/>
              </w:rPr>
              <w:tab/>
              <w:t>Изграждане, реконструкция, ремонт, закупуване на оборудване и/или обзавеждане на центровете за изкуство и занаяти с туристическа цел;</w:t>
            </w:r>
          </w:p>
          <w:p w14:paraId="61529E9B" w14:textId="77777777" w:rsidR="00954FE6" w:rsidRPr="00954FE6" w:rsidRDefault="00954FE6" w:rsidP="00954FE6">
            <w:pPr>
              <w:widowControl w:val="0"/>
              <w:tabs>
                <w:tab w:val="left" w:pos="227"/>
              </w:tabs>
              <w:autoSpaceDE w:val="0"/>
              <w:autoSpaceDN w:val="0"/>
              <w:adjustRightInd w:val="0"/>
              <w:spacing w:line="23" w:lineRule="atLeast"/>
              <w:jc w:val="both"/>
              <w:rPr>
                <w:shd w:val="clear" w:color="auto" w:fill="FEFEFE"/>
                <w:lang w:val="bg-BG" w:eastAsia="bg-BG"/>
              </w:rPr>
            </w:pPr>
            <w:r w:rsidRPr="00954FE6">
              <w:rPr>
                <w:shd w:val="clear" w:color="auto" w:fill="FEFEFE"/>
                <w:lang w:val="bg-BG" w:eastAsia="bg-BG"/>
              </w:rPr>
              <w:t>•</w:t>
            </w:r>
            <w:r w:rsidRPr="00954FE6">
              <w:rPr>
                <w:shd w:val="clear" w:color="auto" w:fill="FEFEFE"/>
                <w:lang w:val="bg-BG" w:eastAsia="bg-BG"/>
              </w:rPr>
              <w:tab/>
              <w:t>Изграждане, реконструкция, ремонт и закупуване на съоръжения за туристически атракции, които са свързани с местното природно, културно и/или историческо наследство и предоставящи услуги с познавателна или образователна цел;</w:t>
            </w:r>
          </w:p>
          <w:p w14:paraId="399B9439" w14:textId="77777777" w:rsidR="00954FE6" w:rsidRPr="00954FE6" w:rsidRDefault="00954FE6" w:rsidP="00954FE6">
            <w:pPr>
              <w:widowControl w:val="0"/>
              <w:tabs>
                <w:tab w:val="left" w:pos="227"/>
              </w:tabs>
              <w:autoSpaceDE w:val="0"/>
              <w:autoSpaceDN w:val="0"/>
              <w:adjustRightInd w:val="0"/>
              <w:spacing w:line="23" w:lineRule="atLeast"/>
              <w:jc w:val="both"/>
              <w:rPr>
                <w:shd w:val="clear" w:color="auto" w:fill="FEFEFE"/>
                <w:lang w:val="bg-BG" w:eastAsia="bg-BG"/>
              </w:rPr>
            </w:pPr>
            <w:r w:rsidRPr="00954FE6">
              <w:rPr>
                <w:shd w:val="clear" w:color="auto" w:fill="FEFEFE"/>
                <w:lang w:val="bg-BG" w:eastAsia="bg-BG"/>
              </w:rPr>
              <w:t>•</w:t>
            </w:r>
            <w:r w:rsidRPr="00954FE6">
              <w:rPr>
                <w:shd w:val="clear" w:color="auto" w:fill="FEFEFE"/>
                <w:lang w:val="bg-BG" w:eastAsia="bg-BG"/>
              </w:rPr>
              <w:tab/>
              <w:t>Изграждане, реконструкция, ремонт и закупуване на съоръжения за туристическа инфраструктура (информационни табели и пътепоказатели за туристическите места и маршрути, съоръжения за безопасност, велоалеи и туристически пътеки).</w:t>
            </w:r>
          </w:p>
          <w:p w14:paraId="20922879" w14:textId="77777777" w:rsidR="00786515" w:rsidRDefault="00786515" w:rsidP="00395ACE">
            <w:pPr>
              <w:pStyle w:val="Default"/>
              <w:tabs>
                <w:tab w:val="left" w:pos="227"/>
              </w:tabs>
              <w:spacing w:before="120" w:after="120" w:line="276" w:lineRule="auto"/>
              <w:jc w:val="both"/>
              <w:rPr>
                <w:rFonts w:ascii="Times New Roman" w:hAnsi="Times New Roman" w:cs="Times New Roman"/>
                <w:b/>
                <w:lang w:val="bg-BG"/>
              </w:rPr>
            </w:pPr>
            <w:r>
              <w:rPr>
                <w:rFonts w:ascii="Times New Roman" w:hAnsi="Times New Roman" w:cs="Times New Roman"/>
                <w:b/>
                <w:lang w:val="bg-BG" w:eastAsia="bg-BG"/>
              </w:rPr>
              <w:t xml:space="preserve">ВАЖНО! </w:t>
            </w:r>
            <w:r w:rsidRPr="00786515">
              <w:rPr>
                <w:rFonts w:ascii="Times New Roman" w:hAnsi="Times New Roman" w:cs="Times New Roman"/>
                <w:b/>
                <w:lang w:val="bg-BG" w:eastAsia="bg-BG"/>
              </w:rPr>
              <w:t>Допустими са само дейности на територията на МИГ</w:t>
            </w:r>
            <w:r w:rsidRPr="00786515">
              <w:rPr>
                <w:rFonts w:ascii="Times New Roman" w:hAnsi="Times New Roman" w:cs="Times New Roman"/>
                <w:b/>
                <w:lang w:val="bg-BG"/>
              </w:rPr>
              <w:t xml:space="preserve"> </w:t>
            </w:r>
            <w:r w:rsidR="00954FE6">
              <w:rPr>
                <w:rFonts w:ascii="Times New Roman" w:hAnsi="Times New Roman" w:cs="Times New Roman"/>
                <w:b/>
                <w:lang w:val="bg-BG"/>
              </w:rPr>
              <w:t>„Дряново - Трявна - в сърцето на Балкана“</w:t>
            </w:r>
          </w:p>
          <w:p w14:paraId="222774AA" w14:textId="77777777" w:rsidR="006E02A3" w:rsidRPr="006E02A3" w:rsidRDefault="006E02A3" w:rsidP="00395ACE">
            <w:pPr>
              <w:pStyle w:val="Default"/>
              <w:tabs>
                <w:tab w:val="left" w:pos="227"/>
              </w:tabs>
              <w:spacing w:before="120" w:after="120" w:line="276" w:lineRule="auto"/>
              <w:jc w:val="both"/>
              <w:rPr>
                <w:rFonts w:ascii="Times New Roman" w:hAnsi="Times New Roman" w:cs="Times New Roman"/>
                <w:b/>
                <w:bCs/>
                <w:lang w:val="bg-BG"/>
              </w:rPr>
            </w:pPr>
            <w:r w:rsidRPr="006E02A3">
              <w:rPr>
                <w:rFonts w:ascii="Times New Roman" w:hAnsi="Times New Roman" w:cs="Times New Roman"/>
                <w:b/>
                <w:bCs/>
                <w:lang w:val="bg-BG"/>
              </w:rPr>
              <w:lastRenderedPageBreak/>
              <w:t xml:space="preserve">ВАЖНО! Не са допустими </w:t>
            </w:r>
            <w:r w:rsidR="001F5C14">
              <w:rPr>
                <w:rFonts w:ascii="Times New Roman" w:hAnsi="Times New Roman" w:cs="Times New Roman"/>
                <w:b/>
                <w:bCs/>
                <w:lang w:val="bg-BG"/>
              </w:rPr>
              <w:t>интервенции върху</w:t>
            </w:r>
            <w:r w:rsidRPr="006E02A3">
              <w:rPr>
                <w:rFonts w:ascii="Times New Roman" w:hAnsi="Times New Roman" w:cs="Times New Roman"/>
                <w:b/>
                <w:bCs/>
                <w:lang w:val="bg-BG"/>
              </w:rPr>
              <w:t xml:space="preserve"> паметници на културата с национално и световно значение</w:t>
            </w:r>
            <w:r>
              <w:rPr>
                <w:rFonts w:ascii="Times New Roman" w:hAnsi="Times New Roman" w:cs="Times New Roman"/>
                <w:b/>
                <w:bCs/>
                <w:lang w:val="bg-BG"/>
              </w:rPr>
              <w:t>.</w:t>
            </w:r>
          </w:p>
        </w:tc>
      </w:tr>
    </w:tbl>
    <w:p w14:paraId="20CD1622" w14:textId="77777777" w:rsidR="001F5C14" w:rsidRDefault="001F5C14" w:rsidP="00395ACE">
      <w:pPr>
        <w:spacing w:before="120" w:after="120" w:line="276" w:lineRule="auto"/>
        <w:ind w:left="851"/>
        <w:jc w:val="both"/>
        <w:rPr>
          <w:b/>
          <w:lang w:val="bg-BG"/>
        </w:rPr>
      </w:pPr>
    </w:p>
    <w:p w14:paraId="76D6E59F" w14:textId="77777777" w:rsidR="001D1431" w:rsidRPr="00395ACE" w:rsidRDefault="001D1431" w:rsidP="00395ACE">
      <w:pPr>
        <w:spacing w:before="120" w:after="120" w:line="276" w:lineRule="auto"/>
        <w:ind w:left="851"/>
        <w:jc w:val="both"/>
        <w:rPr>
          <w:b/>
          <w:lang w:val="bg-BG"/>
        </w:rPr>
      </w:pPr>
      <w:r w:rsidRPr="00395ACE">
        <w:rPr>
          <w:b/>
          <w:lang w:val="bg-BG"/>
        </w:rPr>
        <w:t>13.2 Условия за допустимост на дейностите:</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8"/>
      </w:tblGrid>
      <w:tr w:rsidR="001D1431" w:rsidRPr="00395ACE" w14:paraId="1739CA91" w14:textId="77777777" w:rsidTr="008D4FB8">
        <w:trPr>
          <w:trHeight w:val="687"/>
        </w:trPr>
        <w:tc>
          <w:tcPr>
            <w:tcW w:w="10560" w:type="dxa"/>
          </w:tcPr>
          <w:p w14:paraId="2D340BB6" w14:textId="77777777" w:rsidR="001D1431" w:rsidRPr="00786515" w:rsidRDefault="001D1431" w:rsidP="007E29DC">
            <w:pPr>
              <w:spacing w:before="120" w:after="120" w:line="276" w:lineRule="auto"/>
              <w:jc w:val="both"/>
              <w:rPr>
                <w:lang w:val="bg-BG"/>
              </w:rPr>
            </w:pPr>
            <w:r w:rsidRPr="005806F4">
              <w:rPr>
                <w:b/>
                <w:u w:val="single"/>
                <w:lang w:val="bg-BG"/>
              </w:rPr>
              <w:t>Общи условия</w:t>
            </w:r>
            <w:r w:rsidRPr="00786515">
              <w:rPr>
                <w:lang w:val="bg-BG"/>
              </w:rPr>
              <w:t>:</w:t>
            </w:r>
          </w:p>
          <w:p w14:paraId="40B1FDD7" w14:textId="77777777" w:rsidR="001D1431" w:rsidRDefault="001D1431" w:rsidP="007E29DC">
            <w:pPr>
              <w:spacing w:before="120" w:after="120" w:line="276" w:lineRule="auto"/>
              <w:jc w:val="both"/>
              <w:rPr>
                <w:lang w:val="bg-BG"/>
              </w:rPr>
            </w:pPr>
            <w:r w:rsidRPr="00786515">
              <w:rPr>
                <w:lang w:val="bg-BG"/>
              </w:rPr>
              <w:t>1. Подпомагат се проекти, за които са проведени съгласувателните процедури по реда</w:t>
            </w:r>
            <w:r w:rsidR="007E29DC">
              <w:rPr>
                <w:lang w:val="bg-BG"/>
              </w:rPr>
              <w:t xml:space="preserve"> </w:t>
            </w:r>
            <w:r w:rsidRPr="00786515">
              <w:rPr>
                <w:lang w:val="bg-BG"/>
              </w:rPr>
              <w:t xml:space="preserve">на </w:t>
            </w:r>
            <w:hyperlink r:id="rId11">
              <w:r w:rsidRPr="00786515">
                <w:rPr>
                  <w:lang w:val="bg-BG"/>
                </w:rPr>
                <w:t>Закона за опазване на околната среда</w:t>
              </w:r>
            </w:hyperlink>
            <w:r w:rsidRPr="00786515">
              <w:rPr>
                <w:lang w:val="bg-BG"/>
              </w:rPr>
              <w:t>,</w:t>
            </w:r>
            <w:hyperlink r:id="rId12">
              <w:r w:rsidRPr="00786515">
                <w:rPr>
                  <w:lang w:val="bg-BG"/>
                </w:rPr>
                <w:t xml:space="preserve"> Закона за защитените територии </w:t>
              </w:r>
            </w:hyperlink>
            <w:r w:rsidRPr="00786515">
              <w:rPr>
                <w:lang w:val="bg-BG"/>
              </w:rPr>
              <w:t>и/или</w:t>
            </w:r>
            <w:hyperlink r:id="rId13">
              <w:r w:rsidRPr="00786515">
                <w:rPr>
                  <w:lang w:val="bg-BG"/>
                </w:rPr>
                <w:t xml:space="preserve"> Закона за</w:t>
              </w:r>
            </w:hyperlink>
            <w:r w:rsidR="007E29DC">
              <w:rPr>
                <w:lang w:val="bg-BG"/>
              </w:rPr>
              <w:t xml:space="preserve"> </w:t>
            </w:r>
            <w:hyperlink r:id="rId14">
              <w:r w:rsidRPr="00786515">
                <w:rPr>
                  <w:lang w:val="bg-BG"/>
                </w:rPr>
                <w:t xml:space="preserve">биологичното разнообразие </w:t>
              </w:r>
            </w:hyperlink>
            <w:r w:rsidRPr="00786515">
              <w:rPr>
                <w:lang w:val="bg-BG"/>
              </w:rPr>
              <w:t>със съответния компетентен орган по околна среда и по реда на</w:t>
            </w:r>
            <w:hyperlink r:id="rId15">
              <w:r w:rsidRPr="00786515">
                <w:rPr>
                  <w:lang w:val="bg-BG"/>
                </w:rPr>
                <w:t xml:space="preserve"> Закона за културното наследство </w:t>
              </w:r>
            </w:hyperlink>
            <w:r w:rsidRPr="00786515">
              <w:rPr>
                <w:lang w:val="bg-BG"/>
              </w:rPr>
              <w:t>(ЗКН) с Министерството на културата за опазване на недвижимото културно наследство.</w:t>
            </w:r>
          </w:p>
          <w:p w14:paraId="0763E7D7" w14:textId="77777777" w:rsidR="00B2260F" w:rsidRPr="00425D6C" w:rsidRDefault="00B2260F" w:rsidP="007E29DC">
            <w:pPr>
              <w:spacing w:before="120" w:after="120" w:line="276" w:lineRule="auto"/>
              <w:jc w:val="both"/>
              <w:rPr>
                <w:lang w:val="bg-BG"/>
              </w:rPr>
            </w:pPr>
            <w:r w:rsidRPr="00425D6C">
              <w:rPr>
                <w:lang w:val="bg-BG"/>
              </w:rPr>
              <w:t>2. Проектите се изпълняват върху имот – собственост на кандидата, а когато имотът не е собственост на кандидата, към проектите се прилагат документи за:</w:t>
            </w:r>
          </w:p>
          <w:p w14:paraId="1EC1E891" w14:textId="77777777" w:rsidR="00B2260F" w:rsidRPr="00425D6C" w:rsidRDefault="00B2260F" w:rsidP="007E29DC">
            <w:pPr>
              <w:spacing w:before="120" w:after="120" w:line="276" w:lineRule="auto"/>
              <w:jc w:val="both"/>
              <w:rPr>
                <w:lang w:val="bg-BG"/>
              </w:rPr>
            </w:pPr>
            <w:r w:rsidRPr="00425D6C">
              <w:rPr>
                <w:lang w:val="bg-BG"/>
              </w:rPr>
              <w:t>2.1. учредено право на строеж върху имота за срок не по-малък от 6 години, считано от датата  на  подаване  на  проектното  предложение  към  стратегията  за  ВОМР  (когато  е учредено срочно право на строеж)</w:t>
            </w:r>
          </w:p>
          <w:p w14:paraId="1003C4C4" w14:textId="77777777" w:rsidR="00B2260F" w:rsidRPr="00786515" w:rsidRDefault="00B2260F" w:rsidP="007E29DC">
            <w:pPr>
              <w:spacing w:before="120" w:after="120" w:line="276" w:lineRule="auto"/>
              <w:jc w:val="both"/>
              <w:rPr>
                <w:lang w:val="bg-BG"/>
              </w:rPr>
            </w:pPr>
            <w:r w:rsidRPr="00425D6C">
              <w:rPr>
                <w:lang w:val="bg-BG"/>
              </w:rPr>
              <w:t>2.2. ползване върху имота, валиден за срок не по-малък от 6 години,</w:t>
            </w:r>
            <w:r w:rsidR="00CC5F7E">
              <w:rPr>
                <w:lang w:val="bg-BG"/>
              </w:rPr>
              <w:t xml:space="preserve"> </w:t>
            </w:r>
            <w:r w:rsidRPr="00425D6C">
              <w:rPr>
                <w:lang w:val="bg-BG"/>
              </w:rPr>
              <w:t>считано от датата на подаване  на проектното</w:t>
            </w:r>
            <w:r w:rsidR="00954FE6">
              <w:rPr>
                <w:lang w:val="bg-BG"/>
              </w:rPr>
              <w:t xml:space="preserve"> </w:t>
            </w:r>
            <w:r w:rsidRPr="00425D6C">
              <w:rPr>
                <w:lang w:val="bg-BG"/>
              </w:rPr>
              <w:t xml:space="preserve">предложение към </w:t>
            </w:r>
            <w:r w:rsidR="00954FE6">
              <w:rPr>
                <w:lang w:val="bg-BG"/>
              </w:rPr>
              <w:t>С</w:t>
            </w:r>
            <w:r w:rsidRPr="00425D6C">
              <w:rPr>
                <w:lang w:val="bg-BG"/>
              </w:rPr>
              <w:t>тратегията за ВОМР, вписан  в  районната служба по вписванията,</w:t>
            </w:r>
            <w:r w:rsidR="00CC5F7E">
              <w:rPr>
                <w:lang w:val="bg-BG"/>
              </w:rPr>
              <w:t xml:space="preserve"> </w:t>
            </w:r>
            <w:r w:rsidRPr="00425D6C">
              <w:rPr>
                <w:lang w:val="bg-BG"/>
              </w:rPr>
              <w:t>в случаите на обновяване на сгради и/или помещения, за които не се изисква издаване на разрешение за строеж, съгласно Закона за устройство на територията.</w:t>
            </w:r>
          </w:p>
          <w:p w14:paraId="7BA04E9E" w14:textId="77777777" w:rsidR="001D1431" w:rsidRPr="00786515" w:rsidRDefault="00B2260F" w:rsidP="007E29DC">
            <w:pPr>
              <w:spacing w:before="120" w:after="120" w:line="276" w:lineRule="auto"/>
              <w:jc w:val="both"/>
              <w:rPr>
                <w:lang w:val="bg-BG"/>
              </w:rPr>
            </w:pPr>
            <w:r>
              <w:rPr>
                <w:lang w:val="bg-BG"/>
              </w:rPr>
              <w:t>3</w:t>
            </w:r>
            <w:r w:rsidR="001D1431" w:rsidRPr="00786515">
              <w:rPr>
                <w:lang w:val="bg-BG"/>
              </w:rPr>
              <w:t>. Към проектите, включващи разходи за строително-монтажни работи, се</w:t>
            </w:r>
            <w:r w:rsidR="007E29DC">
              <w:rPr>
                <w:lang w:val="bg-BG"/>
              </w:rPr>
              <w:t xml:space="preserve"> </w:t>
            </w:r>
            <w:r w:rsidR="001D1431" w:rsidRPr="00786515">
              <w:rPr>
                <w:lang w:val="bg-BG"/>
              </w:rPr>
              <w:t>прилагат:</w:t>
            </w:r>
          </w:p>
          <w:p w14:paraId="4FF5052C" w14:textId="77777777" w:rsidR="001D1431" w:rsidRPr="00786515" w:rsidRDefault="001D1431" w:rsidP="007E29DC">
            <w:pPr>
              <w:spacing w:before="120" w:after="120" w:line="276" w:lineRule="auto"/>
              <w:jc w:val="both"/>
              <w:rPr>
                <w:lang w:val="bg-BG"/>
              </w:rPr>
            </w:pPr>
            <w:r w:rsidRPr="00786515">
              <w:rPr>
                <w:lang w:val="bg-BG"/>
              </w:rPr>
              <w:t>а) заснемане на обекта/съоръжението и/или архитектурен план на сградата, съоръжението, обекта, който ще се изгражда, ремонтира или обновява, когато за предвидените строително-монтажни работи не се изисква одобрен инвестиционен проект съгласно</w:t>
            </w:r>
            <w:hyperlink r:id="rId16">
              <w:r w:rsidRPr="00786515">
                <w:rPr>
                  <w:lang w:val="bg-BG"/>
                </w:rPr>
                <w:t xml:space="preserve"> Закона за устройство на територията</w:t>
              </w:r>
            </w:hyperlink>
            <w:r w:rsidRPr="00786515">
              <w:rPr>
                <w:lang w:val="bg-BG"/>
              </w:rPr>
              <w:t>;</w:t>
            </w:r>
          </w:p>
          <w:p w14:paraId="05D459E8" w14:textId="77777777" w:rsidR="001D1431" w:rsidRPr="00786515" w:rsidRDefault="001D1431" w:rsidP="007E29DC">
            <w:pPr>
              <w:spacing w:before="120" w:after="120" w:line="276" w:lineRule="auto"/>
              <w:jc w:val="both"/>
              <w:rPr>
                <w:lang w:val="bg-BG"/>
              </w:rPr>
            </w:pPr>
            <w:r w:rsidRPr="00786515">
              <w:rPr>
                <w:lang w:val="bg-BG"/>
              </w:rPr>
              <w:t>б) одобрен инвестиционен проект, изработен във фаза „Технически проект” или „Работен</w:t>
            </w:r>
            <w:r w:rsidR="0026708E">
              <w:rPr>
                <w:lang w:val="bg-BG"/>
              </w:rPr>
              <w:t xml:space="preserve"> </w:t>
            </w:r>
            <w:r w:rsidRPr="00786515">
              <w:rPr>
                <w:lang w:val="bg-BG"/>
              </w:rPr>
              <w:t>проект”</w:t>
            </w:r>
            <w:r w:rsidR="0026708E">
              <w:rPr>
                <w:lang w:val="bg-BG"/>
              </w:rPr>
              <w:t xml:space="preserve"> </w:t>
            </w:r>
            <w:r w:rsidRPr="00786515">
              <w:rPr>
                <w:lang w:val="bg-BG"/>
              </w:rPr>
              <w:t>в</w:t>
            </w:r>
            <w:r w:rsidR="0026708E">
              <w:rPr>
                <w:lang w:val="bg-BG"/>
              </w:rPr>
              <w:t xml:space="preserve"> </w:t>
            </w:r>
            <w:r w:rsidRPr="00786515">
              <w:rPr>
                <w:lang w:val="bg-BG"/>
              </w:rPr>
              <w:t>съответствие</w:t>
            </w:r>
            <w:r w:rsidR="0026708E">
              <w:rPr>
                <w:lang w:val="bg-BG"/>
              </w:rPr>
              <w:t xml:space="preserve"> </w:t>
            </w:r>
            <w:r w:rsidRPr="00786515">
              <w:rPr>
                <w:lang w:val="bg-BG"/>
              </w:rPr>
              <w:t>с</w:t>
            </w:r>
            <w:r w:rsidR="0026708E">
              <w:rPr>
                <w:lang w:val="bg-BG"/>
              </w:rPr>
              <w:t xml:space="preserve"> </w:t>
            </w:r>
            <w:r w:rsidRPr="00786515">
              <w:rPr>
                <w:lang w:val="bg-BG"/>
              </w:rPr>
              <w:t>изискванията</w:t>
            </w:r>
            <w:r w:rsidR="0026708E">
              <w:rPr>
                <w:lang w:val="bg-BG"/>
              </w:rPr>
              <w:t xml:space="preserve"> </w:t>
            </w:r>
            <w:r w:rsidRPr="00786515">
              <w:rPr>
                <w:lang w:val="bg-BG"/>
              </w:rPr>
              <w:t>на</w:t>
            </w:r>
            <w:r w:rsidR="0026708E">
              <w:rPr>
                <w:lang w:val="bg-BG"/>
              </w:rPr>
              <w:t xml:space="preserve"> </w:t>
            </w:r>
            <w:hyperlink r:id="rId17">
              <w:r w:rsidRPr="00786515">
                <w:rPr>
                  <w:lang w:val="bg-BG"/>
                </w:rPr>
                <w:t>Закона</w:t>
              </w:r>
              <w:r w:rsidR="0026708E">
                <w:rPr>
                  <w:lang w:val="bg-BG"/>
                </w:rPr>
                <w:t xml:space="preserve"> </w:t>
              </w:r>
              <w:r w:rsidRPr="00786515">
                <w:rPr>
                  <w:lang w:val="bg-BG"/>
                </w:rPr>
                <w:t>за</w:t>
              </w:r>
              <w:r w:rsidR="0026708E">
                <w:rPr>
                  <w:lang w:val="bg-BG"/>
                </w:rPr>
                <w:t xml:space="preserve"> </w:t>
              </w:r>
              <w:r w:rsidRPr="00786515">
                <w:rPr>
                  <w:lang w:val="bg-BG"/>
                </w:rPr>
                <w:t>устройство</w:t>
              </w:r>
              <w:r w:rsidR="0026708E">
                <w:rPr>
                  <w:lang w:val="bg-BG"/>
                </w:rPr>
                <w:t xml:space="preserve"> </w:t>
              </w:r>
              <w:r w:rsidRPr="00786515">
                <w:rPr>
                  <w:lang w:val="bg-BG"/>
                </w:rPr>
                <w:t>на</w:t>
              </w:r>
              <w:r w:rsidR="0026708E">
                <w:rPr>
                  <w:lang w:val="bg-BG"/>
                </w:rPr>
                <w:t xml:space="preserve"> </w:t>
              </w:r>
              <w:r w:rsidRPr="00786515">
                <w:rPr>
                  <w:lang w:val="bg-BG"/>
                </w:rPr>
                <w:t>територията</w:t>
              </w:r>
            </w:hyperlink>
            <w:r w:rsidR="004A4085">
              <w:t xml:space="preserve"> (</w:t>
            </w:r>
            <w:r w:rsidR="004A4085">
              <w:rPr>
                <w:lang w:val="bg-BG"/>
              </w:rPr>
              <w:t>ЗУТ</w:t>
            </w:r>
            <w:r w:rsidR="004A4085">
              <w:t>)</w:t>
            </w:r>
            <w:r w:rsidRPr="00786515">
              <w:rPr>
                <w:lang w:val="bg-BG"/>
              </w:rPr>
              <w:t xml:space="preserve"> и</w:t>
            </w:r>
            <w:hyperlink r:id="rId18">
              <w:r w:rsidRPr="00786515">
                <w:rPr>
                  <w:lang w:val="bg-BG"/>
                </w:rPr>
                <w:t xml:space="preserve"> Наредба № 4 от 2001 г. за обхвата и съдържанието на инвестиционните проекти</w:t>
              </w:r>
              <w:r w:rsidR="001C7E8E">
                <w:t xml:space="preserve"> </w:t>
              </w:r>
              <w:r w:rsidRPr="00786515">
                <w:rPr>
                  <w:lang w:val="bg-BG"/>
                </w:rPr>
                <w:t>(ДВ,</w:t>
              </w:r>
            </w:hyperlink>
            <w:r w:rsidR="007E29DC">
              <w:rPr>
                <w:lang w:val="bg-BG"/>
              </w:rPr>
              <w:t xml:space="preserve"> </w:t>
            </w:r>
            <w:hyperlink r:id="rId19">
              <w:r w:rsidRPr="00786515">
                <w:rPr>
                  <w:lang w:val="bg-BG"/>
                </w:rPr>
                <w:t>бр. 51 от 2001 г.)</w:t>
              </w:r>
            </w:hyperlink>
            <w:r w:rsidRPr="00786515">
              <w:rPr>
                <w:lang w:val="bg-BG"/>
              </w:rPr>
              <w:t>;</w:t>
            </w:r>
          </w:p>
          <w:p w14:paraId="3E89C27E" w14:textId="77777777" w:rsidR="001D1431" w:rsidRPr="00786515" w:rsidRDefault="001D1431" w:rsidP="007E29DC">
            <w:pPr>
              <w:spacing w:before="120" w:after="120" w:line="276" w:lineRule="auto"/>
              <w:jc w:val="both"/>
              <w:rPr>
                <w:lang w:val="bg-BG"/>
              </w:rPr>
            </w:pPr>
            <w:r w:rsidRPr="00786515">
              <w:rPr>
                <w:lang w:val="bg-BG"/>
              </w:rPr>
              <w:t>в) подробни количествени сметки, които са заверени от правоспособно лице;</w:t>
            </w:r>
          </w:p>
          <w:p w14:paraId="45F731DE" w14:textId="77777777" w:rsidR="001D1431" w:rsidRPr="00786515" w:rsidRDefault="001D1431" w:rsidP="007E29DC">
            <w:pPr>
              <w:spacing w:before="120" w:after="120" w:line="276" w:lineRule="auto"/>
              <w:jc w:val="both"/>
              <w:rPr>
                <w:lang w:val="bg-BG"/>
              </w:rPr>
            </w:pPr>
            <w:r w:rsidRPr="00786515">
              <w:rPr>
                <w:lang w:val="bg-BG"/>
              </w:rPr>
              <w:t>г) разрешение за строеж, когато издаването му се изисква съгласно</w:t>
            </w:r>
            <w:hyperlink r:id="rId20">
              <w:r w:rsidRPr="00786515">
                <w:rPr>
                  <w:lang w:val="bg-BG"/>
                </w:rPr>
                <w:t xml:space="preserve"> Закона за</w:t>
              </w:r>
            </w:hyperlink>
            <w:r w:rsidR="004F2043">
              <w:rPr>
                <w:lang w:val="bg-BG"/>
              </w:rPr>
              <w:t xml:space="preserve"> </w:t>
            </w:r>
            <w:hyperlink r:id="rId21">
              <w:r w:rsidRPr="00786515">
                <w:rPr>
                  <w:lang w:val="bg-BG"/>
                </w:rPr>
                <w:t>устройство на територията</w:t>
              </w:r>
            </w:hyperlink>
            <w:r w:rsidRPr="00786515">
              <w:rPr>
                <w:lang w:val="bg-BG"/>
              </w:rPr>
              <w:t>;</w:t>
            </w:r>
          </w:p>
          <w:p w14:paraId="3740E02D" w14:textId="77777777" w:rsidR="001D1431" w:rsidRPr="00786515" w:rsidRDefault="001D1431" w:rsidP="007E29DC">
            <w:pPr>
              <w:spacing w:before="120" w:after="120" w:line="276" w:lineRule="auto"/>
              <w:jc w:val="both"/>
              <w:rPr>
                <w:lang w:val="bg-BG"/>
              </w:rPr>
            </w:pPr>
            <w:r w:rsidRPr="00786515">
              <w:rPr>
                <w:lang w:val="bg-BG"/>
              </w:rPr>
              <w:t>д)</w:t>
            </w:r>
            <w:r w:rsidR="005806F4">
              <w:rPr>
                <w:lang w:val="bg-BG"/>
              </w:rPr>
              <w:t xml:space="preserve"> </w:t>
            </w:r>
            <w:r w:rsidRPr="00786515">
              <w:rPr>
                <w:lang w:val="bg-BG"/>
              </w:rPr>
              <w:t>становище</w:t>
            </w:r>
            <w:r w:rsidR="00BD6B8D">
              <w:rPr>
                <w:lang w:val="bg-BG"/>
              </w:rPr>
              <w:t xml:space="preserve"> </w:t>
            </w:r>
            <w:r w:rsidRPr="00786515">
              <w:rPr>
                <w:lang w:val="bg-BG"/>
              </w:rPr>
              <w:t>на</w:t>
            </w:r>
            <w:r w:rsidR="00BD6B8D">
              <w:rPr>
                <w:lang w:val="bg-BG"/>
              </w:rPr>
              <w:t xml:space="preserve"> </w:t>
            </w:r>
            <w:r w:rsidRPr="00786515">
              <w:rPr>
                <w:lang w:val="bg-BG"/>
              </w:rPr>
              <w:t>главния</w:t>
            </w:r>
            <w:r w:rsidR="00BD6B8D">
              <w:rPr>
                <w:lang w:val="bg-BG"/>
              </w:rPr>
              <w:t xml:space="preserve"> </w:t>
            </w:r>
            <w:r w:rsidRPr="00786515">
              <w:rPr>
                <w:lang w:val="bg-BG"/>
              </w:rPr>
              <w:t>архитект</w:t>
            </w:r>
            <w:r w:rsidR="00BD6B8D">
              <w:rPr>
                <w:lang w:val="bg-BG"/>
              </w:rPr>
              <w:t xml:space="preserve"> </w:t>
            </w:r>
            <w:r w:rsidRPr="00786515">
              <w:rPr>
                <w:lang w:val="bg-BG"/>
              </w:rPr>
              <w:t>с</w:t>
            </w:r>
            <w:r w:rsidR="00BD6B8D">
              <w:rPr>
                <w:lang w:val="bg-BG"/>
              </w:rPr>
              <w:t xml:space="preserve"> </w:t>
            </w:r>
            <w:r w:rsidRPr="00786515">
              <w:rPr>
                <w:lang w:val="bg-BG"/>
              </w:rPr>
              <w:t>подробно</w:t>
            </w:r>
            <w:r w:rsidR="00BD6B8D">
              <w:rPr>
                <w:lang w:val="bg-BG"/>
              </w:rPr>
              <w:t xml:space="preserve"> </w:t>
            </w:r>
            <w:r w:rsidRPr="00786515">
              <w:rPr>
                <w:lang w:val="bg-BG"/>
              </w:rPr>
              <w:t>описание</w:t>
            </w:r>
            <w:r w:rsidR="00BD6B8D">
              <w:rPr>
                <w:lang w:val="bg-BG"/>
              </w:rPr>
              <w:t xml:space="preserve"> </w:t>
            </w:r>
            <w:r w:rsidRPr="00786515">
              <w:rPr>
                <w:lang w:val="bg-BG"/>
              </w:rPr>
              <w:t>на</w:t>
            </w:r>
            <w:r w:rsidR="00BD6B8D">
              <w:rPr>
                <w:lang w:val="bg-BG"/>
              </w:rPr>
              <w:t xml:space="preserve"> </w:t>
            </w:r>
            <w:r w:rsidRPr="00786515">
              <w:rPr>
                <w:lang w:val="bg-BG"/>
              </w:rPr>
              <w:t>инвестиционното</w:t>
            </w:r>
            <w:r w:rsidR="00BD6B8D">
              <w:rPr>
                <w:lang w:val="bg-BG"/>
              </w:rPr>
              <w:t xml:space="preserve"> </w:t>
            </w:r>
            <w:r w:rsidRPr="00786515">
              <w:rPr>
                <w:lang w:val="bg-BG"/>
              </w:rPr>
              <w:t>намерение, че строежът не се нуждае от издаване на разрешение за строеж, когато издаването му не се изисква съгласно</w:t>
            </w:r>
            <w:hyperlink r:id="rId22">
              <w:r w:rsidRPr="00786515">
                <w:rPr>
                  <w:lang w:val="bg-BG"/>
                </w:rPr>
                <w:t xml:space="preserve"> Закона за устройство </w:t>
              </w:r>
              <w:proofErr w:type="spellStart"/>
              <w:r w:rsidRPr="00786515">
                <w:rPr>
                  <w:lang w:val="bg-BG"/>
                </w:rPr>
                <w:t>натериторията</w:t>
              </w:r>
              <w:proofErr w:type="spellEnd"/>
            </w:hyperlink>
            <w:r w:rsidRPr="00786515">
              <w:rPr>
                <w:lang w:val="bg-BG"/>
              </w:rPr>
              <w:t>;</w:t>
            </w:r>
          </w:p>
          <w:p w14:paraId="4EE4DF9C" w14:textId="77777777" w:rsidR="001D1431" w:rsidRPr="00786515" w:rsidRDefault="001D1431" w:rsidP="007E29DC">
            <w:pPr>
              <w:spacing w:before="120" w:after="120" w:line="276" w:lineRule="auto"/>
              <w:jc w:val="both"/>
              <w:rPr>
                <w:lang w:val="bg-BG"/>
              </w:rPr>
            </w:pPr>
            <w:r w:rsidRPr="00786515">
              <w:rPr>
                <w:lang w:val="bg-BG"/>
              </w:rPr>
              <w:t>е) подробни количествено-стойностни сметки, представени във формат “xls”</w:t>
            </w:r>
            <w:r w:rsidR="00CE46DF" w:rsidRPr="00786515">
              <w:rPr>
                <w:lang w:val="bg-BG"/>
              </w:rPr>
              <w:t xml:space="preserve">, </w:t>
            </w:r>
            <w:r w:rsidR="00CE46DF" w:rsidRPr="00786515">
              <w:t>“xlsx”</w:t>
            </w:r>
            <w:r w:rsidRPr="00786515">
              <w:rPr>
                <w:lang w:val="bg-BG"/>
              </w:rPr>
              <w:t>.</w:t>
            </w:r>
          </w:p>
          <w:p w14:paraId="3D634587" w14:textId="77777777" w:rsidR="001D1431" w:rsidRPr="00786515" w:rsidRDefault="00B2260F" w:rsidP="007E29DC">
            <w:pPr>
              <w:spacing w:before="120" w:after="120" w:line="276" w:lineRule="auto"/>
              <w:jc w:val="both"/>
              <w:rPr>
                <w:lang w:val="bg-BG"/>
              </w:rPr>
            </w:pPr>
            <w:r>
              <w:rPr>
                <w:lang w:val="bg-BG"/>
              </w:rPr>
              <w:t>4</w:t>
            </w:r>
            <w:r w:rsidR="001D1431" w:rsidRPr="00786515">
              <w:rPr>
                <w:lang w:val="bg-BG"/>
              </w:rPr>
              <w:t>. Проектите, които включват разходи за преместваеми обекти и елементи на градското обзавеждане, се придружават с разрешение за поставяне, издадено в съответствие със ЗУТ.</w:t>
            </w:r>
          </w:p>
          <w:p w14:paraId="246F2E6D" w14:textId="77777777" w:rsidR="001D1431" w:rsidRPr="00786515" w:rsidRDefault="00B2260F" w:rsidP="007E29DC">
            <w:pPr>
              <w:spacing w:before="120" w:after="120" w:line="276" w:lineRule="auto"/>
              <w:jc w:val="both"/>
              <w:rPr>
                <w:lang w:val="bg-BG"/>
              </w:rPr>
            </w:pPr>
            <w:r>
              <w:rPr>
                <w:lang w:val="bg-BG"/>
              </w:rPr>
              <w:lastRenderedPageBreak/>
              <w:t>5</w:t>
            </w:r>
            <w:r w:rsidR="001D1431" w:rsidRPr="00786515">
              <w:rPr>
                <w:lang w:val="bg-BG"/>
              </w:rPr>
              <w:t>. Инвестиционните проекти, които включват обекти – недвижими културни ценности,</w:t>
            </w:r>
            <w:r w:rsidR="00D064DE">
              <w:rPr>
                <w:lang w:val="bg-BG"/>
              </w:rPr>
              <w:t xml:space="preserve"> </w:t>
            </w:r>
            <w:r w:rsidR="001D1431" w:rsidRPr="00786515">
              <w:rPr>
                <w:lang w:val="bg-BG"/>
              </w:rPr>
              <w:t>се съгласуват с Министерството на културата в случаите, когато това е задължително съгласно</w:t>
            </w:r>
            <w:hyperlink r:id="rId23">
              <w:r w:rsidR="001D1431" w:rsidRPr="00786515">
                <w:rPr>
                  <w:lang w:val="bg-BG"/>
                </w:rPr>
                <w:t xml:space="preserve"> Закона за културното наследство</w:t>
              </w:r>
            </w:hyperlink>
            <w:r w:rsidR="001D1431" w:rsidRPr="00786515">
              <w:rPr>
                <w:lang w:val="bg-BG"/>
              </w:rPr>
              <w:t>. Дейностите по проектиране и изпълнение на инвестиционните</w:t>
            </w:r>
            <w:r w:rsidR="004E0446">
              <w:rPr>
                <w:lang w:val="bg-BG"/>
              </w:rPr>
              <w:t xml:space="preserve"> </w:t>
            </w:r>
            <w:r w:rsidR="001D1431" w:rsidRPr="00786515">
              <w:rPr>
                <w:lang w:val="bg-BG"/>
              </w:rPr>
              <w:t>проекти</w:t>
            </w:r>
            <w:r w:rsidR="004E0446">
              <w:rPr>
                <w:lang w:val="bg-BG"/>
              </w:rPr>
              <w:t xml:space="preserve"> </w:t>
            </w:r>
            <w:r w:rsidR="001D1431" w:rsidRPr="00786515">
              <w:rPr>
                <w:lang w:val="bg-BG"/>
              </w:rPr>
              <w:t>за</w:t>
            </w:r>
            <w:r w:rsidR="004E0446">
              <w:rPr>
                <w:lang w:val="bg-BG"/>
              </w:rPr>
              <w:t xml:space="preserve"> </w:t>
            </w:r>
            <w:r w:rsidR="001D1431" w:rsidRPr="00786515">
              <w:rPr>
                <w:lang w:val="bg-BG"/>
              </w:rPr>
              <w:t>обектите</w:t>
            </w:r>
            <w:r w:rsidR="004E0446">
              <w:rPr>
                <w:lang w:val="bg-BG"/>
              </w:rPr>
              <w:t xml:space="preserve"> </w:t>
            </w:r>
            <w:r w:rsidR="001D1431" w:rsidRPr="00786515">
              <w:rPr>
                <w:lang w:val="bg-BG"/>
              </w:rPr>
              <w:t>–</w:t>
            </w:r>
            <w:r w:rsidR="004E0446">
              <w:rPr>
                <w:lang w:val="bg-BG"/>
              </w:rPr>
              <w:t xml:space="preserve"> </w:t>
            </w:r>
            <w:r w:rsidR="001D1431" w:rsidRPr="00786515">
              <w:rPr>
                <w:lang w:val="bg-BG"/>
              </w:rPr>
              <w:t>недвижими</w:t>
            </w:r>
            <w:r w:rsidR="004E0446">
              <w:rPr>
                <w:lang w:val="bg-BG"/>
              </w:rPr>
              <w:t xml:space="preserve"> </w:t>
            </w:r>
            <w:r w:rsidR="001D1431" w:rsidRPr="00786515">
              <w:rPr>
                <w:lang w:val="bg-BG"/>
              </w:rPr>
              <w:t>културни</w:t>
            </w:r>
            <w:r w:rsidR="004E0446">
              <w:rPr>
                <w:lang w:val="bg-BG"/>
              </w:rPr>
              <w:t xml:space="preserve"> </w:t>
            </w:r>
            <w:r w:rsidR="001D1431" w:rsidRPr="00786515">
              <w:rPr>
                <w:lang w:val="bg-BG"/>
              </w:rPr>
              <w:t>ценности</w:t>
            </w:r>
            <w:r w:rsidR="004E0446">
              <w:rPr>
                <w:lang w:val="bg-BG"/>
              </w:rPr>
              <w:t xml:space="preserve"> </w:t>
            </w:r>
            <w:r w:rsidR="001D1431" w:rsidRPr="00786515">
              <w:rPr>
                <w:lang w:val="bg-BG"/>
              </w:rPr>
              <w:t>се</w:t>
            </w:r>
            <w:r w:rsidR="004E0446">
              <w:rPr>
                <w:lang w:val="bg-BG"/>
              </w:rPr>
              <w:t xml:space="preserve"> </w:t>
            </w:r>
            <w:r w:rsidR="001D1431" w:rsidRPr="00786515">
              <w:rPr>
                <w:lang w:val="bg-BG"/>
              </w:rPr>
              <w:t>осъществяват</w:t>
            </w:r>
            <w:r w:rsidR="004E0446">
              <w:rPr>
                <w:lang w:val="bg-BG"/>
              </w:rPr>
              <w:t xml:space="preserve"> </w:t>
            </w:r>
            <w:r w:rsidR="001D1431" w:rsidRPr="00786515">
              <w:rPr>
                <w:lang w:val="bg-BG"/>
              </w:rPr>
              <w:t>от лица</w:t>
            </w:r>
            <w:r w:rsidR="004E0446">
              <w:rPr>
                <w:lang w:val="bg-BG"/>
              </w:rPr>
              <w:t xml:space="preserve"> </w:t>
            </w:r>
            <w:r w:rsidR="001D1431" w:rsidRPr="00786515">
              <w:rPr>
                <w:lang w:val="bg-BG"/>
              </w:rPr>
              <w:t>или</w:t>
            </w:r>
            <w:r w:rsidR="004E0446">
              <w:rPr>
                <w:lang w:val="bg-BG"/>
              </w:rPr>
              <w:t xml:space="preserve"> </w:t>
            </w:r>
            <w:r w:rsidR="001D1431" w:rsidRPr="00786515">
              <w:rPr>
                <w:lang w:val="bg-BG"/>
              </w:rPr>
              <w:t>под</w:t>
            </w:r>
            <w:r w:rsidR="004E0446">
              <w:rPr>
                <w:lang w:val="bg-BG"/>
              </w:rPr>
              <w:t xml:space="preserve"> </w:t>
            </w:r>
            <w:r w:rsidR="001D1431" w:rsidRPr="00786515">
              <w:rPr>
                <w:lang w:val="bg-BG"/>
              </w:rPr>
              <w:t>непосредственото</w:t>
            </w:r>
            <w:r w:rsidR="004E0446">
              <w:rPr>
                <w:lang w:val="bg-BG"/>
              </w:rPr>
              <w:t xml:space="preserve"> </w:t>
            </w:r>
            <w:r w:rsidR="001D1431" w:rsidRPr="00786515">
              <w:rPr>
                <w:lang w:val="bg-BG"/>
              </w:rPr>
              <w:t>ръководство</w:t>
            </w:r>
            <w:r w:rsidR="004E0446">
              <w:rPr>
                <w:lang w:val="bg-BG"/>
              </w:rPr>
              <w:t xml:space="preserve"> </w:t>
            </w:r>
            <w:r w:rsidR="001D1431" w:rsidRPr="00786515">
              <w:rPr>
                <w:lang w:val="bg-BG"/>
              </w:rPr>
              <w:t>на</w:t>
            </w:r>
            <w:r w:rsidR="004E0446">
              <w:rPr>
                <w:lang w:val="bg-BG"/>
              </w:rPr>
              <w:t xml:space="preserve"> </w:t>
            </w:r>
            <w:r w:rsidR="001D1431" w:rsidRPr="00786515">
              <w:rPr>
                <w:lang w:val="bg-BG"/>
              </w:rPr>
              <w:t>лица,</w:t>
            </w:r>
            <w:r w:rsidR="004E0446">
              <w:rPr>
                <w:lang w:val="bg-BG"/>
              </w:rPr>
              <w:t xml:space="preserve"> </w:t>
            </w:r>
            <w:r w:rsidR="001D1431" w:rsidRPr="00786515">
              <w:rPr>
                <w:lang w:val="bg-BG"/>
              </w:rPr>
              <w:t>вписани</w:t>
            </w:r>
            <w:r w:rsidR="004E0446">
              <w:rPr>
                <w:lang w:val="bg-BG"/>
              </w:rPr>
              <w:t xml:space="preserve"> </w:t>
            </w:r>
            <w:r w:rsidR="001D1431" w:rsidRPr="00786515">
              <w:rPr>
                <w:lang w:val="bg-BG"/>
              </w:rPr>
              <w:t>в</w:t>
            </w:r>
            <w:r w:rsidR="004E0446">
              <w:rPr>
                <w:lang w:val="bg-BG"/>
              </w:rPr>
              <w:t xml:space="preserve"> </w:t>
            </w:r>
            <w:r w:rsidR="001D1431" w:rsidRPr="00786515">
              <w:rPr>
                <w:lang w:val="bg-BG"/>
              </w:rPr>
              <w:t>регистъра</w:t>
            </w:r>
            <w:r w:rsidR="004E0446">
              <w:rPr>
                <w:lang w:val="bg-BG"/>
              </w:rPr>
              <w:t xml:space="preserve"> </w:t>
            </w:r>
            <w:r w:rsidR="001D1431" w:rsidRPr="00786515">
              <w:rPr>
                <w:lang w:val="bg-BG"/>
              </w:rPr>
              <w:t>по</w:t>
            </w:r>
            <w:r w:rsidR="004E0446">
              <w:rPr>
                <w:lang w:val="bg-BG"/>
              </w:rPr>
              <w:t xml:space="preserve"> </w:t>
            </w:r>
            <w:r w:rsidR="001D1431" w:rsidRPr="00786515">
              <w:rPr>
                <w:lang w:val="bg-BG"/>
              </w:rPr>
              <w:t>чл.165</w:t>
            </w:r>
            <w:r w:rsidR="004E0446">
              <w:rPr>
                <w:lang w:val="bg-BG"/>
              </w:rPr>
              <w:t xml:space="preserve"> </w:t>
            </w:r>
            <w:r w:rsidR="001D1431" w:rsidRPr="00786515">
              <w:rPr>
                <w:lang w:val="bg-BG"/>
              </w:rPr>
              <w:t xml:space="preserve">от </w:t>
            </w:r>
            <w:hyperlink r:id="rId24">
              <w:r w:rsidR="001D1431" w:rsidRPr="00786515">
                <w:rPr>
                  <w:lang w:val="bg-BG"/>
                </w:rPr>
                <w:t>Закона за културното наследство</w:t>
              </w:r>
            </w:hyperlink>
            <w:r w:rsidR="001D1431" w:rsidRPr="00786515">
              <w:rPr>
                <w:lang w:val="bg-BG"/>
              </w:rPr>
              <w:t>.</w:t>
            </w:r>
          </w:p>
          <w:p w14:paraId="5854D207" w14:textId="77777777" w:rsidR="001D1431" w:rsidRPr="00786515" w:rsidRDefault="00B2260F" w:rsidP="007E29DC">
            <w:pPr>
              <w:spacing w:before="120" w:after="120" w:line="276" w:lineRule="auto"/>
              <w:jc w:val="both"/>
              <w:rPr>
                <w:lang w:val="bg-BG"/>
              </w:rPr>
            </w:pPr>
            <w:r>
              <w:rPr>
                <w:lang w:val="bg-BG"/>
              </w:rPr>
              <w:t>6</w:t>
            </w:r>
            <w:r w:rsidR="001D1431" w:rsidRPr="00786515">
              <w:rPr>
                <w:lang w:val="bg-BG"/>
              </w:rPr>
              <w:t>. Дейностите по проектиране и изпълнение на инвестиционните проекти за обекти недвижими културни ценности, в които ще се извършват дейности по реставрация, се осъществяват от лица или под непосредственото ръководство на лица, вписани в регистъра по чл. 165 от</w:t>
            </w:r>
            <w:hyperlink r:id="rId25">
              <w:r w:rsidR="001D1431" w:rsidRPr="00786515">
                <w:rPr>
                  <w:lang w:val="bg-BG"/>
                </w:rPr>
                <w:t xml:space="preserve"> Закона за културното</w:t>
              </w:r>
              <w:r w:rsidR="00D064DE">
                <w:rPr>
                  <w:lang w:val="bg-BG"/>
                </w:rPr>
                <w:t xml:space="preserve"> </w:t>
              </w:r>
              <w:r w:rsidR="001D1431" w:rsidRPr="00786515">
                <w:rPr>
                  <w:lang w:val="bg-BG"/>
                </w:rPr>
                <w:t>наследство</w:t>
              </w:r>
            </w:hyperlink>
            <w:r w:rsidR="001D1431" w:rsidRPr="00786515">
              <w:rPr>
                <w:lang w:val="bg-BG"/>
              </w:rPr>
              <w:t>.</w:t>
            </w:r>
          </w:p>
          <w:p w14:paraId="490A4CDB" w14:textId="77777777" w:rsidR="001D1431" w:rsidRDefault="00B2260F" w:rsidP="007E29DC">
            <w:pPr>
              <w:spacing w:before="120" w:after="120" w:line="276" w:lineRule="auto"/>
              <w:jc w:val="both"/>
              <w:rPr>
                <w:lang w:val="bg-BG"/>
              </w:rPr>
            </w:pPr>
            <w:r>
              <w:rPr>
                <w:lang w:val="bg-BG"/>
              </w:rPr>
              <w:t>7</w:t>
            </w:r>
            <w:r w:rsidR="001D1431" w:rsidRPr="00786515">
              <w:rPr>
                <w:lang w:val="bg-BG"/>
              </w:rPr>
              <w:t>. 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 се подпомагат само ако са представени съответните лицензи, разрешения и/или документ, удостоверяващ</w:t>
            </w:r>
            <w:r w:rsidR="00591B30">
              <w:rPr>
                <w:lang w:val="bg-BG"/>
              </w:rPr>
              <w:t xml:space="preserve"> </w:t>
            </w:r>
            <w:r w:rsidR="001D1431" w:rsidRPr="00786515">
              <w:rPr>
                <w:lang w:val="bg-BG"/>
              </w:rPr>
              <w:t>регистрацията.</w:t>
            </w:r>
          </w:p>
          <w:p w14:paraId="2B334022" w14:textId="77777777" w:rsidR="00B2260F" w:rsidRPr="00786515" w:rsidRDefault="00B2260F" w:rsidP="007E29DC">
            <w:pPr>
              <w:spacing w:before="120" w:after="120" w:line="276" w:lineRule="auto"/>
              <w:jc w:val="both"/>
              <w:rPr>
                <w:lang w:val="bg-BG"/>
              </w:rPr>
            </w:pPr>
            <w:r w:rsidRPr="00425D6C">
              <w:rPr>
                <w:lang w:val="bg-BG"/>
              </w:rPr>
              <w:t>8. С оглед на определения по настоящата процедура режим на „</w:t>
            </w:r>
            <w:proofErr w:type="spellStart"/>
            <w:r w:rsidRPr="00425D6C">
              <w:rPr>
                <w:lang w:val="bg-BG"/>
              </w:rPr>
              <w:t>непомощ</w:t>
            </w:r>
            <w:proofErr w:type="spellEnd"/>
            <w:r w:rsidRPr="00425D6C">
              <w:rPr>
                <w:lang w:val="bg-BG"/>
              </w:rPr>
              <w:t>” допустими са само дейности, които имат неикономически характер и за които кандидатства кандидат, който  не  действа  като  икономически  оператор (предприятие).  Определянето  на  режим „</w:t>
            </w:r>
            <w:proofErr w:type="spellStart"/>
            <w:r w:rsidRPr="00425D6C">
              <w:rPr>
                <w:lang w:val="bg-BG"/>
              </w:rPr>
              <w:t>непомощ</w:t>
            </w:r>
            <w:proofErr w:type="spellEnd"/>
            <w:r w:rsidRPr="00425D6C">
              <w:rPr>
                <w:lang w:val="bg-BG"/>
              </w:rPr>
              <w:t xml:space="preserve">” и условията за неговото </w:t>
            </w:r>
            <w:proofErr w:type="spellStart"/>
            <w:r w:rsidRPr="00425D6C">
              <w:rPr>
                <w:lang w:val="bg-BG"/>
              </w:rPr>
              <w:t>прилаганеса</w:t>
            </w:r>
            <w:proofErr w:type="spellEnd"/>
            <w:r w:rsidRPr="00425D6C">
              <w:rPr>
                <w:lang w:val="bg-BG"/>
              </w:rPr>
              <w:t xml:space="preserve"> описани в т.16 на настоящите Условия на кандидатстване. С  цел  доказване на  определения  по  настоящата  процедура  режим  на „</w:t>
            </w:r>
            <w:proofErr w:type="spellStart"/>
            <w:r w:rsidRPr="00425D6C">
              <w:rPr>
                <w:lang w:val="bg-BG"/>
              </w:rPr>
              <w:t>непомощ</w:t>
            </w:r>
            <w:proofErr w:type="spellEnd"/>
            <w:r w:rsidRPr="00425D6C">
              <w:rPr>
                <w:lang w:val="bg-BG"/>
              </w:rPr>
              <w:t>” се изисква от кандидатите представянето на анализ разходи-ползи.</w:t>
            </w:r>
          </w:p>
          <w:p w14:paraId="68301245" w14:textId="77777777" w:rsidR="001D1431" w:rsidRPr="00786515" w:rsidRDefault="001D1431" w:rsidP="007D742F">
            <w:pPr>
              <w:spacing w:before="120" w:after="120" w:line="276" w:lineRule="auto"/>
              <w:jc w:val="both"/>
              <w:rPr>
                <w:lang w:val="bg-BG"/>
              </w:rPr>
            </w:pPr>
          </w:p>
        </w:tc>
      </w:tr>
    </w:tbl>
    <w:p w14:paraId="1F1CECED" w14:textId="77777777" w:rsidR="001D1431" w:rsidRPr="00395ACE" w:rsidRDefault="001D1431" w:rsidP="00395ACE">
      <w:pPr>
        <w:spacing w:before="120" w:after="120" w:line="276" w:lineRule="auto"/>
        <w:ind w:left="851"/>
        <w:rPr>
          <w:lang w:val="bg-BG"/>
        </w:rPr>
      </w:pPr>
      <w:r w:rsidRPr="00395ACE">
        <w:rPr>
          <w:b/>
          <w:lang w:val="bg-BG"/>
        </w:rPr>
        <w:lastRenderedPageBreak/>
        <w:t xml:space="preserve">13.3 </w:t>
      </w:r>
      <w:proofErr w:type="spellStart"/>
      <w:r w:rsidRPr="00395ACE">
        <w:rPr>
          <w:b/>
        </w:rPr>
        <w:t>Безвъзмездна</w:t>
      </w:r>
      <w:proofErr w:type="spellEnd"/>
      <w:r w:rsidRPr="00395ACE">
        <w:rPr>
          <w:b/>
        </w:rPr>
        <w:t xml:space="preserve"> </w:t>
      </w:r>
      <w:proofErr w:type="spellStart"/>
      <w:r w:rsidRPr="00395ACE">
        <w:rPr>
          <w:b/>
        </w:rPr>
        <w:t>финансова</w:t>
      </w:r>
      <w:proofErr w:type="spellEnd"/>
      <w:r w:rsidRPr="00395ACE">
        <w:rPr>
          <w:b/>
        </w:rPr>
        <w:t xml:space="preserve"> </w:t>
      </w:r>
      <w:proofErr w:type="spellStart"/>
      <w:r w:rsidRPr="00395ACE">
        <w:rPr>
          <w:b/>
        </w:rPr>
        <w:t>помощ</w:t>
      </w:r>
      <w:proofErr w:type="spellEnd"/>
      <w:r w:rsidRPr="00395ACE">
        <w:rPr>
          <w:b/>
        </w:rPr>
        <w:t xml:space="preserve"> </w:t>
      </w:r>
      <w:proofErr w:type="spellStart"/>
      <w:r w:rsidRPr="00395ACE">
        <w:rPr>
          <w:b/>
        </w:rPr>
        <w:t>не</w:t>
      </w:r>
      <w:proofErr w:type="spellEnd"/>
      <w:r w:rsidRPr="00395ACE">
        <w:rPr>
          <w:b/>
        </w:rPr>
        <w:t xml:space="preserve"> </w:t>
      </w:r>
      <w:proofErr w:type="spellStart"/>
      <w:r w:rsidRPr="00395ACE">
        <w:rPr>
          <w:b/>
        </w:rPr>
        <w:t>се</w:t>
      </w:r>
      <w:proofErr w:type="spellEnd"/>
      <w:r w:rsidRPr="00395ACE">
        <w:rPr>
          <w:b/>
        </w:rPr>
        <w:t xml:space="preserve"> </w:t>
      </w:r>
      <w:proofErr w:type="spellStart"/>
      <w:r w:rsidRPr="00395ACE">
        <w:rPr>
          <w:b/>
        </w:rPr>
        <w:t>предоставя</w:t>
      </w:r>
      <w:proofErr w:type="spellEnd"/>
      <w:r w:rsidRPr="00395ACE">
        <w:rPr>
          <w:b/>
        </w:rPr>
        <w:t>:</w:t>
      </w: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380"/>
      </w:tblGrid>
      <w:tr w:rsidR="001D1431" w:rsidRPr="00395ACE" w14:paraId="73FDA882" w14:textId="77777777" w:rsidTr="00985DA5">
        <w:trPr>
          <w:trHeight w:val="478"/>
        </w:trPr>
        <w:tc>
          <w:tcPr>
            <w:tcW w:w="10380" w:type="dxa"/>
          </w:tcPr>
          <w:p w14:paraId="33BA082E" w14:textId="77777777" w:rsidR="001D1431" w:rsidRPr="007F08CB" w:rsidRDefault="001D1431" w:rsidP="001B4EAD">
            <w:pPr>
              <w:spacing w:before="120" w:after="120" w:line="276" w:lineRule="auto"/>
              <w:jc w:val="both"/>
              <w:rPr>
                <w:lang w:val="bg-BG"/>
              </w:rPr>
            </w:pPr>
            <w:r w:rsidRPr="007F08CB">
              <w:rPr>
                <w:lang w:val="bg-BG"/>
              </w:rPr>
              <w:t xml:space="preserve">По мярка </w:t>
            </w:r>
            <w:r w:rsidR="00390A57" w:rsidRPr="00390A57">
              <w:rPr>
                <w:lang w:val="bg-BG"/>
              </w:rPr>
              <w:t xml:space="preserve">7.5 „Инвестиции за публично ползване в инфраструктура за отдих, туристическа </w:t>
            </w:r>
            <w:proofErr w:type="spellStart"/>
            <w:r w:rsidR="00390A57" w:rsidRPr="00390A57">
              <w:rPr>
                <w:lang w:val="bg-BG"/>
              </w:rPr>
              <w:t>инфраструктура“</w:t>
            </w:r>
            <w:r w:rsidR="007F08CB" w:rsidRPr="007F08CB">
              <w:rPr>
                <w:lang w:val="bg-BG"/>
              </w:rPr>
              <w:t>от</w:t>
            </w:r>
            <w:proofErr w:type="spellEnd"/>
            <w:r w:rsidR="007F08CB" w:rsidRPr="007F08CB">
              <w:rPr>
                <w:lang w:val="bg-BG"/>
              </w:rPr>
              <w:t xml:space="preserve"> Стратегията за ВОМР на МИГ </w:t>
            </w:r>
            <w:r w:rsidR="00954FE6">
              <w:rPr>
                <w:lang w:val="bg-BG"/>
              </w:rPr>
              <w:t>„Дряново - Трявна - в сърцето на Балкана“</w:t>
            </w:r>
            <w:r w:rsidRPr="007F08CB">
              <w:rPr>
                <w:lang w:val="bg-BG"/>
              </w:rPr>
              <w:t>, финансирана по Програма за развитие на се</w:t>
            </w:r>
            <w:r w:rsidR="007F08CB" w:rsidRPr="007F08CB">
              <w:rPr>
                <w:lang w:val="bg-BG"/>
              </w:rPr>
              <w:t>лските райони за периода 2014-</w:t>
            </w:r>
            <w:r w:rsidRPr="007F08CB">
              <w:rPr>
                <w:lang w:val="bg-BG"/>
              </w:rPr>
              <w:t xml:space="preserve">2020г. </w:t>
            </w:r>
            <w:r w:rsidRPr="007F08CB">
              <w:rPr>
                <w:b/>
                <w:lang w:val="bg-BG"/>
              </w:rPr>
              <w:t xml:space="preserve">не се предоставя финансова помощ </w:t>
            </w:r>
            <w:r w:rsidRPr="007F08CB">
              <w:rPr>
                <w:lang w:val="bg-BG"/>
              </w:rPr>
              <w:t>за:</w:t>
            </w:r>
          </w:p>
          <w:p w14:paraId="02D89C83" w14:textId="77777777" w:rsidR="001D1431" w:rsidRPr="007F08CB" w:rsidRDefault="007F08CB" w:rsidP="001B4EAD">
            <w:pPr>
              <w:spacing w:before="120" w:after="120" w:line="276" w:lineRule="auto"/>
              <w:jc w:val="both"/>
              <w:rPr>
                <w:lang w:val="bg-BG"/>
              </w:rPr>
            </w:pPr>
            <w:r>
              <w:rPr>
                <w:b/>
                <w:lang w:val="bg-BG"/>
              </w:rPr>
              <w:t>1. п</w:t>
            </w:r>
            <w:r w:rsidR="001D1431" w:rsidRPr="007F08CB">
              <w:rPr>
                <w:b/>
                <w:lang w:val="bg-BG"/>
              </w:rPr>
              <w:t>роекти,</w:t>
            </w:r>
            <w:r w:rsidR="001B4EAD">
              <w:rPr>
                <w:b/>
                <w:lang w:val="bg-BG"/>
              </w:rPr>
              <w:t xml:space="preserve"> </w:t>
            </w:r>
            <w:r w:rsidR="001D1431" w:rsidRPr="007F08CB">
              <w:rPr>
                <w:lang w:val="bg-BG"/>
              </w:rPr>
              <w:t>за</w:t>
            </w:r>
            <w:r w:rsidR="00D13D1E">
              <w:rPr>
                <w:lang w:val="bg-BG"/>
              </w:rPr>
              <w:t xml:space="preserve"> </w:t>
            </w:r>
            <w:r w:rsidR="001D1431" w:rsidRPr="007F08CB">
              <w:rPr>
                <w:lang w:val="bg-BG"/>
              </w:rPr>
              <w:t>които</w:t>
            </w:r>
            <w:r w:rsidR="00D13D1E">
              <w:rPr>
                <w:lang w:val="bg-BG"/>
              </w:rPr>
              <w:t xml:space="preserve"> </w:t>
            </w:r>
            <w:r w:rsidR="001D1431" w:rsidRPr="007F08CB">
              <w:rPr>
                <w:lang w:val="bg-BG"/>
              </w:rPr>
              <w:t>има</w:t>
            </w:r>
            <w:r w:rsidR="00D13D1E">
              <w:rPr>
                <w:lang w:val="bg-BG"/>
              </w:rPr>
              <w:t xml:space="preserve"> </w:t>
            </w:r>
            <w:r w:rsidR="001D1431" w:rsidRPr="007F08CB">
              <w:rPr>
                <w:lang w:val="bg-BG"/>
              </w:rPr>
              <w:t>постановен</w:t>
            </w:r>
            <w:r w:rsidR="00D13D1E">
              <w:rPr>
                <w:lang w:val="bg-BG"/>
              </w:rPr>
              <w:t xml:space="preserve"> </w:t>
            </w:r>
            <w:r w:rsidR="001D1431" w:rsidRPr="007F08CB">
              <w:rPr>
                <w:lang w:val="bg-BG"/>
              </w:rPr>
              <w:t>административен</w:t>
            </w:r>
            <w:r w:rsidR="00D13D1E">
              <w:rPr>
                <w:lang w:val="bg-BG"/>
              </w:rPr>
              <w:t xml:space="preserve"> </w:t>
            </w:r>
            <w:r w:rsidR="001D1431" w:rsidRPr="007F08CB">
              <w:rPr>
                <w:lang w:val="bg-BG"/>
              </w:rPr>
              <w:t>акт</w:t>
            </w:r>
            <w:r w:rsidR="00D13D1E">
              <w:rPr>
                <w:lang w:val="bg-BG"/>
              </w:rPr>
              <w:t xml:space="preserve"> </w:t>
            </w:r>
            <w:r w:rsidR="001D1431" w:rsidRPr="007F08CB">
              <w:rPr>
                <w:lang w:val="bg-BG"/>
              </w:rPr>
              <w:t>по</w:t>
            </w:r>
            <w:r w:rsidR="00D13D1E">
              <w:rPr>
                <w:lang w:val="bg-BG"/>
              </w:rPr>
              <w:t xml:space="preserve"> </w:t>
            </w:r>
            <w:r w:rsidR="001D1431" w:rsidRPr="007F08CB">
              <w:rPr>
                <w:lang w:val="bg-BG"/>
              </w:rPr>
              <w:t>реда</w:t>
            </w:r>
            <w:r w:rsidR="00D13D1E">
              <w:rPr>
                <w:lang w:val="bg-BG"/>
              </w:rPr>
              <w:t xml:space="preserve"> </w:t>
            </w:r>
            <w:r w:rsidR="001D1431" w:rsidRPr="007F08CB">
              <w:rPr>
                <w:lang w:val="bg-BG"/>
              </w:rPr>
              <w:t>на</w:t>
            </w:r>
            <w:r w:rsidR="001B4EAD">
              <w:rPr>
                <w:lang w:val="bg-BG"/>
              </w:rPr>
              <w:t xml:space="preserve"> </w:t>
            </w:r>
            <w:hyperlink r:id="rId26">
              <w:r w:rsidR="001D1431" w:rsidRPr="007F08CB">
                <w:rPr>
                  <w:lang w:val="bg-BG"/>
                </w:rPr>
                <w:t>Закона</w:t>
              </w:r>
              <w:r w:rsidR="001B4EAD">
                <w:rPr>
                  <w:lang w:val="bg-BG"/>
                </w:rPr>
                <w:t xml:space="preserve"> </w:t>
              </w:r>
              <w:r w:rsidR="001D1431" w:rsidRPr="007F08CB">
                <w:rPr>
                  <w:lang w:val="bg-BG"/>
                </w:rPr>
                <w:t>за</w:t>
              </w:r>
              <w:r w:rsidR="001B4EAD">
                <w:rPr>
                  <w:lang w:val="bg-BG"/>
                </w:rPr>
                <w:t xml:space="preserve"> </w:t>
              </w:r>
              <w:r w:rsidR="001D1431" w:rsidRPr="007F08CB">
                <w:rPr>
                  <w:lang w:val="bg-BG"/>
                </w:rPr>
                <w:t>опазване</w:t>
              </w:r>
            </w:hyperlink>
            <w:r w:rsidR="001B4EAD">
              <w:rPr>
                <w:lang w:val="bg-BG"/>
              </w:rPr>
              <w:t xml:space="preserve"> </w:t>
            </w:r>
            <w:hyperlink r:id="rId27">
              <w:r w:rsidR="001D1431" w:rsidRPr="007F08CB">
                <w:rPr>
                  <w:lang w:val="bg-BG"/>
                </w:rPr>
                <w:t xml:space="preserve">на околната среда </w:t>
              </w:r>
            </w:hyperlink>
            <w:r w:rsidR="001D1431" w:rsidRPr="007F08CB">
              <w:rPr>
                <w:lang w:val="bg-BG"/>
              </w:rPr>
              <w:t>и/или чл. 31 от</w:t>
            </w:r>
            <w:hyperlink r:id="rId28">
              <w:r w:rsidR="001D1431" w:rsidRPr="007F08CB">
                <w:rPr>
                  <w:lang w:val="bg-BG"/>
                </w:rPr>
                <w:t xml:space="preserve"> Закона за биологичното разнообразие </w:t>
              </w:r>
            </w:hyperlink>
            <w:r w:rsidR="001D1431" w:rsidRPr="007F08CB">
              <w:rPr>
                <w:lang w:val="bg-BG"/>
              </w:rPr>
              <w:t xml:space="preserve">за </w:t>
            </w:r>
            <w:proofErr w:type="spellStart"/>
            <w:r w:rsidR="001D1431" w:rsidRPr="007F08CB">
              <w:rPr>
                <w:lang w:val="bg-BG"/>
              </w:rPr>
              <w:t>неодобряване</w:t>
            </w:r>
            <w:proofErr w:type="spellEnd"/>
            <w:r w:rsidR="001D1431" w:rsidRPr="007F08CB">
              <w:rPr>
                <w:lang w:val="bg-BG"/>
              </w:rPr>
              <w:t xml:space="preserve"> осъществяването/</w:t>
            </w:r>
            <w:proofErr w:type="spellStart"/>
            <w:r w:rsidR="001D1431" w:rsidRPr="007F08CB">
              <w:rPr>
                <w:lang w:val="bg-BG"/>
              </w:rPr>
              <w:t>несъгласуване</w:t>
            </w:r>
            <w:proofErr w:type="spellEnd"/>
            <w:r w:rsidR="001D1431" w:rsidRPr="007F08CB">
              <w:rPr>
                <w:lang w:val="bg-BG"/>
              </w:rPr>
              <w:t xml:space="preserve"> на инвестиционното предложение/плана/програмата/ проекта или за прекратяване на процедурата, включително и поради недопустимост спрямо режими, определени в утвърдени планове за управление на речните басейни;</w:t>
            </w:r>
          </w:p>
          <w:p w14:paraId="4AF91239" w14:textId="77777777" w:rsidR="001D1431" w:rsidRPr="007F08CB" w:rsidRDefault="001D1431" w:rsidP="001B4EAD">
            <w:pPr>
              <w:spacing w:before="120" w:after="120" w:line="276" w:lineRule="auto"/>
              <w:jc w:val="both"/>
              <w:rPr>
                <w:lang w:val="bg-BG"/>
              </w:rPr>
            </w:pPr>
            <w:r w:rsidRPr="007F08CB">
              <w:rPr>
                <w:b/>
                <w:lang w:val="bg-BG"/>
              </w:rPr>
              <w:t>2. проекти,</w:t>
            </w:r>
            <w:r w:rsidR="001B4EAD">
              <w:rPr>
                <w:b/>
                <w:lang w:val="bg-BG"/>
              </w:rPr>
              <w:t xml:space="preserve"> </w:t>
            </w:r>
            <w:r w:rsidRPr="007F08CB">
              <w:rPr>
                <w:lang w:val="bg-BG"/>
              </w:rPr>
              <w:t>които</w:t>
            </w:r>
            <w:r w:rsidR="00D13D1E">
              <w:rPr>
                <w:lang w:val="bg-BG"/>
              </w:rPr>
              <w:t xml:space="preserve"> с</w:t>
            </w:r>
            <w:r w:rsidRPr="007F08CB">
              <w:rPr>
                <w:lang w:val="bg-BG"/>
              </w:rPr>
              <w:t>е</w:t>
            </w:r>
            <w:r w:rsidR="00D13D1E">
              <w:rPr>
                <w:lang w:val="bg-BG"/>
              </w:rPr>
              <w:t xml:space="preserve"> </w:t>
            </w:r>
            <w:r w:rsidRPr="007F08CB">
              <w:rPr>
                <w:lang w:val="bg-BG"/>
              </w:rPr>
              <w:t>извършват</w:t>
            </w:r>
            <w:r w:rsidR="00D13D1E">
              <w:rPr>
                <w:lang w:val="bg-BG"/>
              </w:rPr>
              <w:t xml:space="preserve"> </w:t>
            </w:r>
            <w:r w:rsidRPr="007F08CB">
              <w:rPr>
                <w:lang w:val="bg-BG"/>
              </w:rPr>
              <w:t>на</w:t>
            </w:r>
            <w:r w:rsidR="00D13D1E">
              <w:rPr>
                <w:lang w:val="bg-BG"/>
              </w:rPr>
              <w:t xml:space="preserve"> </w:t>
            </w:r>
            <w:r w:rsidRPr="007F08CB">
              <w:rPr>
                <w:lang w:val="bg-BG"/>
              </w:rPr>
              <w:t>терени,</w:t>
            </w:r>
            <w:r w:rsidR="001B4EAD">
              <w:rPr>
                <w:lang w:val="bg-BG"/>
              </w:rPr>
              <w:t xml:space="preserve"> </w:t>
            </w:r>
            <w:r w:rsidRPr="007F08CB">
              <w:rPr>
                <w:lang w:val="bg-BG"/>
              </w:rPr>
              <w:t>които</w:t>
            </w:r>
            <w:r w:rsidR="00D13D1E">
              <w:rPr>
                <w:lang w:val="bg-BG"/>
              </w:rPr>
              <w:t xml:space="preserve"> </w:t>
            </w:r>
            <w:r w:rsidRPr="007F08CB">
              <w:rPr>
                <w:lang w:val="bg-BG"/>
              </w:rPr>
              <w:t>подлежат</w:t>
            </w:r>
            <w:r w:rsidR="00D13D1E">
              <w:rPr>
                <w:lang w:val="bg-BG"/>
              </w:rPr>
              <w:t xml:space="preserve"> </w:t>
            </w:r>
            <w:r w:rsidRPr="007F08CB">
              <w:rPr>
                <w:lang w:val="bg-BG"/>
              </w:rPr>
              <w:t>на</w:t>
            </w:r>
            <w:r w:rsidR="00D13D1E">
              <w:rPr>
                <w:lang w:val="bg-BG"/>
              </w:rPr>
              <w:t xml:space="preserve"> </w:t>
            </w:r>
            <w:r w:rsidRPr="007F08CB">
              <w:rPr>
                <w:lang w:val="bg-BG"/>
              </w:rPr>
              <w:t>рекултивация</w:t>
            </w:r>
            <w:r w:rsidR="00D13D1E">
              <w:rPr>
                <w:lang w:val="bg-BG"/>
              </w:rPr>
              <w:t xml:space="preserve"> </w:t>
            </w:r>
            <w:r w:rsidRPr="007F08CB">
              <w:rPr>
                <w:lang w:val="bg-BG"/>
              </w:rPr>
              <w:t>съгласно</w:t>
            </w:r>
            <w:r w:rsidR="001B4EAD">
              <w:rPr>
                <w:lang w:val="bg-BG"/>
              </w:rPr>
              <w:t xml:space="preserve"> </w:t>
            </w:r>
            <w:r w:rsidRPr="007F08CB">
              <w:rPr>
                <w:lang w:val="bg-BG"/>
              </w:rPr>
              <w:t>чл. 11, ал. 1 от</w:t>
            </w:r>
            <w:hyperlink r:id="rId29">
              <w:r w:rsidRPr="007F08CB">
                <w:rPr>
                  <w:lang w:val="bg-BG"/>
                </w:rPr>
                <w:t xml:space="preserve"> Закона за опазване на земеделските земи</w:t>
              </w:r>
            </w:hyperlink>
            <w:r w:rsidRPr="007F08CB">
              <w:rPr>
                <w:lang w:val="bg-BG"/>
              </w:rPr>
              <w:t xml:space="preserve"> и не се изпълняват мерките, предвидени в проекта по чл. 11, ал. 2 или 3 от същия</w:t>
            </w:r>
            <w:r w:rsidR="001B4EAD">
              <w:rPr>
                <w:lang w:val="bg-BG"/>
              </w:rPr>
              <w:t xml:space="preserve"> </w:t>
            </w:r>
            <w:r w:rsidRPr="007F08CB">
              <w:rPr>
                <w:lang w:val="bg-BG"/>
              </w:rPr>
              <w:t>закон;</w:t>
            </w:r>
          </w:p>
          <w:p w14:paraId="503CFD3C" w14:textId="77777777" w:rsidR="001D1431" w:rsidRPr="007F08CB" w:rsidRDefault="001D1431" w:rsidP="001B4EAD">
            <w:pPr>
              <w:spacing w:before="120" w:after="120" w:line="276" w:lineRule="auto"/>
              <w:jc w:val="both"/>
              <w:rPr>
                <w:lang w:val="bg-BG"/>
              </w:rPr>
            </w:pPr>
            <w:r w:rsidRPr="007F08CB">
              <w:rPr>
                <w:b/>
                <w:lang w:val="bg-BG"/>
              </w:rPr>
              <w:t xml:space="preserve">3. проекти, </w:t>
            </w:r>
            <w:r w:rsidRPr="007F08CB">
              <w:rPr>
                <w:lang w:val="bg-BG"/>
              </w:rPr>
              <w:t>по които дейностите по мярката, включени в проектите, са били физически започнати и/или извършени преди подаване на заявлението за подпомагане, независимо дали всички свързани плащания  са</w:t>
            </w:r>
            <w:r w:rsidR="00CA4CF5">
              <w:rPr>
                <w:lang w:val="bg-BG"/>
              </w:rPr>
              <w:t xml:space="preserve"> </w:t>
            </w:r>
            <w:r w:rsidRPr="007F08CB">
              <w:rPr>
                <w:lang w:val="bg-BG"/>
              </w:rPr>
              <w:t>извършени;</w:t>
            </w:r>
          </w:p>
          <w:p w14:paraId="4ECBC030" w14:textId="77777777" w:rsidR="001D1431" w:rsidRPr="007F08CB" w:rsidRDefault="001D1431" w:rsidP="001B4EAD">
            <w:pPr>
              <w:spacing w:before="120" w:after="120" w:line="276" w:lineRule="auto"/>
              <w:jc w:val="both"/>
              <w:rPr>
                <w:lang w:val="bg-BG"/>
              </w:rPr>
            </w:pPr>
            <w:r w:rsidRPr="007F08CB">
              <w:rPr>
                <w:b/>
                <w:lang w:val="bg-BG"/>
              </w:rPr>
              <w:t xml:space="preserve">4. проекти, </w:t>
            </w:r>
            <w:r w:rsidRPr="007F08CB">
              <w:rPr>
                <w:lang w:val="bg-BG"/>
              </w:rPr>
              <w:t xml:space="preserve">които след изпълнение на дейностите по проекта няма да доведат до използване на обекта на инвестицията по предназначение и/или въвеждане на обекта на инвестицията в </w:t>
            </w:r>
            <w:r w:rsidRPr="007F08CB">
              <w:rPr>
                <w:lang w:val="bg-BG"/>
              </w:rPr>
              <w:lastRenderedPageBreak/>
              <w:t>експлоатация в случаите, когато това е задължително съгласно</w:t>
            </w:r>
            <w:hyperlink r:id="rId30">
              <w:r w:rsidRPr="007F08CB">
                <w:rPr>
                  <w:lang w:val="bg-BG"/>
                </w:rPr>
                <w:t xml:space="preserve"> Закона</w:t>
              </w:r>
              <w:r w:rsidR="001B4EAD">
                <w:rPr>
                  <w:lang w:val="bg-BG"/>
                </w:rPr>
                <w:t xml:space="preserve"> </w:t>
              </w:r>
              <w:r w:rsidRPr="007F08CB">
                <w:rPr>
                  <w:lang w:val="bg-BG"/>
                </w:rPr>
                <w:t>за</w:t>
              </w:r>
            </w:hyperlink>
            <w:r w:rsidR="001B4EAD">
              <w:rPr>
                <w:lang w:val="bg-BG"/>
              </w:rPr>
              <w:t xml:space="preserve"> </w:t>
            </w:r>
            <w:hyperlink r:id="rId31">
              <w:r w:rsidRPr="007F08CB">
                <w:rPr>
                  <w:lang w:val="bg-BG"/>
                </w:rPr>
                <w:t xml:space="preserve">устройство на територията </w:t>
              </w:r>
            </w:hyperlink>
            <w:r w:rsidRPr="007F08CB">
              <w:rPr>
                <w:lang w:val="bg-BG"/>
              </w:rPr>
              <w:t>и подзаконовите актове за неговото прилагане</w:t>
            </w:r>
          </w:p>
          <w:p w14:paraId="7998BFA9" w14:textId="6E7421AF" w:rsidR="001D1431" w:rsidRPr="007F08CB" w:rsidRDefault="001D1431" w:rsidP="001B4EAD">
            <w:pPr>
              <w:spacing w:before="120" w:after="120" w:line="276" w:lineRule="auto"/>
              <w:jc w:val="both"/>
              <w:rPr>
                <w:lang w:val="bg-BG"/>
              </w:rPr>
            </w:pPr>
            <w:r w:rsidRPr="007F08CB">
              <w:rPr>
                <w:b/>
                <w:lang w:val="bg-BG"/>
              </w:rPr>
              <w:t xml:space="preserve">5. проекти, </w:t>
            </w:r>
            <w:r w:rsidRPr="007F08CB">
              <w:rPr>
                <w:lang w:val="bg-BG"/>
              </w:rPr>
              <w:t>които не съдържат анализ "раз</w:t>
            </w:r>
            <w:r w:rsidR="00B2260F">
              <w:rPr>
                <w:lang w:val="bg-BG"/>
              </w:rPr>
              <w:t xml:space="preserve">ходи – ползи"  (финансов </w:t>
            </w:r>
            <w:r w:rsidRPr="007F08CB">
              <w:rPr>
                <w:lang w:val="bg-BG"/>
              </w:rPr>
              <w:t>анализ)  съгласно Приложение</w:t>
            </w:r>
            <w:r w:rsidR="001B4EAD">
              <w:rPr>
                <w:lang w:val="bg-BG"/>
              </w:rPr>
              <w:t xml:space="preserve"> </w:t>
            </w:r>
            <w:r w:rsidR="008D061E">
              <w:rPr>
                <w:lang w:val="bg-BG"/>
              </w:rPr>
              <w:t>8</w:t>
            </w:r>
            <w:r w:rsidRPr="007F08CB">
              <w:rPr>
                <w:lang w:val="bg-BG"/>
              </w:rPr>
              <w:t xml:space="preserve"> и </w:t>
            </w:r>
            <w:r w:rsidR="008D061E">
              <w:rPr>
                <w:lang w:val="bg-BG"/>
              </w:rPr>
              <w:t>8</w:t>
            </w:r>
            <w:r w:rsidRPr="007F08CB">
              <w:rPr>
                <w:lang w:val="bg-BG"/>
              </w:rPr>
              <w:t>а;</w:t>
            </w:r>
          </w:p>
        </w:tc>
      </w:tr>
    </w:tbl>
    <w:p w14:paraId="653675A4" w14:textId="162275FF" w:rsidR="001D1431" w:rsidRPr="005E4AE6" w:rsidRDefault="001D1431" w:rsidP="00762290">
      <w:pPr>
        <w:pStyle w:val="1"/>
        <w:numPr>
          <w:ilvl w:val="0"/>
          <w:numId w:val="45"/>
        </w:numPr>
        <w:rPr>
          <w:rFonts w:ascii="Times New Roman" w:hAnsi="Times New Roman"/>
          <w:color w:val="auto"/>
          <w:lang w:val="bg-BG"/>
        </w:rPr>
      </w:pPr>
      <w:bookmarkStart w:id="21" w:name="_Toc63697671"/>
      <w:r w:rsidRPr="005E4AE6">
        <w:rPr>
          <w:rFonts w:ascii="Times New Roman" w:hAnsi="Times New Roman"/>
          <w:color w:val="auto"/>
          <w:lang w:val="bg-BG"/>
        </w:rPr>
        <w:lastRenderedPageBreak/>
        <w:t>Категории разходи, допустими за финансиране</w:t>
      </w:r>
      <w:r w:rsidRPr="005E4AE6">
        <w:rPr>
          <w:rStyle w:val="ae"/>
          <w:rFonts w:ascii="Times New Roman" w:hAnsi="Times New Roman"/>
          <w:color w:val="auto"/>
          <w:lang w:val="bg-BG"/>
        </w:rPr>
        <w:footnoteReference w:id="3"/>
      </w:r>
      <w:r w:rsidRPr="005E4AE6">
        <w:rPr>
          <w:rFonts w:ascii="Times New Roman" w:hAnsi="Times New Roman"/>
          <w:color w:val="auto"/>
          <w:lang w:val="bg-BG"/>
        </w:rPr>
        <w:t>:</w:t>
      </w:r>
      <w:bookmarkEnd w:id="21"/>
    </w:p>
    <w:p w14:paraId="754BFC80" w14:textId="77777777" w:rsidR="001D1431" w:rsidRPr="00395ACE" w:rsidRDefault="001D1431" w:rsidP="00395ACE">
      <w:pPr>
        <w:spacing w:before="120" w:after="120" w:line="276" w:lineRule="auto"/>
        <w:rPr>
          <w:b/>
          <w:lang w:val="bg-BG"/>
        </w:rPr>
      </w:pPr>
      <w:r w:rsidRPr="00395ACE">
        <w:rPr>
          <w:b/>
          <w:lang w:val="bg-BG"/>
        </w:rPr>
        <w:t xml:space="preserve">              14.1 Допустими за финансиране разходи</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334"/>
      </w:tblGrid>
      <w:tr w:rsidR="001D1431" w:rsidRPr="00395ACE" w14:paraId="21EE95DB" w14:textId="77777777" w:rsidTr="007F08CB">
        <w:trPr>
          <w:trHeight w:val="324"/>
        </w:trPr>
        <w:tc>
          <w:tcPr>
            <w:tcW w:w="10334" w:type="dxa"/>
          </w:tcPr>
          <w:p w14:paraId="7F22B83A" w14:textId="77777777" w:rsidR="00B24358" w:rsidRPr="00B24358" w:rsidRDefault="00B24358" w:rsidP="00B24358">
            <w:pPr>
              <w:widowControl w:val="0"/>
              <w:autoSpaceDE w:val="0"/>
              <w:autoSpaceDN w:val="0"/>
              <w:adjustRightInd w:val="0"/>
              <w:spacing w:line="23" w:lineRule="atLeast"/>
              <w:jc w:val="both"/>
              <w:rPr>
                <w:b/>
                <w:shd w:val="clear" w:color="auto" w:fill="FEFEFE"/>
                <w:lang w:val="bg-BG" w:eastAsia="bg-BG"/>
              </w:rPr>
            </w:pPr>
            <w:r w:rsidRPr="00B24358">
              <w:rPr>
                <w:b/>
                <w:shd w:val="clear" w:color="auto" w:fill="FEFEFE"/>
                <w:lang w:val="bg-BG" w:eastAsia="bg-BG"/>
              </w:rPr>
              <w:t>Допустими разходи:</w:t>
            </w:r>
          </w:p>
          <w:p w14:paraId="7202817A" w14:textId="77777777" w:rsidR="00B24358" w:rsidRPr="00B24358" w:rsidRDefault="00B24358" w:rsidP="00B24358">
            <w:pPr>
              <w:widowControl w:val="0"/>
              <w:autoSpaceDE w:val="0"/>
              <w:autoSpaceDN w:val="0"/>
              <w:adjustRightInd w:val="0"/>
              <w:spacing w:line="23" w:lineRule="atLeast"/>
              <w:jc w:val="both"/>
              <w:rPr>
                <w:shd w:val="clear" w:color="auto" w:fill="FEFEFE"/>
                <w:lang w:val="bg-BG" w:eastAsia="bg-BG"/>
              </w:rPr>
            </w:pPr>
            <w:r w:rsidRPr="00B24358">
              <w:rPr>
                <w:shd w:val="clear" w:color="auto" w:fill="FEFEFE"/>
                <w:lang w:val="bg-BG" w:eastAsia="bg-BG"/>
              </w:rPr>
              <w:t>Разходите се свеждат до:</w:t>
            </w:r>
          </w:p>
          <w:p w14:paraId="652E21A0" w14:textId="77777777" w:rsidR="00B24358" w:rsidRPr="00B24358" w:rsidRDefault="00B24358" w:rsidP="00B24358">
            <w:pPr>
              <w:widowControl w:val="0"/>
              <w:autoSpaceDE w:val="0"/>
              <w:autoSpaceDN w:val="0"/>
              <w:adjustRightInd w:val="0"/>
              <w:spacing w:line="23" w:lineRule="atLeast"/>
              <w:jc w:val="both"/>
              <w:rPr>
                <w:shd w:val="clear" w:color="auto" w:fill="FEFEFE"/>
                <w:lang w:val="bg-BG" w:eastAsia="bg-BG"/>
              </w:rPr>
            </w:pPr>
            <w:r w:rsidRPr="00B24358">
              <w:rPr>
                <w:shd w:val="clear" w:color="auto" w:fill="FEFEFE"/>
                <w:lang w:val="bg-BG" w:eastAsia="bg-BG"/>
              </w:rPr>
              <w:t>а) Изграждането, включително отпускането на лизинг, или подобренията на недвижимо имущество;</w:t>
            </w:r>
          </w:p>
          <w:p w14:paraId="35CCDE27" w14:textId="77777777" w:rsidR="00B24358" w:rsidRPr="00B24358" w:rsidRDefault="00B24358" w:rsidP="00B24358">
            <w:pPr>
              <w:widowControl w:val="0"/>
              <w:autoSpaceDE w:val="0"/>
              <w:autoSpaceDN w:val="0"/>
              <w:adjustRightInd w:val="0"/>
              <w:spacing w:line="23" w:lineRule="atLeast"/>
              <w:jc w:val="both"/>
              <w:rPr>
                <w:shd w:val="clear" w:color="auto" w:fill="FEFEFE"/>
                <w:lang w:val="bg-BG" w:eastAsia="bg-BG"/>
              </w:rPr>
            </w:pPr>
            <w:r w:rsidRPr="00B24358">
              <w:rPr>
                <w:shd w:val="clear" w:color="auto" w:fill="FEFEFE"/>
                <w:lang w:val="bg-BG" w:eastAsia="bg-BG"/>
              </w:rPr>
              <w:t>б) Закупуването или вземането на лизинг на нови машини и оборудване, обзавеждане до пазарната цена на актива;</w:t>
            </w:r>
          </w:p>
          <w:p w14:paraId="0F734EA5" w14:textId="77777777" w:rsidR="00B24358" w:rsidRPr="00B24358" w:rsidRDefault="00B24358" w:rsidP="00B24358">
            <w:pPr>
              <w:widowControl w:val="0"/>
              <w:autoSpaceDE w:val="0"/>
              <w:autoSpaceDN w:val="0"/>
              <w:adjustRightInd w:val="0"/>
              <w:spacing w:line="23" w:lineRule="atLeast"/>
              <w:jc w:val="both"/>
              <w:rPr>
                <w:shd w:val="clear" w:color="auto" w:fill="FEFEFE"/>
                <w:lang w:val="bg-BG" w:eastAsia="bg-BG"/>
              </w:rPr>
            </w:pPr>
            <w:r w:rsidRPr="00B24358">
              <w:rPr>
                <w:shd w:val="clear" w:color="auto" w:fill="FEFEFE"/>
                <w:lang w:val="bg-BG" w:eastAsia="bg-BG"/>
              </w:rPr>
              <w:t>в) Общи разходи, свързани с изброените по-горе, например хонорари на архитекти, инженери и консултанти, хонорари, свързани с консултации относно екологичната и икономическата устойчивост;</w:t>
            </w:r>
          </w:p>
          <w:p w14:paraId="559CC690" w14:textId="77777777" w:rsidR="00B24358" w:rsidRPr="00B24358" w:rsidRDefault="00B24358" w:rsidP="00B24358">
            <w:pPr>
              <w:widowControl w:val="0"/>
              <w:autoSpaceDE w:val="0"/>
              <w:autoSpaceDN w:val="0"/>
              <w:adjustRightInd w:val="0"/>
              <w:spacing w:line="23" w:lineRule="atLeast"/>
              <w:jc w:val="both"/>
              <w:rPr>
                <w:shd w:val="clear" w:color="auto" w:fill="FEFEFE"/>
                <w:lang w:val="bg-BG" w:eastAsia="bg-BG"/>
              </w:rPr>
            </w:pPr>
            <w:r w:rsidRPr="00B24358">
              <w:rPr>
                <w:shd w:val="clear" w:color="auto" w:fill="FEFEFE"/>
                <w:lang w:val="bg-BG" w:eastAsia="bg-BG"/>
              </w:rPr>
              <w:t>г) Следните нематериални инвестиции: придобиването или развитието на компютърен софтуер и придобиването на патенти, лицензи, авторски права, търговски марки.</w:t>
            </w:r>
          </w:p>
          <w:p w14:paraId="7A7A6C1C" w14:textId="77777777" w:rsidR="00B24358" w:rsidRPr="00B24358" w:rsidRDefault="00B24358" w:rsidP="00B24358">
            <w:pPr>
              <w:widowControl w:val="0"/>
              <w:autoSpaceDE w:val="0"/>
              <w:autoSpaceDN w:val="0"/>
              <w:adjustRightInd w:val="0"/>
              <w:spacing w:line="23" w:lineRule="atLeast"/>
              <w:jc w:val="both"/>
              <w:rPr>
                <w:shd w:val="clear" w:color="auto" w:fill="FEFEFE"/>
                <w:lang w:val="bg-BG" w:eastAsia="bg-BG"/>
              </w:rPr>
            </w:pPr>
            <w:r w:rsidRPr="00B24358">
              <w:rPr>
                <w:shd w:val="clear" w:color="auto" w:fill="FEFEFE"/>
                <w:lang w:val="bg-BG" w:eastAsia="bg-BG"/>
              </w:rPr>
              <w:t>Разходите по т. „в“ не трябва да надхвърлят 12% от сумата на разходите по т. „а“, „б“ и „г“.</w:t>
            </w:r>
          </w:p>
          <w:p w14:paraId="45925A4B" w14:textId="77777777" w:rsidR="00B24358" w:rsidRPr="00B24358" w:rsidRDefault="00B24358" w:rsidP="00B24358">
            <w:pPr>
              <w:widowControl w:val="0"/>
              <w:autoSpaceDE w:val="0"/>
              <w:autoSpaceDN w:val="0"/>
              <w:adjustRightInd w:val="0"/>
              <w:spacing w:line="23" w:lineRule="atLeast"/>
              <w:jc w:val="both"/>
              <w:rPr>
                <w:u w:val="single"/>
                <w:shd w:val="clear" w:color="auto" w:fill="FEFEFE"/>
                <w:lang w:val="bg-BG" w:eastAsia="bg-BG"/>
              </w:rPr>
            </w:pPr>
            <w:r w:rsidRPr="00B24358">
              <w:rPr>
                <w:u w:val="single"/>
                <w:shd w:val="clear" w:color="auto" w:fill="FEFEFE"/>
                <w:lang w:val="bg-BG" w:eastAsia="bg-BG"/>
              </w:rPr>
              <w:t>Оперативните разходи, свързани с предоставянето на услугите са недопустими за подпомагане по мярката.</w:t>
            </w:r>
          </w:p>
          <w:p w14:paraId="1A9ECD49" w14:textId="77777777" w:rsidR="00B24358" w:rsidRPr="00B24358" w:rsidRDefault="00B24358" w:rsidP="00B24358">
            <w:pPr>
              <w:widowControl w:val="0"/>
              <w:autoSpaceDE w:val="0"/>
              <w:autoSpaceDN w:val="0"/>
              <w:adjustRightInd w:val="0"/>
              <w:spacing w:line="23" w:lineRule="atLeast"/>
              <w:jc w:val="both"/>
              <w:rPr>
                <w:shd w:val="clear" w:color="auto" w:fill="FEFEFE"/>
                <w:lang w:val="bg-BG" w:eastAsia="bg-BG"/>
              </w:rPr>
            </w:pPr>
            <w:r w:rsidRPr="00B24358">
              <w:rPr>
                <w:shd w:val="clear" w:color="auto" w:fill="FEFEFE"/>
                <w:lang w:val="bg-BG" w:eastAsia="bg-BG"/>
              </w:rPr>
              <w:t>Разходи различни от посочените в т. „б“, свързани с договора за лизинг, например марж на лизингодателя, разходи за рефинансиране на лихви, административни разходи и разходи за застраховка са недопустими за подпомагане по мярката.</w:t>
            </w:r>
          </w:p>
          <w:p w14:paraId="59361B6C" w14:textId="77777777" w:rsidR="00B24358" w:rsidRPr="00B24358" w:rsidRDefault="00B24358" w:rsidP="00B24358">
            <w:pPr>
              <w:widowControl w:val="0"/>
              <w:autoSpaceDE w:val="0"/>
              <w:autoSpaceDN w:val="0"/>
              <w:adjustRightInd w:val="0"/>
              <w:spacing w:line="23" w:lineRule="atLeast"/>
              <w:jc w:val="both"/>
              <w:rPr>
                <w:shd w:val="clear" w:color="auto" w:fill="FEFEFE"/>
                <w:lang w:val="bg-BG" w:eastAsia="bg-BG"/>
              </w:rPr>
            </w:pPr>
            <w:r w:rsidRPr="00B24358">
              <w:rPr>
                <w:shd w:val="clear" w:color="auto" w:fill="FEFEFE"/>
                <w:lang w:val="bg-BG" w:eastAsia="bg-BG"/>
              </w:rPr>
              <w:t>Допустими са авансови плащания в размер до 50% от публичната помощ, свързана с одобрените допустими разходи. За проекти, по които бенефициентите са възложители по ЗОП, авансовото плащане е допустимо както следва:</w:t>
            </w:r>
          </w:p>
          <w:p w14:paraId="0BC6D707" w14:textId="77777777" w:rsidR="00B24358" w:rsidRPr="00B24358" w:rsidRDefault="00B24358" w:rsidP="00B24358">
            <w:pPr>
              <w:widowControl w:val="0"/>
              <w:tabs>
                <w:tab w:val="left" w:pos="227"/>
              </w:tabs>
              <w:autoSpaceDE w:val="0"/>
              <w:autoSpaceDN w:val="0"/>
              <w:adjustRightInd w:val="0"/>
              <w:spacing w:line="23" w:lineRule="atLeast"/>
              <w:jc w:val="both"/>
              <w:rPr>
                <w:shd w:val="clear" w:color="auto" w:fill="FEFEFE"/>
                <w:lang w:val="bg-BG" w:eastAsia="bg-BG"/>
              </w:rPr>
            </w:pPr>
            <w:r w:rsidRPr="00B24358">
              <w:rPr>
                <w:shd w:val="clear" w:color="auto" w:fill="FEFEFE"/>
                <w:lang w:val="bg-BG" w:eastAsia="bg-BG"/>
              </w:rPr>
              <w:t>•</w:t>
            </w:r>
            <w:r w:rsidRPr="00B24358">
              <w:rPr>
                <w:shd w:val="clear" w:color="auto" w:fill="FEFEFE"/>
                <w:lang w:val="bg-BG" w:eastAsia="bg-BG"/>
              </w:rPr>
              <w:tab/>
              <w:t>до 12% от стойността на одобрената публична помощ по проекта за общи разходи и при наличие на документи от проведената съгласно изискванията на ЗОП процедура за избор на изпълнител/и;</w:t>
            </w:r>
          </w:p>
          <w:p w14:paraId="6633E462" w14:textId="77777777" w:rsidR="00B24358" w:rsidRPr="00B24358" w:rsidRDefault="00B24358" w:rsidP="00B24358">
            <w:pPr>
              <w:widowControl w:val="0"/>
              <w:tabs>
                <w:tab w:val="left" w:pos="227"/>
              </w:tabs>
              <w:autoSpaceDE w:val="0"/>
              <w:autoSpaceDN w:val="0"/>
              <w:adjustRightInd w:val="0"/>
              <w:spacing w:line="23" w:lineRule="atLeast"/>
              <w:jc w:val="both"/>
              <w:rPr>
                <w:shd w:val="clear" w:color="auto" w:fill="FEFEFE"/>
                <w:lang w:val="bg-BG" w:eastAsia="bg-BG"/>
              </w:rPr>
            </w:pPr>
            <w:r w:rsidRPr="00B24358">
              <w:rPr>
                <w:shd w:val="clear" w:color="auto" w:fill="FEFEFE"/>
                <w:lang w:val="bg-BG" w:eastAsia="bg-BG"/>
              </w:rPr>
              <w:t>•</w:t>
            </w:r>
            <w:r w:rsidRPr="00B24358">
              <w:rPr>
                <w:shd w:val="clear" w:color="auto" w:fill="FEFEFE"/>
                <w:lang w:val="bg-BG" w:eastAsia="bg-BG"/>
              </w:rPr>
              <w:tab/>
              <w:t>разлика до 50% от стойността на одобрената публична помощ по проекта след провеждане на всички процедури и сключване на договор за избор на изпълнител/и по ЗОП.</w:t>
            </w:r>
          </w:p>
          <w:p w14:paraId="6FCD7052" w14:textId="77777777" w:rsidR="00B24358" w:rsidRPr="00B24358" w:rsidRDefault="00B24358" w:rsidP="00B24358">
            <w:pPr>
              <w:widowControl w:val="0"/>
              <w:tabs>
                <w:tab w:val="left" w:pos="227"/>
              </w:tabs>
              <w:autoSpaceDE w:val="0"/>
              <w:autoSpaceDN w:val="0"/>
              <w:adjustRightInd w:val="0"/>
              <w:spacing w:line="23" w:lineRule="atLeast"/>
              <w:jc w:val="both"/>
              <w:rPr>
                <w:shd w:val="clear" w:color="auto" w:fill="FEFEFE"/>
                <w:lang w:val="bg-BG" w:eastAsia="bg-BG"/>
              </w:rPr>
            </w:pPr>
            <w:r w:rsidRPr="00B24358">
              <w:rPr>
                <w:shd w:val="clear" w:color="auto" w:fill="FEFEFE"/>
                <w:lang w:val="bg-BG" w:eastAsia="bg-BG"/>
              </w:rPr>
              <w:t>Разходите за ДДС са допустими в случаите, когато не подлежат на възстановяване в съответствие с националното законодателство в областта на ДДС.</w:t>
            </w:r>
          </w:p>
          <w:p w14:paraId="375AE922" w14:textId="77777777" w:rsidR="001D1431" w:rsidRPr="008C14DB" w:rsidRDefault="001D1431" w:rsidP="00106729">
            <w:pPr>
              <w:spacing w:before="120" w:after="120" w:line="276" w:lineRule="auto"/>
              <w:jc w:val="both"/>
              <w:rPr>
                <w:lang w:val="bg-BG" w:eastAsia="bg-BG"/>
              </w:rPr>
            </w:pPr>
            <w:r w:rsidRPr="008C14DB">
              <w:rPr>
                <w:lang w:val="ru-RU" w:eastAsia="bg-BG"/>
              </w:rPr>
              <w:t>2.</w:t>
            </w:r>
            <w:r w:rsidRPr="008C14DB">
              <w:t xml:space="preserve"> </w:t>
            </w:r>
            <w:proofErr w:type="spellStart"/>
            <w:r w:rsidRPr="008C14DB">
              <w:t>Дейностите</w:t>
            </w:r>
            <w:proofErr w:type="spellEnd"/>
            <w:r w:rsidRPr="008C14DB">
              <w:t xml:space="preserve"> и </w:t>
            </w:r>
            <w:proofErr w:type="spellStart"/>
            <w:r w:rsidRPr="008C14DB">
              <w:t>разходите</w:t>
            </w:r>
            <w:proofErr w:type="spellEnd"/>
            <w:r w:rsidRPr="008C14DB">
              <w:t xml:space="preserve"> по </w:t>
            </w:r>
            <w:proofErr w:type="spellStart"/>
            <w:r w:rsidRPr="008C14DB">
              <w:t>проекта</w:t>
            </w:r>
            <w:proofErr w:type="spellEnd"/>
            <w:r w:rsidRPr="008C14DB">
              <w:t xml:space="preserve"> </w:t>
            </w:r>
            <w:proofErr w:type="spellStart"/>
            <w:r w:rsidRPr="008C14DB">
              <w:t>са</w:t>
            </w:r>
            <w:proofErr w:type="spellEnd"/>
            <w:r w:rsidRPr="008C14DB">
              <w:t xml:space="preserve"> </w:t>
            </w:r>
            <w:proofErr w:type="spellStart"/>
            <w:r w:rsidRPr="008C14DB">
              <w:t>допустими</w:t>
            </w:r>
            <w:proofErr w:type="spellEnd"/>
            <w:r w:rsidRPr="008C14DB">
              <w:t xml:space="preserve">, </w:t>
            </w:r>
            <w:proofErr w:type="spellStart"/>
            <w:r w:rsidRPr="008C14DB">
              <w:t>ако</w:t>
            </w:r>
            <w:proofErr w:type="spellEnd"/>
            <w:r w:rsidRPr="008C14DB">
              <w:t xml:space="preserve"> </w:t>
            </w:r>
            <w:proofErr w:type="spellStart"/>
            <w:r w:rsidRPr="008C14DB">
              <w:t>са</w:t>
            </w:r>
            <w:proofErr w:type="spellEnd"/>
            <w:r w:rsidRPr="008C14DB">
              <w:t xml:space="preserve"> </w:t>
            </w:r>
            <w:proofErr w:type="spellStart"/>
            <w:r w:rsidRPr="008C14DB">
              <w:t>извършени</w:t>
            </w:r>
            <w:proofErr w:type="spellEnd"/>
            <w:r w:rsidRPr="008C14DB">
              <w:t xml:space="preserve"> </w:t>
            </w:r>
            <w:proofErr w:type="spellStart"/>
            <w:r w:rsidRPr="008C14DB">
              <w:t>след</w:t>
            </w:r>
            <w:proofErr w:type="spellEnd"/>
            <w:r w:rsidRPr="008C14DB">
              <w:t xml:space="preserve"> </w:t>
            </w:r>
            <w:proofErr w:type="spellStart"/>
            <w:r w:rsidRPr="008C14DB">
              <w:t>подаване</w:t>
            </w:r>
            <w:proofErr w:type="spellEnd"/>
            <w:r w:rsidRPr="008C14DB">
              <w:t xml:space="preserve"> </w:t>
            </w:r>
            <w:proofErr w:type="spellStart"/>
            <w:r w:rsidRPr="008C14DB">
              <w:t>на</w:t>
            </w:r>
            <w:proofErr w:type="spellEnd"/>
            <w:r w:rsidRPr="008C14DB">
              <w:t xml:space="preserve"> </w:t>
            </w:r>
            <w:proofErr w:type="spellStart"/>
            <w:r w:rsidRPr="008C14DB">
              <w:t>заявлението</w:t>
            </w:r>
            <w:proofErr w:type="spellEnd"/>
            <w:r w:rsidRPr="008C14DB">
              <w:t xml:space="preserve"> </w:t>
            </w:r>
            <w:proofErr w:type="spellStart"/>
            <w:r w:rsidRPr="008C14DB">
              <w:t>за</w:t>
            </w:r>
            <w:proofErr w:type="spellEnd"/>
            <w:r w:rsidRPr="008C14DB">
              <w:t xml:space="preserve"> </w:t>
            </w:r>
            <w:proofErr w:type="spellStart"/>
            <w:r w:rsidRPr="008C14DB">
              <w:t>подпомагане</w:t>
            </w:r>
            <w:proofErr w:type="spellEnd"/>
            <w:r w:rsidRPr="008C14DB">
              <w:t xml:space="preserve">, </w:t>
            </w:r>
            <w:proofErr w:type="spellStart"/>
            <w:r w:rsidRPr="008C14DB">
              <w:t>независимо</w:t>
            </w:r>
            <w:proofErr w:type="spellEnd"/>
            <w:r w:rsidRPr="008C14DB">
              <w:t xml:space="preserve"> </w:t>
            </w:r>
            <w:proofErr w:type="spellStart"/>
            <w:r w:rsidRPr="008C14DB">
              <w:t>дали</w:t>
            </w:r>
            <w:proofErr w:type="spellEnd"/>
            <w:r w:rsidRPr="008C14DB">
              <w:t xml:space="preserve"> </w:t>
            </w:r>
            <w:proofErr w:type="spellStart"/>
            <w:r w:rsidRPr="008C14DB">
              <w:t>всички</w:t>
            </w:r>
            <w:proofErr w:type="spellEnd"/>
            <w:r w:rsidRPr="008C14DB">
              <w:t xml:space="preserve"> </w:t>
            </w:r>
            <w:proofErr w:type="spellStart"/>
            <w:r w:rsidRPr="008C14DB">
              <w:t>свързани</w:t>
            </w:r>
            <w:proofErr w:type="spellEnd"/>
            <w:r w:rsidRPr="008C14DB">
              <w:t xml:space="preserve"> с </w:t>
            </w:r>
            <w:proofErr w:type="spellStart"/>
            <w:r w:rsidRPr="008C14DB">
              <w:t>тях</w:t>
            </w:r>
            <w:proofErr w:type="spellEnd"/>
            <w:r w:rsidRPr="008C14DB">
              <w:t xml:space="preserve"> </w:t>
            </w:r>
            <w:proofErr w:type="spellStart"/>
            <w:r w:rsidRPr="008C14DB">
              <w:t>плащания</w:t>
            </w:r>
            <w:proofErr w:type="spellEnd"/>
            <w:r w:rsidRPr="008C14DB">
              <w:t xml:space="preserve"> </w:t>
            </w:r>
            <w:proofErr w:type="spellStart"/>
            <w:r w:rsidRPr="008C14DB">
              <w:t>са</w:t>
            </w:r>
            <w:proofErr w:type="spellEnd"/>
            <w:r w:rsidRPr="008C14DB">
              <w:t xml:space="preserve"> </w:t>
            </w:r>
            <w:proofErr w:type="spellStart"/>
            <w:r w:rsidRPr="008C14DB">
              <w:t>направени</w:t>
            </w:r>
            <w:proofErr w:type="spellEnd"/>
            <w:r w:rsidRPr="008C14DB">
              <w:rPr>
                <w:lang w:val="bg-BG"/>
              </w:rPr>
              <w:t xml:space="preserve"> с изключение на разходите по </w:t>
            </w:r>
            <w:proofErr w:type="spellStart"/>
            <w:r w:rsidR="00B24358">
              <w:rPr>
                <w:lang w:val="bg-BG"/>
              </w:rPr>
              <w:t>б</w:t>
            </w:r>
            <w:r w:rsidRPr="008C14DB">
              <w:rPr>
                <w:lang w:val="bg-BG"/>
              </w:rPr>
              <w:t>.</w:t>
            </w:r>
            <w:r w:rsidR="00B24358">
              <w:rPr>
                <w:lang w:val="bg-BG"/>
              </w:rPr>
              <w:t>“в</w:t>
            </w:r>
            <w:proofErr w:type="spellEnd"/>
            <w:r w:rsidR="00B24358">
              <w:rPr>
                <w:lang w:val="bg-BG"/>
              </w:rPr>
              <w:t>“</w:t>
            </w:r>
            <w:r w:rsidRPr="008C14DB">
              <w:rPr>
                <w:lang w:val="bg-BG"/>
              </w:rPr>
              <w:t>, които могат да бъдат извършени преди подаване на про</w:t>
            </w:r>
            <w:r w:rsidR="008C14DB">
              <w:rPr>
                <w:lang w:val="bg-BG"/>
              </w:rPr>
              <w:t>ектното предложение, но не по-</w:t>
            </w:r>
            <w:r w:rsidRPr="008C14DB">
              <w:rPr>
                <w:lang w:val="bg-BG"/>
              </w:rPr>
              <w:t xml:space="preserve">рано </w:t>
            </w:r>
            <w:proofErr w:type="gramStart"/>
            <w:r w:rsidRPr="008C14DB">
              <w:rPr>
                <w:lang w:val="bg-BG"/>
              </w:rPr>
              <w:t xml:space="preserve">от  </w:t>
            </w:r>
            <w:r w:rsidRPr="008C14DB">
              <w:t>1</w:t>
            </w:r>
            <w:proofErr w:type="gramEnd"/>
            <w:r w:rsidRPr="008C14DB">
              <w:t xml:space="preserve"> </w:t>
            </w:r>
            <w:proofErr w:type="spellStart"/>
            <w:r w:rsidRPr="008C14DB">
              <w:t>януари</w:t>
            </w:r>
            <w:proofErr w:type="spellEnd"/>
            <w:r w:rsidRPr="008C14DB">
              <w:t xml:space="preserve"> 2014 г</w:t>
            </w:r>
            <w:r w:rsidRPr="008C14DB">
              <w:rPr>
                <w:lang w:val="bg-BG"/>
              </w:rPr>
              <w:t>.</w:t>
            </w:r>
          </w:p>
          <w:p w14:paraId="35AE9432" w14:textId="16F0B74B" w:rsidR="001D1431" w:rsidRPr="008C14DB" w:rsidRDefault="001D1431" w:rsidP="001B4EAD">
            <w:pPr>
              <w:spacing w:before="120" w:after="120" w:line="276" w:lineRule="auto"/>
              <w:jc w:val="both"/>
              <w:rPr>
                <w:lang w:val="bg-BG"/>
              </w:rPr>
            </w:pPr>
            <w:r w:rsidRPr="008C14DB">
              <w:rPr>
                <w:lang w:val="bg-BG"/>
              </w:rPr>
              <w:t xml:space="preserve">3. За всеки заявен за финансиране разход по т.1, </w:t>
            </w:r>
            <w:r w:rsidR="008C14DB">
              <w:rPr>
                <w:lang w:val="bg-BG"/>
              </w:rPr>
              <w:t xml:space="preserve"> кандидатът представя най-</w:t>
            </w:r>
            <w:r w:rsidRPr="008C14DB">
              <w:rPr>
                <w:lang w:val="bg-BG"/>
              </w:rPr>
              <w:t>малко три съпоставими независими оферти в оригинал. Кандидатът представя и решение за избор на доставчика/изпълнителя, запитване за оферта по образец съгласно Приложение 1</w:t>
            </w:r>
            <w:r w:rsidR="008D061E">
              <w:rPr>
                <w:lang w:val="bg-BG"/>
              </w:rPr>
              <w:t>0</w:t>
            </w:r>
            <w:r w:rsidRPr="008C14DB">
              <w:rPr>
                <w:lang w:val="bg-BG"/>
              </w:rPr>
              <w:t xml:space="preserve"> от Условията за </w:t>
            </w:r>
            <w:r w:rsidRPr="008C14DB">
              <w:rPr>
                <w:lang w:val="bg-BG"/>
              </w:rPr>
              <w:lastRenderedPageBreak/>
              <w:t>кандидатстване, а когато не е избрал най-ниската оферта – писмена обосновка за мотивите, обусловили избора му. В тези случаи Комисията за подбор на проектни предложения извършва съпоставка между размера на разхода, посочен във всяка от представените оферти, като одобрява за финансиране разхода до най-ниския му размер, освен ако кандидатът е представил мотивирана обосновка за направения избор, основан на икономическите особености и технически решения на строителния метод и/или предоставенатауслуга.</w:t>
            </w:r>
          </w:p>
          <w:p w14:paraId="057809A6" w14:textId="77777777" w:rsidR="001D1431" w:rsidRPr="008C14DB" w:rsidRDefault="00B27D57" w:rsidP="001B4EAD">
            <w:pPr>
              <w:spacing w:before="120" w:after="120" w:line="276" w:lineRule="auto"/>
              <w:jc w:val="both"/>
              <w:rPr>
                <w:lang w:val="bg-BG"/>
              </w:rPr>
            </w:pPr>
            <w:r>
              <w:rPr>
                <w:lang w:val="bg-BG"/>
              </w:rPr>
              <w:t>4</w:t>
            </w:r>
            <w:r w:rsidR="001D1431" w:rsidRPr="008C14DB">
              <w:rPr>
                <w:lang w:val="bg-BG"/>
              </w:rPr>
              <w:t>. В случаите по т</w:t>
            </w:r>
            <w:r>
              <w:rPr>
                <w:lang w:val="bg-BG"/>
              </w:rPr>
              <w:t>.</w:t>
            </w:r>
            <w:r w:rsidR="001446F8">
              <w:rPr>
                <w:lang w:val="bg-BG"/>
              </w:rPr>
              <w:t xml:space="preserve"> 3</w:t>
            </w:r>
            <w:r w:rsidR="001D1431" w:rsidRPr="008C14DB">
              <w:rPr>
                <w:lang w:val="bg-BG"/>
              </w:rPr>
              <w:t xml:space="preserve"> оферентите, когато са местни лица, трябва да са вписани в Търговския регистър, а оферентите – чуждестранни лица, следва да представят документ за правосубектност съгласно националното им законодателство. Оферентите</w:t>
            </w:r>
            <w:r w:rsidR="001B4EAD">
              <w:rPr>
                <w:lang w:val="bg-BG"/>
              </w:rPr>
              <w:t xml:space="preserve"> на строително-</w:t>
            </w:r>
            <w:r w:rsidR="001D1431" w:rsidRPr="008C14DB">
              <w:rPr>
                <w:lang w:val="bg-BG"/>
              </w:rPr>
              <w:t xml:space="preserve">монтажни работи, местни и чуждестранни лица, трябва да бъдат вписани в Централен  професионален  регистър  на  строителя,  съгласно </w:t>
            </w:r>
            <w:hyperlink r:id="rId32">
              <w:r w:rsidR="001D1431" w:rsidRPr="008C14DB">
                <w:rPr>
                  <w:lang w:val="bg-BG"/>
                </w:rPr>
                <w:t>Закона за Камарата на</w:t>
              </w:r>
            </w:hyperlink>
            <w:r w:rsidR="005A2266">
              <w:rPr>
                <w:lang w:val="bg-BG"/>
              </w:rPr>
              <w:t xml:space="preserve"> </w:t>
            </w:r>
            <w:hyperlink r:id="rId33">
              <w:r w:rsidR="001D1431" w:rsidRPr="008C14DB">
                <w:rPr>
                  <w:lang w:val="bg-BG"/>
                </w:rPr>
                <w:t>строителите</w:t>
              </w:r>
            </w:hyperlink>
            <w:r w:rsidR="001D1431" w:rsidRPr="008C14DB">
              <w:rPr>
                <w:lang w:val="bg-BG"/>
              </w:rPr>
              <w:t xml:space="preserve"> и да могат да извършват строежи и/или отделни видове строителни и монтажни</w:t>
            </w:r>
            <w:r w:rsidR="005A2266">
              <w:rPr>
                <w:lang w:val="bg-BG"/>
              </w:rPr>
              <w:t xml:space="preserve"> </w:t>
            </w:r>
            <w:r w:rsidR="001D1431" w:rsidRPr="008C14DB">
              <w:rPr>
                <w:lang w:val="bg-BG"/>
              </w:rPr>
              <w:t>работи</w:t>
            </w:r>
            <w:r w:rsidR="005A2266">
              <w:rPr>
                <w:lang w:val="bg-BG"/>
              </w:rPr>
              <w:t xml:space="preserve"> </w:t>
            </w:r>
            <w:r w:rsidR="001D1431" w:rsidRPr="008C14DB">
              <w:rPr>
                <w:lang w:val="bg-BG"/>
              </w:rPr>
              <w:t>от</w:t>
            </w:r>
            <w:r w:rsidR="005A2266">
              <w:rPr>
                <w:lang w:val="bg-BG"/>
              </w:rPr>
              <w:t xml:space="preserve"> </w:t>
            </w:r>
            <w:r w:rsidR="001D1431" w:rsidRPr="008C14DB">
              <w:rPr>
                <w:lang w:val="bg-BG"/>
              </w:rPr>
              <w:t>съответната</w:t>
            </w:r>
            <w:r w:rsidR="005A2266">
              <w:rPr>
                <w:lang w:val="bg-BG"/>
              </w:rPr>
              <w:t xml:space="preserve"> </w:t>
            </w:r>
            <w:r w:rsidR="001D1431" w:rsidRPr="008C14DB">
              <w:rPr>
                <w:lang w:val="bg-BG"/>
              </w:rPr>
              <w:t>категория</w:t>
            </w:r>
            <w:r w:rsidR="005A2266">
              <w:rPr>
                <w:lang w:val="bg-BG"/>
              </w:rPr>
              <w:t xml:space="preserve"> </w:t>
            </w:r>
            <w:r w:rsidR="001D1431" w:rsidRPr="008C14DB">
              <w:rPr>
                <w:lang w:val="bg-BG"/>
              </w:rPr>
              <w:t>съгласно</w:t>
            </w:r>
            <w:r w:rsidR="005A2266">
              <w:rPr>
                <w:lang w:val="bg-BG"/>
              </w:rPr>
              <w:t xml:space="preserve"> </w:t>
            </w:r>
            <w:r w:rsidR="001D1431" w:rsidRPr="008C14DB">
              <w:rPr>
                <w:lang w:val="bg-BG"/>
              </w:rPr>
              <w:t>изискванията</w:t>
            </w:r>
            <w:r w:rsidR="005A2266">
              <w:rPr>
                <w:lang w:val="bg-BG"/>
              </w:rPr>
              <w:t xml:space="preserve"> </w:t>
            </w:r>
            <w:r w:rsidR="001D1431" w:rsidRPr="008C14DB">
              <w:rPr>
                <w:lang w:val="bg-BG"/>
              </w:rPr>
              <w:t>на</w:t>
            </w:r>
            <w:r w:rsidR="005A2266">
              <w:rPr>
                <w:lang w:val="bg-BG"/>
              </w:rPr>
              <w:t xml:space="preserve"> </w:t>
            </w:r>
            <w:r w:rsidR="001D1431" w:rsidRPr="008C14DB">
              <w:rPr>
                <w:lang w:val="bg-BG"/>
              </w:rPr>
              <w:t>чл.3,</w:t>
            </w:r>
            <w:r w:rsidR="005A2266">
              <w:rPr>
                <w:lang w:val="bg-BG"/>
              </w:rPr>
              <w:t xml:space="preserve"> </w:t>
            </w:r>
            <w:r w:rsidR="001D1431" w:rsidRPr="008C14DB">
              <w:rPr>
                <w:lang w:val="bg-BG"/>
              </w:rPr>
              <w:t>ал.2</w:t>
            </w:r>
            <w:r w:rsidR="005A2266">
              <w:rPr>
                <w:lang w:val="bg-BG"/>
              </w:rPr>
              <w:t xml:space="preserve"> </w:t>
            </w:r>
            <w:r w:rsidR="001D1431" w:rsidRPr="008C14DB">
              <w:rPr>
                <w:lang w:val="bg-BG"/>
              </w:rPr>
              <w:t>от</w:t>
            </w:r>
            <w:r w:rsidR="005A2266">
              <w:rPr>
                <w:lang w:val="bg-BG"/>
              </w:rPr>
              <w:t xml:space="preserve"> </w:t>
            </w:r>
            <w:hyperlink r:id="rId34">
              <w:r w:rsidR="001D1431" w:rsidRPr="008C14DB">
                <w:rPr>
                  <w:lang w:val="bg-BG"/>
                </w:rPr>
                <w:t>Закона</w:t>
              </w:r>
            </w:hyperlink>
            <w:r w:rsidR="005A2266">
              <w:rPr>
                <w:lang w:val="bg-BG"/>
              </w:rPr>
              <w:t xml:space="preserve"> </w:t>
            </w:r>
            <w:hyperlink r:id="rId35">
              <w:r w:rsidR="001D1431" w:rsidRPr="008C14DB">
                <w:rPr>
                  <w:lang w:val="bg-BG"/>
                </w:rPr>
                <w:t>за Камарата на строителите</w:t>
              </w:r>
            </w:hyperlink>
            <w:r w:rsidR="001D1431" w:rsidRPr="008C14DB">
              <w:rPr>
                <w:lang w:val="bg-BG"/>
              </w:rPr>
              <w:t>.</w:t>
            </w:r>
          </w:p>
          <w:p w14:paraId="6916E3B8" w14:textId="77777777" w:rsidR="001D1431" w:rsidRPr="008C14DB" w:rsidRDefault="00B27D57" w:rsidP="001B4EAD">
            <w:pPr>
              <w:spacing w:before="120" w:after="120" w:line="276" w:lineRule="auto"/>
              <w:jc w:val="both"/>
              <w:rPr>
                <w:lang w:val="bg-BG"/>
              </w:rPr>
            </w:pPr>
            <w:r>
              <w:rPr>
                <w:lang w:val="bg-BG"/>
              </w:rPr>
              <w:t>5</w:t>
            </w:r>
            <w:r w:rsidR="001D1431" w:rsidRPr="008C14DB">
              <w:rPr>
                <w:lang w:val="bg-BG"/>
              </w:rPr>
              <w:t>. За кандидати, които са възложители по чл. 5 и 6 от</w:t>
            </w:r>
            <w:hyperlink r:id="rId36">
              <w:r w:rsidR="001D1431" w:rsidRPr="008C14DB">
                <w:rPr>
                  <w:lang w:val="bg-BG"/>
                </w:rPr>
                <w:t xml:space="preserve"> Закона за обществените поръчки</w:t>
              </w:r>
            </w:hyperlink>
            <w:r w:rsidR="001D1431" w:rsidRPr="008C14DB">
              <w:rPr>
                <w:lang w:val="bg-BG"/>
              </w:rPr>
              <w:t>, когато</w:t>
            </w:r>
            <w:r w:rsidR="000E0D82">
              <w:rPr>
                <w:lang w:val="bg-BG"/>
              </w:rPr>
              <w:t xml:space="preserve"> </w:t>
            </w:r>
            <w:r w:rsidR="001D1431" w:rsidRPr="008C14DB">
              <w:rPr>
                <w:lang w:val="bg-BG"/>
              </w:rPr>
              <w:t>заявеният</w:t>
            </w:r>
            <w:r w:rsidR="000E0D82">
              <w:rPr>
                <w:lang w:val="bg-BG"/>
              </w:rPr>
              <w:t xml:space="preserve"> </w:t>
            </w:r>
            <w:r w:rsidR="001D1431" w:rsidRPr="008C14DB">
              <w:rPr>
                <w:lang w:val="bg-BG"/>
              </w:rPr>
              <w:t>за</w:t>
            </w:r>
            <w:r w:rsidR="000E0D82">
              <w:rPr>
                <w:lang w:val="bg-BG"/>
              </w:rPr>
              <w:t xml:space="preserve"> </w:t>
            </w:r>
            <w:r w:rsidR="001D1431" w:rsidRPr="008C14DB">
              <w:rPr>
                <w:lang w:val="bg-BG"/>
              </w:rPr>
              <w:t>финансиране</w:t>
            </w:r>
            <w:r w:rsidR="000E0D82">
              <w:rPr>
                <w:lang w:val="bg-BG"/>
              </w:rPr>
              <w:t xml:space="preserve"> </w:t>
            </w:r>
            <w:r w:rsidR="001D1431" w:rsidRPr="008C14DB">
              <w:rPr>
                <w:lang w:val="bg-BG"/>
              </w:rPr>
              <w:t>разход</w:t>
            </w:r>
            <w:r w:rsidR="000E0D82">
              <w:rPr>
                <w:lang w:val="bg-BG"/>
              </w:rPr>
              <w:t xml:space="preserve"> </w:t>
            </w:r>
            <w:r w:rsidR="001D1431" w:rsidRPr="008C14DB">
              <w:rPr>
                <w:lang w:val="bg-BG"/>
              </w:rPr>
              <w:t>по</w:t>
            </w:r>
            <w:r w:rsidR="000E0D82">
              <w:rPr>
                <w:lang w:val="bg-BG"/>
              </w:rPr>
              <w:t xml:space="preserve"> </w:t>
            </w:r>
            <w:r w:rsidR="001D1431" w:rsidRPr="008C14DB">
              <w:rPr>
                <w:lang w:val="bg-BG"/>
              </w:rPr>
              <w:t>т.1, обосноваността на разходите се преценява чрез представяне на най-малко три съпоставими независими оферти в оригинал, по</w:t>
            </w:r>
            <w:r w:rsidR="000E0D82">
              <w:rPr>
                <w:lang w:val="bg-BG"/>
              </w:rPr>
              <w:t xml:space="preserve"> </w:t>
            </w:r>
            <w:r w:rsidR="001D1431" w:rsidRPr="008C14DB">
              <w:rPr>
                <w:lang w:val="bg-BG"/>
              </w:rPr>
              <w:t>които оферентите трябва да отговарят на изискванията на т.</w:t>
            </w:r>
            <w:r w:rsidR="006445E7">
              <w:rPr>
                <w:lang w:val="bg-BG"/>
              </w:rPr>
              <w:t>4</w:t>
            </w:r>
            <w:r w:rsidR="001D1431" w:rsidRPr="008C14DB">
              <w:rPr>
                <w:lang w:val="bg-BG"/>
              </w:rPr>
              <w:t>.</w:t>
            </w:r>
          </w:p>
          <w:p w14:paraId="2E2AEF73" w14:textId="77777777" w:rsidR="001D1431" w:rsidRPr="008C14DB" w:rsidRDefault="006445E7" w:rsidP="001B4EAD">
            <w:pPr>
              <w:spacing w:before="120" w:after="120" w:line="276" w:lineRule="auto"/>
              <w:jc w:val="both"/>
              <w:rPr>
                <w:lang w:val="bg-BG"/>
              </w:rPr>
            </w:pPr>
            <w:r>
              <w:rPr>
                <w:lang w:val="bg-BG"/>
              </w:rPr>
              <w:t>6</w:t>
            </w:r>
            <w:r w:rsidR="001D1431" w:rsidRPr="008C14DB">
              <w:rPr>
                <w:lang w:val="bg-BG"/>
              </w:rPr>
              <w:t xml:space="preserve">. </w:t>
            </w:r>
            <w:r w:rsidR="001D1431" w:rsidRPr="006445E7">
              <w:rPr>
                <w:lang w:val="bg-BG"/>
              </w:rPr>
              <w:t>Кандидатите събират офертите по т.</w:t>
            </w:r>
            <w:r w:rsidRPr="006445E7">
              <w:rPr>
                <w:lang w:val="bg-BG"/>
              </w:rPr>
              <w:t>5</w:t>
            </w:r>
            <w:r w:rsidR="001D1431" w:rsidRPr="006445E7">
              <w:rPr>
                <w:lang w:val="bg-BG"/>
              </w:rPr>
              <w:t xml:space="preserve"> чрез прилагане на принципа на пазарни</w:t>
            </w:r>
            <w:r w:rsidR="00F453D1" w:rsidRPr="006445E7">
              <w:rPr>
                <w:lang w:val="bg-BG"/>
              </w:rPr>
              <w:t xml:space="preserve"> проучвания или</w:t>
            </w:r>
            <w:r w:rsidR="001D1431" w:rsidRPr="006445E7">
              <w:rPr>
                <w:lang w:val="bg-BG"/>
              </w:rPr>
              <w:t xml:space="preserve"> консултации съгласно</w:t>
            </w:r>
            <w:hyperlink r:id="rId37">
              <w:r w:rsidR="001D1431" w:rsidRPr="006445E7">
                <w:rPr>
                  <w:lang w:val="bg-BG"/>
                </w:rPr>
                <w:t xml:space="preserve"> Закона за обществени поръчки</w:t>
              </w:r>
            </w:hyperlink>
            <w:r w:rsidR="001D1431" w:rsidRPr="006445E7">
              <w:rPr>
                <w:lang w:val="bg-BG"/>
              </w:rPr>
              <w:t>, като публикуват на профила на купувача информация относно вида на инвестицията, която ще бъде заявена за финансиране,</w:t>
            </w:r>
            <w:r w:rsidR="00DF5524" w:rsidRPr="006445E7">
              <w:rPr>
                <w:lang w:val="bg-BG"/>
              </w:rPr>
              <w:t xml:space="preserve"> </w:t>
            </w:r>
            <w:r w:rsidR="001D1431" w:rsidRPr="006445E7">
              <w:rPr>
                <w:lang w:val="bg-BG"/>
              </w:rPr>
              <w:t>придружена</w:t>
            </w:r>
            <w:r w:rsidR="00DF5524" w:rsidRPr="006445E7">
              <w:rPr>
                <w:lang w:val="bg-BG"/>
              </w:rPr>
              <w:t xml:space="preserve"> </w:t>
            </w:r>
            <w:r w:rsidR="001D1431" w:rsidRPr="006445E7">
              <w:rPr>
                <w:lang w:val="bg-BG"/>
              </w:rPr>
              <w:t>от</w:t>
            </w:r>
            <w:r w:rsidR="00DF5524" w:rsidRPr="006445E7">
              <w:rPr>
                <w:lang w:val="bg-BG"/>
              </w:rPr>
              <w:t xml:space="preserve"> </w:t>
            </w:r>
            <w:r w:rsidR="001D1431" w:rsidRPr="006445E7">
              <w:rPr>
                <w:lang w:val="bg-BG"/>
              </w:rPr>
              <w:t>техническа</w:t>
            </w:r>
            <w:r w:rsidR="00DF5524" w:rsidRPr="006445E7">
              <w:rPr>
                <w:lang w:val="bg-BG"/>
              </w:rPr>
              <w:t xml:space="preserve"> </w:t>
            </w:r>
            <w:r w:rsidR="001D1431" w:rsidRPr="006445E7">
              <w:rPr>
                <w:lang w:val="bg-BG"/>
              </w:rPr>
              <w:t>спецификация</w:t>
            </w:r>
            <w:r w:rsidR="00DF5524" w:rsidRPr="006445E7">
              <w:rPr>
                <w:lang w:val="bg-BG"/>
              </w:rPr>
              <w:t xml:space="preserve"> </w:t>
            </w:r>
            <w:r w:rsidR="001D1431" w:rsidRPr="006445E7">
              <w:rPr>
                <w:lang w:val="bg-BG"/>
              </w:rPr>
              <w:t>с</w:t>
            </w:r>
            <w:r w:rsidR="00DF5524" w:rsidRPr="006445E7">
              <w:rPr>
                <w:lang w:val="bg-BG"/>
              </w:rPr>
              <w:t xml:space="preserve"> </w:t>
            </w:r>
            <w:r w:rsidR="001D1431" w:rsidRPr="006445E7">
              <w:rPr>
                <w:lang w:val="bg-BG"/>
              </w:rPr>
              <w:t>посочени</w:t>
            </w:r>
            <w:r w:rsidR="00DF5524" w:rsidRPr="006445E7">
              <w:rPr>
                <w:lang w:val="bg-BG"/>
              </w:rPr>
              <w:t xml:space="preserve"> </w:t>
            </w:r>
            <w:r w:rsidR="001D1431" w:rsidRPr="006445E7">
              <w:rPr>
                <w:lang w:val="bg-BG"/>
              </w:rPr>
              <w:t>минимални</w:t>
            </w:r>
            <w:r w:rsidR="00DF5524" w:rsidRPr="006445E7">
              <w:rPr>
                <w:lang w:val="bg-BG"/>
              </w:rPr>
              <w:t xml:space="preserve"> </w:t>
            </w:r>
            <w:r w:rsidR="001D1431" w:rsidRPr="006445E7">
              <w:rPr>
                <w:lang w:val="bg-BG"/>
              </w:rPr>
              <w:t>параметри или подробно описание на актива. Кандидатите определят подходящ срок за получаване на оферти, който не може да бъде по-кратък от 5 работни</w:t>
            </w:r>
            <w:r w:rsidR="00DF5524" w:rsidRPr="006445E7">
              <w:rPr>
                <w:lang w:val="bg-BG"/>
              </w:rPr>
              <w:t xml:space="preserve"> </w:t>
            </w:r>
            <w:r w:rsidR="001D1431" w:rsidRPr="006445E7">
              <w:rPr>
                <w:lang w:val="bg-BG"/>
              </w:rPr>
              <w:t>дни.</w:t>
            </w:r>
          </w:p>
          <w:p w14:paraId="4030CDF1" w14:textId="77777777" w:rsidR="001D1431" w:rsidRDefault="006445E7" w:rsidP="001B4EAD">
            <w:pPr>
              <w:spacing w:before="120" w:after="120" w:line="276" w:lineRule="auto"/>
              <w:jc w:val="both"/>
              <w:rPr>
                <w:lang w:val="bg-BG"/>
              </w:rPr>
            </w:pPr>
            <w:r w:rsidRPr="006445E7">
              <w:rPr>
                <w:lang w:val="bg-BG"/>
              </w:rPr>
              <w:t>7</w:t>
            </w:r>
            <w:r w:rsidR="001D1431" w:rsidRPr="006445E7">
              <w:rPr>
                <w:lang w:val="bg-BG"/>
              </w:rPr>
              <w:t>.</w:t>
            </w:r>
            <w:r w:rsidR="00F753FA" w:rsidRPr="006445E7">
              <w:rPr>
                <w:lang w:val="bg-BG"/>
              </w:rPr>
              <w:t xml:space="preserve"> </w:t>
            </w:r>
            <w:r w:rsidR="001D1431" w:rsidRPr="006445E7">
              <w:rPr>
                <w:lang w:val="bg-BG"/>
              </w:rPr>
              <w:t>Минималното съдържание</w:t>
            </w:r>
            <w:r w:rsidR="00DF5524" w:rsidRPr="006445E7">
              <w:rPr>
                <w:lang w:val="bg-BG"/>
              </w:rPr>
              <w:t xml:space="preserve"> </w:t>
            </w:r>
            <w:r w:rsidR="001D1431" w:rsidRPr="006445E7">
              <w:rPr>
                <w:lang w:val="bg-BG"/>
              </w:rPr>
              <w:t>на</w:t>
            </w:r>
            <w:r w:rsidR="00DF5524" w:rsidRPr="006445E7">
              <w:rPr>
                <w:lang w:val="bg-BG"/>
              </w:rPr>
              <w:t xml:space="preserve"> </w:t>
            </w:r>
            <w:r w:rsidR="001D1431" w:rsidRPr="006445E7">
              <w:rPr>
                <w:lang w:val="bg-BG"/>
              </w:rPr>
              <w:t>офертите</w:t>
            </w:r>
            <w:r w:rsidR="00DF5524" w:rsidRPr="006445E7">
              <w:rPr>
                <w:lang w:val="bg-BG"/>
              </w:rPr>
              <w:t xml:space="preserve"> </w:t>
            </w:r>
            <w:r w:rsidR="001D1431" w:rsidRPr="006445E7">
              <w:rPr>
                <w:lang w:val="bg-BG"/>
              </w:rPr>
              <w:t>по</w:t>
            </w:r>
            <w:r w:rsidR="00DF5524" w:rsidRPr="006445E7">
              <w:rPr>
                <w:lang w:val="bg-BG"/>
              </w:rPr>
              <w:t xml:space="preserve"> </w:t>
            </w:r>
            <w:r w:rsidR="001D1431" w:rsidRPr="006445E7">
              <w:rPr>
                <w:lang w:val="bg-BG"/>
              </w:rPr>
              <w:t>т.</w:t>
            </w:r>
            <w:r w:rsidRPr="006445E7">
              <w:rPr>
                <w:lang w:val="bg-BG"/>
              </w:rPr>
              <w:t>6</w:t>
            </w:r>
            <w:r w:rsidR="00DF5524" w:rsidRPr="006445E7">
              <w:rPr>
                <w:lang w:val="bg-BG"/>
              </w:rPr>
              <w:t xml:space="preserve"> </w:t>
            </w:r>
            <w:r w:rsidR="001D1431" w:rsidRPr="006445E7">
              <w:rPr>
                <w:lang w:val="bg-BG"/>
              </w:rPr>
              <w:t>е:</w:t>
            </w:r>
            <w:r w:rsidR="00DF5524" w:rsidRPr="006445E7">
              <w:rPr>
                <w:lang w:val="bg-BG"/>
              </w:rPr>
              <w:t xml:space="preserve"> </w:t>
            </w:r>
            <w:r w:rsidR="001D1431" w:rsidRPr="006445E7">
              <w:rPr>
                <w:lang w:val="bg-BG"/>
              </w:rPr>
              <w:t>наименование на</w:t>
            </w:r>
            <w:r w:rsidR="00DF5524" w:rsidRPr="006445E7">
              <w:rPr>
                <w:lang w:val="bg-BG"/>
              </w:rPr>
              <w:t xml:space="preserve"> </w:t>
            </w:r>
            <w:r w:rsidR="001D1431" w:rsidRPr="006445E7">
              <w:rPr>
                <w:lang w:val="bg-BG"/>
              </w:rPr>
              <w:t>оферента,</w:t>
            </w:r>
            <w:r w:rsidR="00E33B01" w:rsidRPr="006445E7">
              <w:rPr>
                <w:lang w:val="bg-BG"/>
              </w:rPr>
              <w:t xml:space="preserve"> </w:t>
            </w:r>
            <w:r w:rsidR="001D1431" w:rsidRPr="006445E7">
              <w:rPr>
                <w:lang w:val="bg-BG"/>
              </w:rPr>
              <w:t>срок</w:t>
            </w:r>
            <w:r w:rsidR="00E33B01" w:rsidRPr="006445E7">
              <w:rPr>
                <w:lang w:val="bg-BG"/>
              </w:rPr>
              <w:t xml:space="preserve"> </w:t>
            </w:r>
            <w:r w:rsidR="001D1431" w:rsidRPr="006445E7">
              <w:rPr>
                <w:lang w:val="bg-BG"/>
              </w:rPr>
              <w:t>на валидност на офертата, датата на издаване на офертата, подпис и печат на оферента, подробна техническа спецификация на активите/услугите, цена в левове или евро с посочен данък върху добавената стойност</w:t>
            </w:r>
            <w:r w:rsidR="00DF5524" w:rsidRPr="006445E7">
              <w:rPr>
                <w:lang w:val="bg-BG"/>
              </w:rPr>
              <w:t xml:space="preserve"> </w:t>
            </w:r>
            <w:r w:rsidR="008C14DB" w:rsidRPr="006445E7">
              <w:rPr>
                <w:lang w:val="bg-BG"/>
              </w:rPr>
              <w:t>(ДДС).</w:t>
            </w:r>
          </w:p>
          <w:p w14:paraId="2B59751D" w14:textId="77777777" w:rsidR="008D4FB8" w:rsidRPr="008C14DB" w:rsidRDefault="008D4FB8" w:rsidP="00F453D1">
            <w:pPr>
              <w:spacing w:before="120" w:after="120" w:line="276" w:lineRule="auto"/>
              <w:jc w:val="both"/>
              <w:rPr>
                <w:lang w:val="bg-BG"/>
              </w:rPr>
            </w:pPr>
          </w:p>
        </w:tc>
      </w:tr>
    </w:tbl>
    <w:p w14:paraId="58F7AE80" w14:textId="77777777" w:rsidR="003A11A2" w:rsidRDefault="008C14DB" w:rsidP="00395ACE">
      <w:pPr>
        <w:spacing w:before="120" w:after="120" w:line="276" w:lineRule="auto"/>
        <w:rPr>
          <w:b/>
          <w:lang w:val="bg-BG"/>
        </w:rPr>
      </w:pPr>
      <w:r>
        <w:rPr>
          <w:b/>
          <w:lang w:val="bg-BG"/>
        </w:rPr>
        <w:lastRenderedPageBreak/>
        <w:t xml:space="preserve">    </w:t>
      </w:r>
    </w:p>
    <w:p w14:paraId="30EE4A54" w14:textId="77777777" w:rsidR="001D1431" w:rsidRPr="00395ACE" w:rsidRDefault="008C14DB" w:rsidP="00B24358">
      <w:pPr>
        <w:spacing w:before="120" w:after="120" w:line="276" w:lineRule="auto"/>
        <w:ind w:firstLine="851"/>
        <w:rPr>
          <w:b/>
          <w:lang w:val="bg-BG"/>
        </w:rPr>
      </w:pPr>
      <w:r>
        <w:rPr>
          <w:b/>
          <w:lang w:val="bg-BG"/>
        </w:rPr>
        <w:t>14.2 Не</w:t>
      </w:r>
      <w:r w:rsidR="001D1431" w:rsidRPr="00395ACE">
        <w:rPr>
          <w:b/>
          <w:lang w:val="bg-BG"/>
        </w:rPr>
        <w:t>допустими за финансиране разходи</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348"/>
      </w:tblGrid>
      <w:tr w:rsidR="001D1431" w:rsidRPr="00395ACE" w14:paraId="30B747CF" w14:textId="77777777" w:rsidTr="00E004DC">
        <w:tc>
          <w:tcPr>
            <w:tcW w:w="10348" w:type="dxa"/>
          </w:tcPr>
          <w:p w14:paraId="40A64C96" w14:textId="77777777" w:rsidR="001D1431" w:rsidRPr="00BE72E8" w:rsidRDefault="001D1431" w:rsidP="00395ACE">
            <w:pPr>
              <w:spacing w:before="120" w:after="120" w:line="276" w:lineRule="auto"/>
              <w:jc w:val="both"/>
              <w:rPr>
                <w:b/>
                <w:shd w:val="clear" w:color="auto" w:fill="FEFEFE"/>
                <w:lang w:val="bg-BG"/>
              </w:rPr>
            </w:pPr>
            <w:r w:rsidRPr="00BE72E8">
              <w:rPr>
                <w:b/>
                <w:shd w:val="clear" w:color="auto" w:fill="FEFEFE"/>
                <w:lang w:val="bg-BG"/>
              </w:rPr>
              <w:t>От стратегията за ВОМР не са допустими за финансиране от ЕЗФРСР  разходи:</w:t>
            </w:r>
          </w:p>
          <w:p w14:paraId="46D4E8B0" w14:textId="77777777" w:rsidR="001D1431" w:rsidRPr="00BE72E8" w:rsidRDefault="001D1431" w:rsidP="00395ACE">
            <w:pPr>
              <w:tabs>
                <w:tab w:val="left" w:pos="4230"/>
              </w:tabs>
              <w:spacing w:before="120" w:after="120" w:line="276" w:lineRule="auto"/>
              <w:jc w:val="both"/>
              <w:rPr>
                <w:shd w:val="clear" w:color="auto" w:fill="FEFEFE"/>
                <w:lang w:val="bg-BG"/>
              </w:rPr>
            </w:pPr>
            <w:r w:rsidRPr="00BE72E8">
              <w:rPr>
                <w:shd w:val="clear" w:color="auto" w:fill="FEFEFE"/>
                <w:lang w:val="bg-BG"/>
              </w:rPr>
              <w:t>1. за лихви по дългове;</w:t>
            </w:r>
            <w:r w:rsidRPr="00BE72E8">
              <w:rPr>
                <w:shd w:val="clear" w:color="auto" w:fill="FEFEFE"/>
                <w:lang w:val="bg-BG"/>
              </w:rPr>
              <w:tab/>
            </w:r>
          </w:p>
          <w:p w14:paraId="70EF8BBD" w14:textId="77777777" w:rsidR="001D1431" w:rsidRPr="00BE72E8" w:rsidRDefault="001D1431" w:rsidP="00395ACE">
            <w:pPr>
              <w:spacing w:before="120" w:after="120" w:line="276" w:lineRule="auto"/>
              <w:jc w:val="both"/>
              <w:rPr>
                <w:shd w:val="clear" w:color="auto" w:fill="FEFEFE"/>
                <w:lang w:val="bg-BG"/>
              </w:rPr>
            </w:pPr>
            <w:r w:rsidRPr="00BE72E8">
              <w:rPr>
                <w:shd w:val="clear" w:color="auto" w:fill="FEFEFE"/>
                <w:lang w:val="bg-BG"/>
              </w:rPr>
              <w:t>2. за закупуването на незастроени и застроени земи на пазарна стойност над 10 на сто от общите допустими разходи за съответната операция;</w:t>
            </w:r>
          </w:p>
          <w:p w14:paraId="30D0CFC4" w14:textId="77777777" w:rsidR="001D1431" w:rsidRPr="00BE72E8" w:rsidRDefault="001D1431" w:rsidP="00395ACE">
            <w:pPr>
              <w:spacing w:before="120" w:after="120" w:line="276" w:lineRule="auto"/>
              <w:jc w:val="both"/>
              <w:rPr>
                <w:shd w:val="clear" w:color="auto" w:fill="FEFEFE"/>
                <w:lang w:val="bg-BG"/>
              </w:rPr>
            </w:pPr>
            <w:r w:rsidRPr="00BE72E8">
              <w:rPr>
                <w:shd w:val="clear" w:color="auto" w:fill="FEFEFE"/>
                <w:lang w:val="bg-BG"/>
              </w:rPr>
              <w:t>3. за данък върху добавената стойност освен невъзстановимия;</w:t>
            </w:r>
          </w:p>
          <w:p w14:paraId="55BF60A7" w14:textId="77777777" w:rsidR="001D1431" w:rsidRPr="00BE72E8" w:rsidRDefault="001D1431" w:rsidP="00395ACE">
            <w:pPr>
              <w:spacing w:before="120" w:after="120" w:line="276" w:lineRule="auto"/>
              <w:jc w:val="both"/>
              <w:rPr>
                <w:shd w:val="clear" w:color="auto" w:fill="FEFEFE"/>
                <w:lang w:val="bg-BG"/>
              </w:rPr>
            </w:pPr>
            <w:r w:rsidRPr="00BE72E8">
              <w:rPr>
                <w:shd w:val="clear" w:color="auto" w:fill="FEFEFE"/>
                <w:lang w:val="bg-BG"/>
              </w:rPr>
              <w:t>4. за обикновена подмяна и поддръжка;</w:t>
            </w:r>
          </w:p>
          <w:p w14:paraId="29EBC754" w14:textId="77777777" w:rsidR="001D1431" w:rsidRPr="00BE72E8" w:rsidRDefault="001D1431" w:rsidP="00395ACE">
            <w:pPr>
              <w:spacing w:before="120" w:after="120" w:line="276" w:lineRule="auto"/>
              <w:jc w:val="both"/>
              <w:rPr>
                <w:shd w:val="clear" w:color="auto" w:fill="FEFEFE"/>
                <w:lang w:val="bg-BG"/>
              </w:rPr>
            </w:pPr>
            <w:r w:rsidRPr="00BE72E8">
              <w:rPr>
                <w:shd w:val="clear" w:color="auto" w:fill="FEFEFE"/>
                <w:lang w:val="bg-BG"/>
              </w:rPr>
              <w:lastRenderedPageBreak/>
              <w:t>5. за лихви и комисиони, печалба на лизинговата компания, разходи по лихви за рефинансиране, оперативни и застрахователни разходи по лизингов договор;</w:t>
            </w:r>
          </w:p>
          <w:p w14:paraId="554AA121" w14:textId="77777777" w:rsidR="001D1431" w:rsidRPr="00BE72E8" w:rsidRDefault="001D1431" w:rsidP="00395ACE">
            <w:pPr>
              <w:spacing w:before="120" w:after="120" w:line="276" w:lineRule="auto"/>
              <w:jc w:val="both"/>
              <w:rPr>
                <w:shd w:val="clear" w:color="auto" w:fill="FEFEFE"/>
                <w:lang w:val="bg-BG"/>
              </w:rPr>
            </w:pPr>
            <w:r w:rsidRPr="00BE72E8">
              <w:rPr>
                <w:shd w:val="clear" w:color="auto" w:fill="FEFEFE"/>
                <w:lang w:val="bg-BG"/>
              </w:rPr>
              <w:t>6. за лизинг освен финансов лизинг, при който получателят на помощта става собственик на съответния актив не по-късно от датата на подаване на заявка за междинно или окончателно плащане за същия актив;</w:t>
            </w:r>
          </w:p>
          <w:p w14:paraId="2B1450FF" w14:textId="77777777" w:rsidR="001D1431" w:rsidRPr="00BE72E8" w:rsidRDefault="001D1431" w:rsidP="00395ACE">
            <w:pPr>
              <w:spacing w:before="120" w:after="120" w:line="276" w:lineRule="auto"/>
              <w:jc w:val="both"/>
              <w:rPr>
                <w:shd w:val="clear" w:color="auto" w:fill="FEFEFE"/>
                <w:lang w:val="bg-BG"/>
              </w:rPr>
            </w:pPr>
            <w:r w:rsidRPr="00BE72E8">
              <w:rPr>
                <w:shd w:val="clear" w:color="auto" w:fill="FEFEFE"/>
                <w:lang w:val="bg-BG"/>
              </w:rPr>
              <w:t>7. за режийни разходи;</w:t>
            </w:r>
          </w:p>
          <w:p w14:paraId="45741097" w14:textId="77777777" w:rsidR="001D1431" w:rsidRPr="00BE72E8" w:rsidRDefault="001D1431" w:rsidP="00395ACE">
            <w:pPr>
              <w:spacing w:before="120" w:after="120" w:line="276" w:lineRule="auto"/>
              <w:jc w:val="both"/>
              <w:rPr>
                <w:shd w:val="clear" w:color="auto" w:fill="FEFEFE"/>
                <w:lang w:val="bg-BG"/>
              </w:rPr>
            </w:pPr>
            <w:r w:rsidRPr="00BE72E8">
              <w:rPr>
                <w:shd w:val="clear" w:color="auto" w:fill="FEFEFE"/>
                <w:lang w:val="bg-BG"/>
              </w:rPr>
              <w:t>8. за застраховки;</w:t>
            </w:r>
          </w:p>
          <w:p w14:paraId="10AD556A" w14:textId="77777777" w:rsidR="001D1431" w:rsidRPr="00BE72E8" w:rsidRDefault="001D1431" w:rsidP="00395ACE">
            <w:pPr>
              <w:spacing w:before="120" w:after="120" w:line="276" w:lineRule="auto"/>
              <w:jc w:val="both"/>
              <w:rPr>
                <w:shd w:val="clear" w:color="auto" w:fill="FEFEFE"/>
                <w:lang w:val="bg-BG"/>
              </w:rPr>
            </w:pPr>
            <w:r w:rsidRPr="00BE72E8">
              <w:rPr>
                <w:shd w:val="clear" w:color="auto" w:fill="FEFEFE"/>
                <w:lang w:val="bg-BG"/>
              </w:rPr>
              <w:t>9. за закупуване на оборудване втора употреба;</w:t>
            </w:r>
          </w:p>
          <w:p w14:paraId="64B26DD7" w14:textId="77777777" w:rsidR="001D1431" w:rsidRPr="00BE72E8" w:rsidRDefault="001D1431" w:rsidP="00395ACE">
            <w:pPr>
              <w:spacing w:before="120" w:after="120" w:line="276" w:lineRule="auto"/>
              <w:jc w:val="both"/>
              <w:rPr>
                <w:shd w:val="clear" w:color="auto" w:fill="FEFEFE"/>
                <w:lang w:val="bg-BG"/>
              </w:rPr>
            </w:pPr>
            <w:r w:rsidRPr="00BE72E8">
              <w:rPr>
                <w:shd w:val="clear" w:color="auto" w:fill="FEFEFE"/>
                <w:lang w:val="bg-BG"/>
              </w:rPr>
              <w:t>10. извършени преди 1 януари 2014 г.;</w:t>
            </w:r>
          </w:p>
          <w:p w14:paraId="2C2CC2FF" w14:textId="77777777" w:rsidR="001D1431" w:rsidRPr="00BE72E8" w:rsidRDefault="001D1431" w:rsidP="00395ACE">
            <w:pPr>
              <w:spacing w:before="120" w:after="120" w:line="276" w:lineRule="auto"/>
              <w:jc w:val="both"/>
              <w:rPr>
                <w:shd w:val="clear" w:color="auto" w:fill="FEFEFE"/>
                <w:lang w:val="bg-BG"/>
              </w:rPr>
            </w:pPr>
            <w:r w:rsidRPr="00BE72E8">
              <w:rPr>
                <w:shd w:val="clear" w:color="auto" w:fill="FEFEFE"/>
                <w:lang w:val="bg-BG"/>
              </w:rPr>
              <w:t>11. за принос в натура;</w:t>
            </w:r>
          </w:p>
          <w:p w14:paraId="4C418E12" w14:textId="77777777" w:rsidR="001D1431" w:rsidRPr="00BE72E8" w:rsidRDefault="001D1431" w:rsidP="00395ACE">
            <w:pPr>
              <w:spacing w:before="120" w:after="120" w:line="276" w:lineRule="auto"/>
              <w:jc w:val="both"/>
              <w:rPr>
                <w:shd w:val="clear" w:color="auto" w:fill="FEFEFE"/>
                <w:lang w:val="bg-BG"/>
              </w:rPr>
            </w:pPr>
            <w:r w:rsidRPr="00BE72E8">
              <w:rPr>
                <w:shd w:val="clear" w:color="auto" w:fill="FEFEFE"/>
                <w:lang w:val="bg-BG"/>
              </w:rPr>
              <w:t>12. за инвестиции в селското стопанство - закупуване на права за производство и плащане, закупуване на животни, закупуване на едногодишни растения и тяхното засаждане;</w:t>
            </w:r>
          </w:p>
          <w:p w14:paraId="09F435CA" w14:textId="77777777" w:rsidR="001D1431" w:rsidRPr="00BE72E8" w:rsidRDefault="001D1431" w:rsidP="00395ACE">
            <w:pPr>
              <w:spacing w:before="120" w:after="120" w:line="276" w:lineRule="auto"/>
              <w:jc w:val="both"/>
              <w:rPr>
                <w:shd w:val="clear" w:color="auto" w:fill="FEFEFE"/>
                <w:lang w:val="bg-BG"/>
              </w:rPr>
            </w:pPr>
            <w:r w:rsidRPr="00BE72E8">
              <w:rPr>
                <w:shd w:val="clear" w:color="auto" w:fill="FEFEFE"/>
                <w:lang w:val="bg-BG"/>
              </w:rPr>
              <w:t>13. за инвестиция, за която е установено, че ще оказва отрицателно въздействие върху околната среда;</w:t>
            </w:r>
          </w:p>
          <w:p w14:paraId="78C03369" w14:textId="77777777" w:rsidR="001D1431" w:rsidRPr="00BE72E8" w:rsidRDefault="001D1431" w:rsidP="00395ACE">
            <w:pPr>
              <w:spacing w:before="120" w:after="120" w:line="276" w:lineRule="auto"/>
              <w:jc w:val="both"/>
              <w:rPr>
                <w:shd w:val="clear" w:color="auto" w:fill="FEFEFE"/>
                <w:lang w:val="bg-BG"/>
              </w:rPr>
            </w:pPr>
            <w:r w:rsidRPr="00BE72E8">
              <w:rPr>
                <w:shd w:val="clear" w:color="auto" w:fill="FEFEFE"/>
                <w:lang w:val="bg-BG"/>
              </w:rPr>
              <w:t>14. извършени преди подаването на заявлението за предоставяне на финансова помощ, независимо дали всички свързани плащания са извършени, с изключение на разходите за предпроектни проучвания, такси, възнаграждение на архитекти, инженери и консултантски услуги, извършени след 1 януари 2014 г.;</w:t>
            </w:r>
          </w:p>
          <w:p w14:paraId="008149B8" w14:textId="77777777" w:rsidR="001D1431" w:rsidRPr="00BE72E8" w:rsidRDefault="001D1431" w:rsidP="00395ACE">
            <w:pPr>
              <w:spacing w:before="120" w:after="120" w:line="276" w:lineRule="auto"/>
              <w:jc w:val="both"/>
              <w:rPr>
                <w:shd w:val="clear" w:color="auto" w:fill="FEFEFE"/>
                <w:lang w:val="bg-BG"/>
              </w:rPr>
            </w:pPr>
            <w:r w:rsidRPr="00BE72E8">
              <w:rPr>
                <w:shd w:val="clear" w:color="auto" w:fill="FEFEFE"/>
                <w:lang w:val="bg-BG"/>
              </w:rPr>
              <w:t>15. за строително-монтажни работи и за създаване на трайни насаждения, извършени преди посещение на място от МИГ;</w:t>
            </w:r>
          </w:p>
          <w:p w14:paraId="7AF5D402" w14:textId="77777777" w:rsidR="001D1431" w:rsidRPr="00BE72E8" w:rsidRDefault="001D1431" w:rsidP="00395ACE">
            <w:pPr>
              <w:spacing w:before="120" w:after="120" w:line="276" w:lineRule="auto"/>
              <w:jc w:val="both"/>
              <w:rPr>
                <w:shd w:val="clear" w:color="auto" w:fill="FEFEFE"/>
                <w:lang w:val="bg-BG"/>
              </w:rPr>
            </w:pPr>
            <w:r w:rsidRPr="00BE72E8">
              <w:rPr>
                <w:shd w:val="clear" w:color="auto" w:fill="FEFEFE"/>
                <w:lang w:val="bg-BG"/>
              </w:rPr>
              <w:t>16. надвишаващи определените по реда на чл. 41 от ПМС № 189 референтните разходи;</w:t>
            </w:r>
          </w:p>
          <w:p w14:paraId="43D34B76" w14:textId="77777777" w:rsidR="00424579" w:rsidRPr="00CC5F7E" w:rsidRDefault="001D1431" w:rsidP="00395ACE">
            <w:pPr>
              <w:spacing w:before="120" w:after="120" w:line="276" w:lineRule="auto"/>
              <w:jc w:val="both"/>
              <w:rPr>
                <w:shd w:val="clear" w:color="auto" w:fill="FEFEFE"/>
              </w:rPr>
            </w:pPr>
            <w:r w:rsidRPr="00BE72E8">
              <w:rPr>
                <w:shd w:val="clear" w:color="auto" w:fill="FEFEFE"/>
                <w:lang w:val="bg-BG"/>
              </w:rPr>
              <w:t>17. определени в мерките от ПРСР 2014 - 2020 г., извън посочените в т. 1 - 15.</w:t>
            </w:r>
          </w:p>
          <w:p w14:paraId="1C02C11D" w14:textId="77777777" w:rsidR="001D1431" w:rsidRPr="008D55A7" w:rsidRDefault="00424579" w:rsidP="008D55A7">
            <w:pPr>
              <w:spacing w:before="120" w:after="120" w:line="276" w:lineRule="auto"/>
              <w:jc w:val="both"/>
              <w:rPr>
                <w:shd w:val="clear" w:color="auto" w:fill="FEFEFE"/>
                <w:lang w:val="bg-BG"/>
              </w:rPr>
            </w:pPr>
            <w:r w:rsidRPr="00BE72E8">
              <w:rPr>
                <w:shd w:val="clear" w:color="auto" w:fill="FEFEFE"/>
                <w:lang w:val="bg-BG"/>
              </w:rPr>
              <w:t>1</w:t>
            </w:r>
            <w:r w:rsidR="00CC5F7E">
              <w:rPr>
                <w:shd w:val="clear" w:color="auto" w:fill="FEFEFE"/>
                <w:lang w:val="bg-BG"/>
              </w:rPr>
              <w:t>8</w:t>
            </w:r>
            <w:r w:rsidR="001D1431" w:rsidRPr="00BE72E8">
              <w:rPr>
                <w:shd w:val="clear" w:color="auto" w:fill="FEFEFE"/>
                <w:lang w:val="bg-BG"/>
              </w:rPr>
              <w:t>. Всички разходи, които не са описани като допустими в раздел 14.1.</w:t>
            </w:r>
          </w:p>
        </w:tc>
      </w:tr>
    </w:tbl>
    <w:p w14:paraId="024A949D" w14:textId="71C3E20A" w:rsidR="001D1431" w:rsidRPr="00762290" w:rsidRDefault="001D1431" w:rsidP="00762290">
      <w:pPr>
        <w:pStyle w:val="1"/>
        <w:numPr>
          <w:ilvl w:val="0"/>
          <w:numId w:val="45"/>
        </w:numPr>
        <w:rPr>
          <w:rFonts w:ascii="Times New Roman" w:hAnsi="Times New Roman"/>
          <w:color w:val="auto"/>
          <w:lang w:val="bg-BG"/>
        </w:rPr>
      </w:pPr>
      <w:bookmarkStart w:id="22" w:name="_Toc63697672"/>
      <w:r w:rsidRPr="00762290">
        <w:rPr>
          <w:rFonts w:ascii="Times New Roman" w:hAnsi="Times New Roman"/>
          <w:color w:val="auto"/>
          <w:lang w:val="bg-BG"/>
        </w:rPr>
        <w:lastRenderedPageBreak/>
        <w:t>Допустими целеви групи(ако е приложимо):</w:t>
      </w:r>
      <w:bookmarkEnd w:id="22"/>
      <w:r w:rsidRPr="00762290">
        <w:rPr>
          <w:rFonts w:ascii="Times New Roman" w:hAnsi="Times New Roman"/>
          <w:color w:val="auto"/>
          <w:lang w:val="bg-BG"/>
        </w:rPr>
        <w:t xml:space="preserve"> </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360"/>
      </w:tblGrid>
      <w:tr w:rsidR="001D1431" w:rsidRPr="00395ACE" w14:paraId="1EC92400" w14:textId="77777777" w:rsidTr="0020799C">
        <w:tc>
          <w:tcPr>
            <w:tcW w:w="10510" w:type="dxa"/>
          </w:tcPr>
          <w:p w14:paraId="0233F84C" w14:textId="77777777" w:rsidR="001D1431" w:rsidRPr="00395ACE" w:rsidRDefault="001D1431" w:rsidP="00395ACE">
            <w:pPr>
              <w:spacing w:before="120" w:after="120" w:line="276" w:lineRule="auto"/>
              <w:ind w:left="720"/>
              <w:rPr>
                <w:lang w:val="bg-BG"/>
              </w:rPr>
            </w:pPr>
            <w:r w:rsidRPr="00395ACE">
              <w:rPr>
                <w:lang w:val="bg-BG"/>
              </w:rPr>
              <w:t>НЕПРИЛОЖИМО</w:t>
            </w:r>
          </w:p>
        </w:tc>
      </w:tr>
    </w:tbl>
    <w:p w14:paraId="2576DACE" w14:textId="3603D4A1" w:rsidR="001D1431" w:rsidRPr="00762290" w:rsidRDefault="001D1431" w:rsidP="00762290">
      <w:pPr>
        <w:pStyle w:val="1"/>
        <w:numPr>
          <w:ilvl w:val="0"/>
          <w:numId w:val="45"/>
        </w:numPr>
        <w:rPr>
          <w:rFonts w:ascii="Times New Roman" w:hAnsi="Times New Roman"/>
          <w:color w:val="auto"/>
          <w:lang w:val="bg-BG"/>
        </w:rPr>
      </w:pPr>
      <w:bookmarkStart w:id="23" w:name="_Toc63697673"/>
      <w:r w:rsidRPr="00762290">
        <w:rPr>
          <w:rFonts w:ascii="Times New Roman" w:hAnsi="Times New Roman"/>
          <w:color w:val="auto"/>
          <w:lang w:val="bg-BG"/>
        </w:rPr>
        <w:t>Приложим режим на минимални/държавни помощи (ако е приложимо):</w:t>
      </w:r>
      <w:bookmarkEnd w:id="23"/>
      <w:r w:rsidRPr="00762290">
        <w:rPr>
          <w:rFonts w:ascii="Times New Roman" w:hAnsi="Times New Roman"/>
          <w:color w:val="auto"/>
          <w:lang w:val="bg-BG"/>
        </w:rPr>
        <w:t xml:space="preserve"> </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360"/>
      </w:tblGrid>
      <w:tr w:rsidR="001D1431" w:rsidRPr="00395ACE" w14:paraId="5E728D70" w14:textId="77777777" w:rsidTr="0020799C">
        <w:tc>
          <w:tcPr>
            <w:tcW w:w="10510" w:type="dxa"/>
          </w:tcPr>
          <w:p w14:paraId="437404DC" w14:textId="77777777" w:rsidR="001133CA" w:rsidRPr="00000373" w:rsidRDefault="001133CA" w:rsidP="00393D39">
            <w:pPr>
              <w:pStyle w:val="Default"/>
              <w:tabs>
                <w:tab w:val="left" w:pos="227"/>
              </w:tabs>
              <w:spacing w:before="120" w:after="120" w:line="276" w:lineRule="auto"/>
              <w:jc w:val="both"/>
              <w:rPr>
                <w:rFonts w:ascii="Times New Roman" w:hAnsi="Times New Roman" w:cs="Times New Roman"/>
                <w:bCs/>
                <w:shd w:val="clear" w:color="auto" w:fill="FEFEFE"/>
              </w:rPr>
            </w:pPr>
            <w:proofErr w:type="spellStart"/>
            <w:r w:rsidRPr="00000373">
              <w:rPr>
                <w:rFonts w:ascii="Times New Roman" w:hAnsi="Times New Roman" w:cs="Times New Roman"/>
                <w:bCs/>
                <w:shd w:val="clear" w:color="auto" w:fill="FEFEFE"/>
              </w:rPr>
              <w:t>Подпомаганите</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дейности</w:t>
            </w:r>
            <w:proofErr w:type="spellEnd"/>
            <w:r w:rsidRPr="00000373">
              <w:rPr>
                <w:rFonts w:ascii="Times New Roman" w:hAnsi="Times New Roman" w:cs="Times New Roman"/>
                <w:bCs/>
                <w:shd w:val="clear" w:color="auto" w:fill="FEFEFE"/>
              </w:rPr>
              <w:t xml:space="preserve"> по </w:t>
            </w:r>
            <w:proofErr w:type="spellStart"/>
            <w:r w:rsidRPr="00000373">
              <w:rPr>
                <w:rFonts w:ascii="Times New Roman" w:hAnsi="Times New Roman" w:cs="Times New Roman"/>
                <w:bCs/>
                <w:shd w:val="clear" w:color="auto" w:fill="FEFEFE"/>
              </w:rPr>
              <w:t>мярка</w:t>
            </w:r>
            <w:proofErr w:type="spellEnd"/>
            <w:r w:rsidRPr="00000373">
              <w:rPr>
                <w:rFonts w:ascii="Times New Roman" w:hAnsi="Times New Roman" w:cs="Times New Roman"/>
                <w:bCs/>
                <w:shd w:val="clear" w:color="auto" w:fill="FEFEFE"/>
              </w:rPr>
              <w:t xml:space="preserve"> 7.5 „</w:t>
            </w:r>
            <w:proofErr w:type="spellStart"/>
            <w:r w:rsidRPr="00000373">
              <w:rPr>
                <w:rFonts w:ascii="Times New Roman" w:hAnsi="Times New Roman" w:cs="Times New Roman"/>
                <w:bCs/>
                <w:shd w:val="clear" w:color="auto" w:fill="FEFEFE"/>
              </w:rPr>
              <w:t>Инвестиции</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за</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публично</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ползване</w:t>
            </w:r>
            <w:proofErr w:type="spellEnd"/>
            <w:r w:rsidRPr="00000373">
              <w:rPr>
                <w:rFonts w:ascii="Times New Roman" w:hAnsi="Times New Roman" w:cs="Times New Roman"/>
                <w:bCs/>
                <w:shd w:val="clear" w:color="auto" w:fill="FEFEFE"/>
              </w:rPr>
              <w:t xml:space="preserve"> в </w:t>
            </w:r>
            <w:proofErr w:type="spellStart"/>
            <w:r w:rsidRPr="00000373">
              <w:rPr>
                <w:rFonts w:ascii="Times New Roman" w:hAnsi="Times New Roman" w:cs="Times New Roman"/>
                <w:bCs/>
                <w:shd w:val="clear" w:color="auto" w:fill="FEFEFE"/>
              </w:rPr>
              <w:t>инфраструктура</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за</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отдих</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туристическа</w:t>
            </w:r>
            <w:proofErr w:type="spellEnd"/>
            <w:r w:rsidRPr="00000373">
              <w:rPr>
                <w:rFonts w:ascii="Times New Roman" w:hAnsi="Times New Roman" w:cs="Times New Roman"/>
                <w:bCs/>
                <w:shd w:val="clear" w:color="auto" w:fill="FEFEFE"/>
              </w:rPr>
              <w:t xml:space="preserve"> </w:t>
            </w:r>
            <w:proofErr w:type="spellStart"/>
            <w:proofErr w:type="gramStart"/>
            <w:r w:rsidRPr="00000373">
              <w:rPr>
                <w:rFonts w:ascii="Times New Roman" w:hAnsi="Times New Roman" w:cs="Times New Roman"/>
                <w:bCs/>
                <w:shd w:val="clear" w:color="auto" w:fill="FEFEFE"/>
              </w:rPr>
              <w:t>инфраструктура</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на</w:t>
            </w:r>
            <w:proofErr w:type="spellEnd"/>
            <w:proofErr w:type="gramEnd"/>
            <w:r w:rsidRPr="00000373">
              <w:rPr>
                <w:rFonts w:ascii="Times New Roman" w:hAnsi="Times New Roman" w:cs="Times New Roman"/>
                <w:bCs/>
                <w:shd w:val="clear" w:color="auto" w:fill="FEFEFE"/>
              </w:rPr>
              <w:t xml:space="preserve"> СВОМР </w:t>
            </w:r>
            <w:proofErr w:type="spellStart"/>
            <w:r w:rsidRPr="00000373">
              <w:rPr>
                <w:rFonts w:ascii="Times New Roman" w:hAnsi="Times New Roman" w:cs="Times New Roman"/>
                <w:bCs/>
                <w:shd w:val="clear" w:color="auto" w:fill="FEFEFE"/>
              </w:rPr>
              <w:t>на</w:t>
            </w:r>
            <w:proofErr w:type="spellEnd"/>
            <w:r w:rsidRPr="00000373">
              <w:rPr>
                <w:rFonts w:ascii="Times New Roman" w:hAnsi="Times New Roman" w:cs="Times New Roman"/>
                <w:bCs/>
                <w:shd w:val="clear" w:color="auto" w:fill="FEFEFE"/>
              </w:rPr>
              <w:t xml:space="preserve"> МИГ </w:t>
            </w:r>
            <w:r w:rsidR="0079667C">
              <w:rPr>
                <w:rFonts w:ascii="Times New Roman" w:hAnsi="Times New Roman" w:cs="Times New Roman"/>
                <w:bCs/>
                <w:shd w:val="clear" w:color="auto" w:fill="FEFEFE"/>
              </w:rPr>
              <w:t>„</w:t>
            </w:r>
            <w:proofErr w:type="spellStart"/>
            <w:r w:rsidR="0079667C">
              <w:rPr>
                <w:rFonts w:ascii="Times New Roman" w:hAnsi="Times New Roman" w:cs="Times New Roman"/>
                <w:bCs/>
                <w:shd w:val="clear" w:color="auto" w:fill="FEFEFE"/>
              </w:rPr>
              <w:t>Дряново</w:t>
            </w:r>
            <w:proofErr w:type="spellEnd"/>
            <w:r w:rsidR="0079667C">
              <w:rPr>
                <w:rFonts w:ascii="Times New Roman" w:hAnsi="Times New Roman" w:cs="Times New Roman"/>
                <w:bCs/>
                <w:shd w:val="clear" w:color="auto" w:fill="FEFEFE"/>
              </w:rPr>
              <w:t xml:space="preserve"> - </w:t>
            </w:r>
            <w:proofErr w:type="spellStart"/>
            <w:r w:rsidR="0079667C">
              <w:rPr>
                <w:rFonts w:ascii="Times New Roman" w:hAnsi="Times New Roman" w:cs="Times New Roman"/>
                <w:bCs/>
                <w:shd w:val="clear" w:color="auto" w:fill="FEFEFE"/>
              </w:rPr>
              <w:t>Трявна</w:t>
            </w:r>
            <w:proofErr w:type="spellEnd"/>
            <w:r w:rsidR="0079667C">
              <w:rPr>
                <w:rFonts w:ascii="Times New Roman" w:hAnsi="Times New Roman" w:cs="Times New Roman"/>
                <w:bCs/>
                <w:shd w:val="clear" w:color="auto" w:fill="FEFEFE"/>
              </w:rPr>
              <w:t xml:space="preserve"> - в </w:t>
            </w:r>
            <w:proofErr w:type="spellStart"/>
            <w:r w:rsidR="0079667C">
              <w:rPr>
                <w:rFonts w:ascii="Times New Roman" w:hAnsi="Times New Roman" w:cs="Times New Roman"/>
                <w:bCs/>
                <w:shd w:val="clear" w:color="auto" w:fill="FEFEFE"/>
              </w:rPr>
              <w:t>сърцето</w:t>
            </w:r>
            <w:proofErr w:type="spellEnd"/>
            <w:r w:rsidR="0079667C">
              <w:rPr>
                <w:rFonts w:ascii="Times New Roman" w:hAnsi="Times New Roman" w:cs="Times New Roman"/>
                <w:bCs/>
                <w:shd w:val="clear" w:color="auto" w:fill="FEFEFE"/>
              </w:rPr>
              <w:t xml:space="preserve"> </w:t>
            </w:r>
            <w:proofErr w:type="spellStart"/>
            <w:r w:rsidR="0079667C">
              <w:rPr>
                <w:rFonts w:ascii="Times New Roman" w:hAnsi="Times New Roman" w:cs="Times New Roman"/>
                <w:bCs/>
                <w:shd w:val="clear" w:color="auto" w:fill="FEFEFE"/>
              </w:rPr>
              <w:t>на</w:t>
            </w:r>
            <w:proofErr w:type="spellEnd"/>
            <w:r w:rsidR="0079667C">
              <w:rPr>
                <w:rFonts w:ascii="Times New Roman" w:hAnsi="Times New Roman" w:cs="Times New Roman"/>
                <w:bCs/>
                <w:shd w:val="clear" w:color="auto" w:fill="FEFEFE"/>
              </w:rPr>
              <w:t xml:space="preserve"> </w:t>
            </w:r>
            <w:proofErr w:type="spellStart"/>
            <w:r w:rsidR="0079667C">
              <w:rPr>
                <w:rFonts w:ascii="Times New Roman" w:hAnsi="Times New Roman" w:cs="Times New Roman"/>
                <w:bCs/>
                <w:shd w:val="clear" w:color="auto" w:fill="FEFEFE"/>
              </w:rPr>
              <w:t>Балкана</w:t>
            </w:r>
            <w:proofErr w:type="spellEnd"/>
            <w:r w:rsidR="0079667C">
              <w:rPr>
                <w:rFonts w:ascii="Times New Roman" w:hAnsi="Times New Roman" w:cs="Times New Roman"/>
                <w:bCs/>
                <w:shd w:val="clear" w:color="auto" w:fill="FEFEFE"/>
              </w:rPr>
              <w:t>“</w:t>
            </w:r>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описани</w:t>
            </w:r>
            <w:proofErr w:type="spellEnd"/>
            <w:r w:rsidRPr="00000373">
              <w:rPr>
                <w:rFonts w:ascii="Times New Roman" w:hAnsi="Times New Roman" w:cs="Times New Roman"/>
                <w:bCs/>
                <w:shd w:val="clear" w:color="auto" w:fill="FEFEFE"/>
              </w:rPr>
              <w:t xml:space="preserve"> в т.</w:t>
            </w:r>
            <w:r w:rsidRPr="00000373">
              <w:rPr>
                <w:rFonts w:ascii="Times New Roman" w:hAnsi="Times New Roman" w:cs="Times New Roman"/>
                <w:bCs/>
                <w:shd w:val="clear" w:color="auto" w:fill="FEFEFE"/>
                <w:lang w:val="bg-BG"/>
              </w:rPr>
              <w:t xml:space="preserve"> </w:t>
            </w:r>
            <w:r w:rsidRPr="00000373">
              <w:rPr>
                <w:rFonts w:ascii="Times New Roman" w:hAnsi="Times New Roman" w:cs="Times New Roman"/>
                <w:bCs/>
                <w:shd w:val="clear" w:color="auto" w:fill="FEFEFE"/>
              </w:rPr>
              <w:t xml:space="preserve">13 </w:t>
            </w:r>
            <w:proofErr w:type="spellStart"/>
            <w:r w:rsidRPr="00000373">
              <w:rPr>
                <w:rFonts w:ascii="Times New Roman" w:hAnsi="Times New Roman" w:cs="Times New Roman"/>
                <w:bCs/>
                <w:shd w:val="clear" w:color="auto" w:fill="FEFEFE"/>
              </w:rPr>
              <w:t>на</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настоящите</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Условия</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
                <w:bCs/>
                <w:shd w:val="clear" w:color="auto" w:fill="FEFEFE"/>
              </w:rPr>
              <w:t>ще</w:t>
            </w:r>
            <w:proofErr w:type="spellEnd"/>
            <w:r w:rsidRPr="00000373">
              <w:rPr>
                <w:rFonts w:ascii="Times New Roman" w:hAnsi="Times New Roman" w:cs="Times New Roman"/>
                <w:b/>
                <w:bCs/>
                <w:shd w:val="clear" w:color="auto" w:fill="FEFEFE"/>
              </w:rPr>
              <w:t xml:space="preserve"> </w:t>
            </w:r>
            <w:proofErr w:type="spellStart"/>
            <w:r w:rsidRPr="00000373">
              <w:rPr>
                <w:rFonts w:ascii="Times New Roman" w:hAnsi="Times New Roman" w:cs="Times New Roman"/>
                <w:b/>
                <w:bCs/>
                <w:shd w:val="clear" w:color="auto" w:fill="FEFEFE"/>
              </w:rPr>
              <w:t>бъдат</w:t>
            </w:r>
            <w:proofErr w:type="spellEnd"/>
            <w:r w:rsidRPr="00000373">
              <w:rPr>
                <w:rFonts w:ascii="Times New Roman" w:hAnsi="Times New Roman" w:cs="Times New Roman"/>
                <w:b/>
                <w:bCs/>
                <w:shd w:val="clear" w:color="auto" w:fill="FEFEFE"/>
              </w:rPr>
              <w:t xml:space="preserve"> </w:t>
            </w:r>
            <w:proofErr w:type="spellStart"/>
            <w:r w:rsidRPr="00000373">
              <w:rPr>
                <w:rFonts w:ascii="Times New Roman" w:hAnsi="Times New Roman" w:cs="Times New Roman"/>
                <w:b/>
                <w:bCs/>
                <w:shd w:val="clear" w:color="auto" w:fill="FEFEFE"/>
              </w:rPr>
              <w:t>допустими</w:t>
            </w:r>
            <w:proofErr w:type="spellEnd"/>
            <w:r w:rsidRPr="00000373">
              <w:rPr>
                <w:rFonts w:ascii="Times New Roman" w:hAnsi="Times New Roman" w:cs="Times New Roman"/>
                <w:b/>
                <w:bCs/>
                <w:shd w:val="clear" w:color="auto" w:fill="FEFEFE"/>
              </w:rPr>
              <w:t xml:space="preserve"> </w:t>
            </w:r>
            <w:proofErr w:type="spellStart"/>
            <w:r w:rsidRPr="00000373">
              <w:rPr>
                <w:rFonts w:ascii="Times New Roman" w:hAnsi="Times New Roman" w:cs="Times New Roman"/>
                <w:b/>
                <w:bCs/>
                <w:shd w:val="clear" w:color="auto" w:fill="FEFEFE"/>
              </w:rPr>
              <w:t>само</w:t>
            </w:r>
            <w:proofErr w:type="spellEnd"/>
            <w:r w:rsidRPr="00000373">
              <w:rPr>
                <w:rFonts w:ascii="Times New Roman" w:hAnsi="Times New Roman" w:cs="Times New Roman"/>
                <w:b/>
                <w:bCs/>
                <w:shd w:val="clear" w:color="auto" w:fill="FEFEFE"/>
              </w:rPr>
              <w:t xml:space="preserve"> </w:t>
            </w:r>
            <w:proofErr w:type="spellStart"/>
            <w:r w:rsidRPr="00000373">
              <w:rPr>
                <w:rFonts w:ascii="Times New Roman" w:hAnsi="Times New Roman" w:cs="Times New Roman"/>
                <w:b/>
                <w:bCs/>
                <w:shd w:val="clear" w:color="auto" w:fill="FEFEFE"/>
              </w:rPr>
              <w:t>когато</w:t>
            </w:r>
            <w:proofErr w:type="spellEnd"/>
            <w:r w:rsidRPr="00000373">
              <w:rPr>
                <w:rFonts w:ascii="Times New Roman" w:hAnsi="Times New Roman" w:cs="Times New Roman"/>
                <w:b/>
                <w:bCs/>
                <w:shd w:val="clear" w:color="auto" w:fill="FEFEFE"/>
              </w:rPr>
              <w:t xml:space="preserve"> </w:t>
            </w:r>
            <w:proofErr w:type="spellStart"/>
            <w:r w:rsidRPr="00000373">
              <w:rPr>
                <w:rFonts w:ascii="Times New Roman" w:hAnsi="Times New Roman" w:cs="Times New Roman"/>
                <w:b/>
                <w:bCs/>
                <w:shd w:val="clear" w:color="auto" w:fill="FEFEFE"/>
              </w:rPr>
              <w:t>представляват</w:t>
            </w:r>
            <w:proofErr w:type="spellEnd"/>
            <w:r w:rsidRPr="00000373">
              <w:rPr>
                <w:rFonts w:ascii="Times New Roman" w:hAnsi="Times New Roman" w:cs="Times New Roman"/>
                <w:b/>
                <w:bCs/>
                <w:shd w:val="clear" w:color="auto" w:fill="FEFEFE"/>
              </w:rPr>
              <w:t xml:space="preserve"> „</w:t>
            </w:r>
            <w:proofErr w:type="spellStart"/>
            <w:r w:rsidRPr="00000373">
              <w:rPr>
                <w:rFonts w:ascii="Times New Roman" w:hAnsi="Times New Roman" w:cs="Times New Roman"/>
                <w:b/>
                <w:bCs/>
                <w:shd w:val="clear" w:color="auto" w:fill="FEFEFE"/>
              </w:rPr>
              <w:t>непомощ</w:t>
            </w:r>
            <w:proofErr w:type="spellEnd"/>
            <w:r w:rsidRPr="00000373">
              <w:rPr>
                <w:rFonts w:ascii="Times New Roman" w:hAnsi="Times New Roman" w:cs="Times New Roman"/>
                <w:b/>
                <w:bCs/>
                <w:shd w:val="clear" w:color="auto" w:fill="FEFEFE"/>
              </w:rPr>
              <w:t>“</w:t>
            </w:r>
            <w:r w:rsidRPr="00000373">
              <w:rPr>
                <w:rFonts w:ascii="Times New Roman" w:hAnsi="Times New Roman" w:cs="Times New Roman"/>
                <w:bCs/>
                <w:shd w:val="clear" w:color="auto" w:fill="FEFEFE"/>
              </w:rPr>
              <w:t xml:space="preserve">. </w:t>
            </w:r>
          </w:p>
          <w:p w14:paraId="54EB4C6E" w14:textId="194C46D2" w:rsidR="001133CA" w:rsidRPr="001133CA" w:rsidRDefault="001133CA" w:rsidP="00393D39">
            <w:pPr>
              <w:pStyle w:val="Default"/>
              <w:tabs>
                <w:tab w:val="left" w:pos="227"/>
              </w:tabs>
              <w:spacing w:before="120" w:after="120" w:line="276" w:lineRule="auto"/>
              <w:jc w:val="both"/>
              <w:rPr>
                <w:rFonts w:ascii="Times New Roman" w:hAnsi="Times New Roman" w:cs="Times New Roman"/>
                <w:bCs/>
                <w:shd w:val="clear" w:color="auto" w:fill="FEFEFE"/>
              </w:rPr>
            </w:pPr>
            <w:proofErr w:type="spellStart"/>
            <w:r w:rsidRPr="00000373">
              <w:rPr>
                <w:rFonts w:ascii="Times New Roman" w:hAnsi="Times New Roman" w:cs="Times New Roman"/>
                <w:bCs/>
                <w:shd w:val="clear" w:color="auto" w:fill="FEFEFE"/>
              </w:rPr>
              <w:t>Кандидатите</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следва</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да</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представят</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декларация</w:t>
            </w:r>
            <w:proofErr w:type="spellEnd"/>
            <w:r w:rsidRPr="00000373">
              <w:rPr>
                <w:rFonts w:ascii="Times New Roman" w:hAnsi="Times New Roman" w:cs="Times New Roman"/>
                <w:bCs/>
                <w:shd w:val="clear" w:color="auto" w:fill="FEFEFE"/>
              </w:rPr>
              <w:t xml:space="preserve"> в </w:t>
            </w:r>
            <w:proofErr w:type="spellStart"/>
            <w:r w:rsidRPr="00000373">
              <w:rPr>
                <w:rFonts w:ascii="Times New Roman" w:hAnsi="Times New Roman" w:cs="Times New Roman"/>
                <w:bCs/>
                <w:shd w:val="clear" w:color="auto" w:fill="FEFEFE"/>
              </w:rPr>
              <w:t>свободен</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текст</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че</w:t>
            </w:r>
            <w:proofErr w:type="spellEnd"/>
            <w:r w:rsidRPr="00000373">
              <w:rPr>
                <w:rFonts w:ascii="Times New Roman" w:hAnsi="Times New Roman" w:cs="Times New Roman"/>
                <w:bCs/>
                <w:shd w:val="clear" w:color="auto" w:fill="FEFEFE"/>
              </w:rPr>
              <w:t xml:space="preserve"> по </w:t>
            </w:r>
            <w:proofErr w:type="spellStart"/>
            <w:r w:rsidRPr="00000373">
              <w:rPr>
                <w:rFonts w:ascii="Times New Roman" w:hAnsi="Times New Roman" w:cs="Times New Roman"/>
                <w:bCs/>
                <w:shd w:val="clear" w:color="auto" w:fill="FEFEFE"/>
              </w:rPr>
              <w:t>проекта</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ще</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се</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финансират</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само</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нестопански</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дейности</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както</w:t>
            </w:r>
            <w:proofErr w:type="spellEnd"/>
            <w:r w:rsidRPr="00000373">
              <w:rPr>
                <w:rFonts w:ascii="Times New Roman" w:hAnsi="Times New Roman" w:cs="Times New Roman"/>
                <w:bCs/>
                <w:shd w:val="clear" w:color="auto" w:fill="FEFEFE"/>
              </w:rPr>
              <w:t xml:space="preserve"> и </w:t>
            </w:r>
            <w:proofErr w:type="spellStart"/>
            <w:r w:rsidRPr="00000373">
              <w:rPr>
                <w:rFonts w:ascii="Times New Roman" w:hAnsi="Times New Roman" w:cs="Times New Roman"/>
                <w:bCs/>
                <w:shd w:val="clear" w:color="auto" w:fill="FEFEFE"/>
              </w:rPr>
              <w:t>годишен</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финансово-счетоводен</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отчет</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от</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който</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да</w:t>
            </w:r>
            <w:proofErr w:type="spellEnd"/>
            <w:r w:rsidRPr="00000373">
              <w:rPr>
                <w:rFonts w:ascii="Times New Roman" w:hAnsi="Times New Roman" w:cs="Times New Roman"/>
                <w:bCs/>
                <w:shd w:val="clear" w:color="auto" w:fill="FEFEFE"/>
              </w:rPr>
              <w:t xml:space="preserve"> е </w:t>
            </w:r>
            <w:proofErr w:type="spellStart"/>
            <w:r w:rsidRPr="00000373">
              <w:rPr>
                <w:rFonts w:ascii="Times New Roman" w:hAnsi="Times New Roman" w:cs="Times New Roman"/>
                <w:bCs/>
                <w:shd w:val="clear" w:color="auto" w:fill="FEFEFE"/>
              </w:rPr>
              <w:t>видно</w:t>
            </w:r>
            <w:proofErr w:type="spellEnd"/>
            <w:r w:rsidRPr="00000373">
              <w:rPr>
                <w:rFonts w:ascii="Times New Roman" w:hAnsi="Times New Roman" w:cs="Times New Roman"/>
                <w:bCs/>
                <w:shd w:val="clear" w:color="auto" w:fill="FEFEFE"/>
              </w:rPr>
              <w:t xml:space="preserve"> </w:t>
            </w:r>
            <w:r w:rsidR="00B24358">
              <w:rPr>
                <w:rFonts w:ascii="Times New Roman" w:hAnsi="Times New Roman" w:cs="Times New Roman"/>
                <w:bCs/>
                <w:shd w:val="clear" w:color="auto" w:fill="FEFEFE"/>
                <w:lang w:val="bg-BG"/>
              </w:rPr>
              <w:t xml:space="preserve"> </w:t>
            </w:r>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lastRenderedPageBreak/>
              <w:t>финансово-счетоводно</w:t>
            </w:r>
            <w:proofErr w:type="spellEnd"/>
            <w:r w:rsidRPr="00000373">
              <w:rPr>
                <w:rFonts w:ascii="Times New Roman" w:hAnsi="Times New Roman" w:cs="Times New Roman"/>
                <w:bCs/>
                <w:shd w:val="clear" w:color="auto" w:fill="FEFEFE"/>
              </w:rPr>
              <w:t xml:space="preserve"> (в </w:t>
            </w:r>
            <w:proofErr w:type="spellStart"/>
            <w:r w:rsidRPr="00000373">
              <w:rPr>
                <w:rFonts w:ascii="Times New Roman" w:hAnsi="Times New Roman" w:cs="Times New Roman"/>
                <w:bCs/>
                <w:shd w:val="clear" w:color="auto" w:fill="FEFEFE"/>
              </w:rPr>
              <w:t>т.ч</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аналитично</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обособяване</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на</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икономическата</w:t>
            </w:r>
            <w:proofErr w:type="spellEnd"/>
            <w:r w:rsidRPr="00000373">
              <w:rPr>
                <w:rFonts w:ascii="Times New Roman" w:hAnsi="Times New Roman" w:cs="Times New Roman"/>
                <w:bCs/>
                <w:shd w:val="clear" w:color="auto" w:fill="FEFEFE"/>
              </w:rPr>
              <w:t xml:space="preserve"> и </w:t>
            </w:r>
            <w:proofErr w:type="spellStart"/>
            <w:r w:rsidRPr="00000373">
              <w:rPr>
                <w:rFonts w:ascii="Times New Roman" w:hAnsi="Times New Roman" w:cs="Times New Roman"/>
                <w:bCs/>
                <w:shd w:val="clear" w:color="auto" w:fill="FEFEFE"/>
              </w:rPr>
              <w:t>неикономическа</w:t>
            </w:r>
            <w:proofErr w:type="spellEnd"/>
            <w:r w:rsidRPr="00000373">
              <w:rPr>
                <w:rFonts w:ascii="Times New Roman" w:hAnsi="Times New Roman" w:cs="Times New Roman"/>
                <w:bCs/>
                <w:shd w:val="clear" w:color="auto" w:fill="FEFEFE"/>
              </w:rPr>
              <w:t xml:space="preserve"> </w:t>
            </w:r>
            <w:proofErr w:type="spellStart"/>
            <w:r w:rsidRPr="00000373">
              <w:rPr>
                <w:rFonts w:ascii="Times New Roman" w:hAnsi="Times New Roman" w:cs="Times New Roman"/>
                <w:bCs/>
                <w:shd w:val="clear" w:color="auto" w:fill="FEFEFE"/>
              </w:rPr>
              <w:t>дейност</w:t>
            </w:r>
            <w:proofErr w:type="spellEnd"/>
            <w:r w:rsidR="00C3322F">
              <w:rPr>
                <w:rFonts w:ascii="Times New Roman" w:hAnsi="Times New Roman" w:cs="Times New Roman"/>
                <w:bCs/>
                <w:shd w:val="clear" w:color="auto" w:fill="FEFEFE"/>
                <w:lang w:val="bg-BG"/>
              </w:rPr>
              <w:t>, с цел да може лесно да се проследи, че финансирането по процедурата се използва само за реализирането на неикономически дейности</w:t>
            </w:r>
            <w:r w:rsidRPr="00000373">
              <w:rPr>
                <w:rFonts w:ascii="Times New Roman" w:hAnsi="Times New Roman" w:cs="Times New Roman"/>
                <w:bCs/>
                <w:shd w:val="clear" w:color="auto" w:fill="FEFEFE"/>
              </w:rPr>
              <w:t>.</w:t>
            </w:r>
          </w:p>
          <w:p w14:paraId="61DFF000" w14:textId="77777777" w:rsidR="00393D39" w:rsidRPr="00393D39" w:rsidRDefault="00393D39" w:rsidP="00393D39">
            <w:pPr>
              <w:pStyle w:val="Default"/>
              <w:tabs>
                <w:tab w:val="left" w:pos="227"/>
              </w:tabs>
              <w:spacing w:before="120" w:after="120" w:line="276" w:lineRule="auto"/>
              <w:jc w:val="both"/>
              <w:rPr>
                <w:rFonts w:ascii="Times New Roman" w:hAnsi="Times New Roman" w:cs="Times New Roman"/>
                <w:bCs/>
                <w:shd w:val="clear" w:color="auto" w:fill="FEFEFE"/>
                <w:lang w:val="bg-BG"/>
              </w:rPr>
            </w:pPr>
            <w:r w:rsidRPr="00393D39">
              <w:rPr>
                <w:rFonts w:ascii="Times New Roman" w:hAnsi="Times New Roman" w:cs="Times New Roman"/>
                <w:bCs/>
                <w:shd w:val="clear" w:color="auto" w:fill="FEFEFE"/>
                <w:lang w:val="bg-BG"/>
              </w:rPr>
              <w:t>Финансовото подпомагане по настоящата процедура се определя като „</w:t>
            </w:r>
            <w:proofErr w:type="spellStart"/>
            <w:r w:rsidRPr="00393D39">
              <w:rPr>
                <w:rFonts w:ascii="Times New Roman" w:hAnsi="Times New Roman" w:cs="Times New Roman"/>
                <w:bCs/>
                <w:shd w:val="clear" w:color="auto" w:fill="FEFEFE"/>
                <w:lang w:val="bg-BG"/>
              </w:rPr>
              <w:t>непомощ</w:t>
            </w:r>
            <w:proofErr w:type="spellEnd"/>
            <w:r w:rsidRPr="00393D39">
              <w:rPr>
                <w:rFonts w:ascii="Times New Roman" w:hAnsi="Times New Roman" w:cs="Times New Roman"/>
                <w:bCs/>
                <w:shd w:val="clear" w:color="auto" w:fill="FEFEFE"/>
                <w:lang w:val="bg-BG"/>
              </w:rPr>
              <w:t>“ и е допустимо когато:</w:t>
            </w:r>
          </w:p>
          <w:p w14:paraId="67071A3F" w14:textId="77777777" w:rsidR="00393D39" w:rsidRPr="00393D39" w:rsidRDefault="00393D39" w:rsidP="003A11A2">
            <w:pPr>
              <w:pStyle w:val="Default"/>
              <w:numPr>
                <w:ilvl w:val="0"/>
                <w:numId w:val="6"/>
              </w:numPr>
              <w:tabs>
                <w:tab w:val="left" w:pos="227"/>
              </w:tabs>
              <w:spacing w:before="120" w:after="120" w:line="276" w:lineRule="auto"/>
              <w:ind w:left="0" w:firstLine="0"/>
              <w:jc w:val="both"/>
              <w:rPr>
                <w:rFonts w:ascii="Times New Roman" w:hAnsi="Times New Roman" w:cs="Times New Roman"/>
                <w:bCs/>
                <w:shd w:val="clear" w:color="auto" w:fill="FEFEFE"/>
                <w:lang w:val="bg-BG"/>
              </w:rPr>
            </w:pPr>
            <w:r w:rsidRPr="00393D39">
              <w:rPr>
                <w:rFonts w:ascii="Times New Roman" w:hAnsi="Times New Roman" w:cs="Times New Roman"/>
                <w:bCs/>
                <w:shd w:val="clear" w:color="auto" w:fill="FEFEFE"/>
                <w:lang w:val="bg-BG"/>
              </w:rPr>
              <w:t xml:space="preserve">интервенциите са върху публични общински сгради, които са общинска собственост; </w:t>
            </w:r>
          </w:p>
          <w:p w14:paraId="1686D275" w14:textId="77777777" w:rsidR="00393D39" w:rsidRPr="00393D39" w:rsidRDefault="00393D39" w:rsidP="003A11A2">
            <w:pPr>
              <w:pStyle w:val="Default"/>
              <w:numPr>
                <w:ilvl w:val="0"/>
                <w:numId w:val="6"/>
              </w:numPr>
              <w:tabs>
                <w:tab w:val="left" w:pos="227"/>
              </w:tabs>
              <w:spacing w:before="120" w:after="120" w:line="276" w:lineRule="auto"/>
              <w:ind w:left="0" w:firstLine="0"/>
              <w:jc w:val="both"/>
              <w:rPr>
                <w:rFonts w:ascii="Times New Roman" w:hAnsi="Times New Roman" w:cs="Times New Roman"/>
                <w:bCs/>
                <w:shd w:val="clear" w:color="auto" w:fill="FEFEFE"/>
                <w:lang w:val="bg-BG"/>
              </w:rPr>
            </w:pPr>
            <w:r w:rsidRPr="00393D39">
              <w:rPr>
                <w:rFonts w:ascii="Times New Roman" w:hAnsi="Times New Roman" w:cs="Times New Roman"/>
                <w:bCs/>
                <w:shd w:val="clear" w:color="auto" w:fill="FEFEFE"/>
                <w:lang w:val="bg-BG"/>
              </w:rPr>
              <w:t>интервенциите са върху обекти, свързани с туризъм, които са общинска собственост, туристически центрове и др.;</w:t>
            </w:r>
          </w:p>
          <w:p w14:paraId="4D4497BD" w14:textId="77777777" w:rsidR="00393D39" w:rsidRPr="00393D39" w:rsidRDefault="00393D39" w:rsidP="003A11A2">
            <w:pPr>
              <w:pStyle w:val="Default"/>
              <w:numPr>
                <w:ilvl w:val="0"/>
                <w:numId w:val="6"/>
              </w:numPr>
              <w:tabs>
                <w:tab w:val="left" w:pos="227"/>
              </w:tabs>
              <w:spacing w:before="120" w:after="120" w:line="276" w:lineRule="auto"/>
              <w:ind w:left="0" w:firstLine="0"/>
              <w:jc w:val="both"/>
              <w:rPr>
                <w:rFonts w:ascii="Times New Roman" w:hAnsi="Times New Roman" w:cs="Times New Roman"/>
                <w:bCs/>
                <w:shd w:val="clear" w:color="auto" w:fill="FEFEFE"/>
                <w:lang w:val="bg-BG"/>
              </w:rPr>
            </w:pPr>
            <w:r w:rsidRPr="00393D39">
              <w:rPr>
                <w:rFonts w:ascii="Times New Roman" w:hAnsi="Times New Roman" w:cs="Times New Roman"/>
                <w:bCs/>
                <w:shd w:val="clear" w:color="auto" w:fill="FEFEFE"/>
                <w:lang w:val="bg-BG"/>
              </w:rPr>
              <w:t>туристическата инфраструктура е за услуги със свободен обществен достъп и с неикономически характер;</w:t>
            </w:r>
          </w:p>
          <w:p w14:paraId="5B7E0134" w14:textId="77777777" w:rsidR="00393D39" w:rsidRPr="00393D39" w:rsidRDefault="00393D39" w:rsidP="003A11A2">
            <w:pPr>
              <w:pStyle w:val="Default"/>
              <w:numPr>
                <w:ilvl w:val="0"/>
                <w:numId w:val="6"/>
              </w:numPr>
              <w:tabs>
                <w:tab w:val="left" w:pos="227"/>
              </w:tabs>
              <w:spacing w:before="120" w:after="120" w:line="276" w:lineRule="auto"/>
              <w:ind w:left="0" w:firstLine="0"/>
              <w:jc w:val="both"/>
              <w:rPr>
                <w:rFonts w:ascii="Times New Roman" w:hAnsi="Times New Roman" w:cs="Times New Roman"/>
                <w:bCs/>
                <w:shd w:val="clear" w:color="auto" w:fill="FEFEFE"/>
                <w:lang w:val="bg-BG"/>
              </w:rPr>
            </w:pPr>
            <w:r w:rsidRPr="00393D39">
              <w:rPr>
                <w:rFonts w:ascii="Times New Roman" w:hAnsi="Times New Roman" w:cs="Times New Roman"/>
                <w:bCs/>
                <w:shd w:val="clear" w:color="auto" w:fill="FEFEFE"/>
                <w:lang w:val="bg-BG"/>
              </w:rPr>
              <w:t>дейностите в тези обекти са организирани по нетърговски начин и са от нестопанско естество;</w:t>
            </w:r>
          </w:p>
          <w:p w14:paraId="2AE2EB6A" w14:textId="6EB11997" w:rsidR="00C3322F" w:rsidRDefault="00393D39" w:rsidP="00C3322F">
            <w:pPr>
              <w:pStyle w:val="Default"/>
              <w:numPr>
                <w:ilvl w:val="0"/>
                <w:numId w:val="6"/>
              </w:numPr>
              <w:tabs>
                <w:tab w:val="left" w:pos="227"/>
              </w:tabs>
              <w:spacing w:before="120" w:after="120" w:line="276" w:lineRule="auto"/>
              <w:ind w:left="0" w:firstLine="0"/>
              <w:jc w:val="both"/>
              <w:rPr>
                <w:rFonts w:ascii="Times New Roman" w:hAnsi="Times New Roman" w:cs="Times New Roman"/>
                <w:bCs/>
                <w:shd w:val="clear" w:color="auto" w:fill="FEFEFE"/>
                <w:lang w:val="bg-BG"/>
              </w:rPr>
            </w:pPr>
            <w:r w:rsidRPr="00393D39">
              <w:rPr>
                <w:rFonts w:ascii="Times New Roman" w:hAnsi="Times New Roman" w:cs="Times New Roman"/>
                <w:bCs/>
                <w:shd w:val="clear" w:color="auto" w:fill="FEFEFE"/>
                <w:lang w:val="bg-BG"/>
              </w:rPr>
              <w:t>интервенцията има изключително локално въздействие и е предназначена за ползване само от населението в границите на населени места от общината от територията на МИГ.</w:t>
            </w:r>
          </w:p>
          <w:p w14:paraId="1B2FB5FC" w14:textId="2B1719FD" w:rsidR="00C3322F" w:rsidRPr="00C3322F" w:rsidRDefault="00C3322F" w:rsidP="001C0DF3">
            <w:pPr>
              <w:pStyle w:val="Default"/>
              <w:tabs>
                <w:tab w:val="left" w:pos="227"/>
              </w:tabs>
              <w:spacing w:before="120" w:after="120" w:line="276" w:lineRule="auto"/>
              <w:jc w:val="both"/>
              <w:rPr>
                <w:rFonts w:ascii="Times New Roman" w:hAnsi="Times New Roman" w:cs="Times New Roman"/>
                <w:bCs/>
                <w:shd w:val="clear" w:color="auto" w:fill="FEFEFE"/>
                <w:lang w:val="bg-BG"/>
              </w:rPr>
            </w:pPr>
            <w:r>
              <w:rPr>
                <w:rFonts w:ascii="Times New Roman" w:hAnsi="Times New Roman" w:cs="Times New Roman"/>
                <w:bCs/>
                <w:shd w:val="clear" w:color="auto" w:fill="FEFEFE"/>
                <w:lang w:val="bg-BG"/>
              </w:rPr>
              <w:t>Сградите и обектите, върху които ще се изпълняват горепосочените интервенции</w:t>
            </w:r>
            <w:r w:rsidR="00224350">
              <w:rPr>
                <w:rFonts w:ascii="Times New Roman" w:hAnsi="Times New Roman" w:cs="Times New Roman"/>
                <w:bCs/>
                <w:shd w:val="clear" w:color="auto" w:fill="FEFEFE"/>
                <w:lang w:val="bg-BG"/>
              </w:rPr>
              <w:t xml:space="preserve"> следва да бъдат използвани по неикономически начин.</w:t>
            </w:r>
          </w:p>
          <w:p w14:paraId="20B7318F" w14:textId="77777777" w:rsidR="00393D39" w:rsidRPr="00393D39" w:rsidRDefault="00393D39" w:rsidP="00393D39">
            <w:pPr>
              <w:pStyle w:val="Default"/>
              <w:tabs>
                <w:tab w:val="left" w:pos="227"/>
              </w:tabs>
              <w:spacing w:before="120" w:after="120" w:line="276" w:lineRule="auto"/>
              <w:jc w:val="both"/>
              <w:rPr>
                <w:rFonts w:ascii="Times New Roman" w:hAnsi="Times New Roman" w:cs="Times New Roman"/>
                <w:bCs/>
                <w:shd w:val="clear" w:color="auto" w:fill="FEFEFE"/>
                <w:lang w:val="bg-BG"/>
              </w:rPr>
            </w:pPr>
            <w:r w:rsidRPr="00393D39">
              <w:rPr>
                <w:rFonts w:ascii="Times New Roman" w:hAnsi="Times New Roman" w:cs="Times New Roman"/>
                <w:bCs/>
                <w:shd w:val="clear" w:color="auto" w:fill="FEFEFE"/>
                <w:lang w:val="bg-BG"/>
              </w:rPr>
              <w:t>Подпомагането по тези дейности в рамките на стратегия за Водено от общностите местно развитие има изключително локално въздействие и води до подобряване на условията за живот само на територията на МИГ.</w:t>
            </w:r>
          </w:p>
          <w:p w14:paraId="2EF51012" w14:textId="1670EC3E" w:rsidR="00393D39" w:rsidRPr="00393D39" w:rsidRDefault="00393D39" w:rsidP="00393D39">
            <w:pPr>
              <w:pStyle w:val="Default"/>
              <w:tabs>
                <w:tab w:val="left" w:pos="227"/>
              </w:tabs>
              <w:spacing w:before="120" w:after="120" w:line="276" w:lineRule="auto"/>
              <w:jc w:val="both"/>
              <w:rPr>
                <w:rFonts w:ascii="Times New Roman" w:hAnsi="Times New Roman" w:cs="Times New Roman"/>
                <w:bCs/>
                <w:shd w:val="clear" w:color="auto" w:fill="FEFEFE"/>
                <w:lang w:val="bg-BG"/>
              </w:rPr>
            </w:pPr>
            <w:r w:rsidRPr="00393D39">
              <w:rPr>
                <w:rFonts w:ascii="Times New Roman" w:hAnsi="Times New Roman" w:cs="Times New Roman"/>
                <w:bCs/>
                <w:shd w:val="clear" w:color="auto" w:fill="FEFEFE"/>
                <w:lang w:val="bg-BG"/>
              </w:rPr>
              <w:t xml:space="preserve">Публичното подпомагане на предприятията представлява държавна помощ по смисъла на чл. 107, параграф 1 от </w:t>
            </w:r>
            <w:proofErr w:type="spellStart"/>
            <w:r w:rsidR="004A4085" w:rsidRPr="004A4085">
              <w:rPr>
                <w:rFonts w:ascii="Times New Roman" w:hAnsi="Times New Roman" w:cs="Times New Roman"/>
                <w:color w:val="auto"/>
                <w:shd w:val="clear" w:color="auto" w:fill="FFFFFF"/>
              </w:rPr>
              <w:t>Договора</w:t>
            </w:r>
            <w:proofErr w:type="spellEnd"/>
            <w:r w:rsidR="004A4085" w:rsidRPr="004A4085">
              <w:rPr>
                <w:rFonts w:ascii="Times New Roman" w:hAnsi="Times New Roman" w:cs="Times New Roman"/>
                <w:color w:val="auto"/>
                <w:shd w:val="clear" w:color="auto" w:fill="FFFFFF"/>
              </w:rPr>
              <w:t xml:space="preserve"> </w:t>
            </w:r>
            <w:proofErr w:type="spellStart"/>
            <w:r w:rsidR="004A4085" w:rsidRPr="004A4085">
              <w:rPr>
                <w:rFonts w:ascii="Times New Roman" w:hAnsi="Times New Roman" w:cs="Times New Roman"/>
                <w:color w:val="auto"/>
                <w:shd w:val="clear" w:color="auto" w:fill="FFFFFF"/>
              </w:rPr>
              <w:t>за</w:t>
            </w:r>
            <w:proofErr w:type="spellEnd"/>
            <w:r w:rsidR="004A4085" w:rsidRPr="004A4085">
              <w:rPr>
                <w:rFonts w:ascii="Times New Roman" w:hAnsi="Times New Roman" w:cs="Times New Roman"/>
                <w:color w:val="auto"/>
                <w:shd w:val="clear" w:color="auto" w:fill="FFFFFF"/>
              </w:rPr>
              <w:t xml:space="preserve"> </w:t>
            </w:r>
            <w:proofErr w:type="spellStart"/>
            <w:r w:rsidR="004A4085" w:rsidRPr="004A4085">
              <w:rPr>
                <w:rFonts w:ascii="Times New Roman" w:hAnsi="Times New Roman" w:cs="Times New Roman"/>
                <w:color w:val="auto"/>
                <w:shd w:val="clear" w:color="auto" w:fill="FFFFFF"/>
              </w:rPr>
              <w:t>Европейския</w:t>
            </w:r>
            <w:proofErr w:type="spellEnd"/>
            <w:r w:rsidR="004A4085" w:rsidRPr="004A4085">
              <w:rPr>
                <w:rFonts w:ascii="Times New Roman" w:hAnsi="Times New Roman" w:cs="Times New Roman"/>
                <w:color w:val="auto"/>
                <w:shd w:val="clear" w:color="auto" w:fill="FFFFFF"/>
              </w:rPr>
              <w:t xml:space="preserve"> </w:t>
            </w:r>
            <w:proofErr w:type="spellStart"/>
            <w:r w:rsidR="004A4085" w:rsidRPr="004A4085">
              <w:rPr>
                <w:rFonts w:ascii="Times New Roman" w:hAnsi="Times New Roman" w:cs="Times New Roman"/>
                <w:color w:val="auto"/>
                <w:shd w:val="clear" w:color="auto" w:fill="FFFFFF"/>
              </w:rPr>
              <w:t>Съюз</w:t>
            </w:r>
            <w:proofErr w:type="spellEnd"/>
            <w:r w:rsidR="004A4085" w:rsidRPr="004A4085">
              <w:rPr>
                <w:rFonts w:ascii="Times New Roman" w:hAnsi="Times New Roman" w:cs="Times New Roman"/>
                <w:color w:val="auto"/>
                <w:shd w:val="clear" w:color="auto" w:fill="FFFFFF"/>
              </w:rPr>
              <w:t xml:space="preserve"> и </w:t>
            </w:r>
            <w:proofErr w:type="spellStart"/>
            <w:r w:rsidR="004A4085" w:rsidRPr="004A4085">
              <w:rPr>
                <w:rFonts w:ascii="Times New Roman" w:hAnsi="Times New Roman" w:cs="Times New Roman"/>
                <w:color w:val="auto"/>
                <w:shd w:val="clear" w:color="auto" w:fill="FFFFFF"/>
              </w:rPr>
              <w:t>на</w:t>
            </w:r>
            <w:proofErr w:type="spellEnd"/>
            <w:r w:rsidR="004A4085" w:rsidRPr="004A4085">
              <w:rPr>
                <w:rFonts w:ascii="Times New Roman" w:hAnsi="Times New Roman" w:cs="Times New Roman"/>
                <w:color w:val="auto"/>
                <w:shd w:val="clear" w:color="auto" w:fill="FFFFFF"/>
              </w:rPr>
              <w:t xml:space="preserve"> </w:t>
            </w:r>
            <w:proofErr w:type="spellStart"/>
            <w:r w:rsidR="004A4085" w:rsidRPr="004A4085">
              <w:rPr>
                <w:rFonts w:ascii="Times New Roman" w:hAnsi="Times New Roman" w:cs="Times New Roman"/>
                <w:color w:val="auto"/>
                <w:shd w:val="clear" w:color="auto" w:fill="FFFFFF"/>
              </w:rPr>
              <w:t>Договора</w:t>
            </w:r>
            <w:proofErr w:type="spellEnd"/>
            <w:r w:rsidR="004A4085" w:rsidRPr="004A4085">
              <w:rPr>
                <w:rFonts w:ascii="Times New Roman" w:hAnsi="Times New Roman" w:cs="Times New Roman"/>
                <w:color w:val="auto"/>
                <w:shd w:val="clear" w:color="auto" w:fill="FFFFFF"/>
              </w:rPr>
              <w:t xml:space="preserve"> </w:t>
            </w:r>
            <w:proofErr w:type="spellStart"/>
            <w:r w:rsidR="004A4085" w:rsidRPr="004A4085">
              <w:rPr>
                <w:rFonts w:ascii="Times New Roman" w:hAnsi="Times New Roman" w:cs="Times New Roman"/>
                <w:color w:val="auto"/>
                <w:shd w:val="clear" w:color="auto" w:fill="FFFFFF"/>
              </w:rPr>
              <w:t>за</w:t>
            </w:r>
            <w:proofErr w:type="spellEnd"/>
            <w:r w:rsidR="004A4085" w:rsidRPr="004A4085">
              <w:rPr>
                <w:rFonts w:ascii="Times New Roman" w:hAnsi="Times New Roman" w:cs="Times New Roman"/>
                <w:color w:val="auto"/>
                <w:shd w:val="clear" w:color="auto" w:fill="FFFFFF"/>
              </w:rPr>
              <w:t xml:space="preserve"> </w:t>
            </w:r>
            <w:proofErr w:type="spellStart"/>
            <w:r w:rsidR="004A4085" w:rsidRPr="004A4085">
              <w:rPr>
                <w:rFonts w:ascii="Times New Roman" w:hAnsi="Times New Roman" w:cs="Times New Roman"/>
                <w:color w:val="auto"/>
                <w:shd w:val="clear" w:color="auto" w:fill="FFFFFF"/>
              </w:rPr>
              <w:t>функционирането</w:t>
            </w:r>
            <w:proofErr w:type="spellEnd"/>
            <w:r w:rsidR="004A4085" w:rsidRPr="004A4085">
              <w:rPr>
                <w:rFonts w:ascii="Times New Roman" w:hAnsi="Times New Roman" w:cs="Times New Roman"/>
                <w:color w:val="auto"/>
                <w:shd w:val="clear" w:color="auto" w:fill="FFFFFF"/>
              </w:rPr>
              <w:t xml:space="preserve"> </w:t>
            </w:r>
            <w:proofErr w:type="spellStart"/>
            <w:r w:rsidR="004A4085" w:rsidRPr="004A4085">
              <w:rPr>
                <w:rFonts w:ascii="Times New Roman" w:hAnsi="Times New Roman" w:cs="Times New Roman"/>
                <w:color w:val="auto"/>
                <w:shd w:val="clear" w:color="auto" w:fill="FFFFFF"/>
              </w:rPr>
              <w:t>на</w:t>
            </w:r>
            <w:proofErr w:type="spellEnd"/>
            <w:r w:rsidR="004A4085" w:rsidRPr="004A4085">
              <w:rPr>
                <w:rFonts w:ascii="Times New Roman" w:hAnsi="Times New Roman" w:cs="Times New Roman"/>
                <w:color w:val="auto"/>
                <w:shd w:val="clear" w:color="auto" w:fill="FFFFFF"/>
              </w:rPr>
              <w:t xml:space="preserve"> </w:t>
            </w:r>
            <w:proofErr w:type="spellStart"/>
            <w:r w:rsidR="004A4085" w:rsidRPr="004A4085">
              <w:rPr>
                <w:rFonts w:ascii="Times New Roman" w:hAnsi="Times New Roman" w:cs="Times New Roman"/>
                <w:color w:val="auto"/>
                <w:shd w:val="clear" w:color="auto" w:fill="FFFFFF"/>
              </w:rPr>
              <w:t>Европейския</w:t>
            </w:r>
            <w:proofErr w:type="spellEnd"/>
            <w:r w:rsidR="004A4085" w:rsidRPr="004A4085">
              <w:rPr>
                <w:rFonts w:ascii="Times New Roman" w:hAnsi="Times New Roman" w:cs="Times New Roman"/>
                <w:color w:val="auto"/>
                <w:shd w:val="clear" w:color="auto" w:fill="FFFFFF"/>
              </w:rPr>
              <w:t xml:space="preserve"> </w:t>
            </w:r>
            <w:proofErr w:type="spellStart"/>
            <w:r w:rsidR="004A4085" w:rsidRPr="004A4085">
              <w:rPr>
                <w:rFonts w:ascii="Times New Roman" w:hAnsi="Times New Roman" w:cs="Times New Roman"/>
                <w:color w:val="auto"/>
                <w:shd w:val="clear" w:color="auto" w:fill="FFFFFF"/>
              </w:rPr>
              <w:t>Съюз</w:t>
            </w:r>
            <w:proofErr w:type="spellEnd"/>
            <w:r w:rsidR="004A4085" w:rsidRPr="004A4085">
              <w:rPr>
                <w:rFonts w:ascii="Times New Roman" w:hAnsi="Times New Roman" w:cs="Times New Roman"/>
                <w:color w:val="auto"/>
                <w:shd w:val="clear" w:color="auto" w:fill="FFFFFF"/>
              </w:rPr>
              <w:t> (</w:t>
            </w:r>
            <w:r w:rsidRPr="004A4085">
              <w:rPr>
                <w:rFonts w:ascii="Times New Roman" w:hAnsi="Times New Roman" w:cs="Times New Roman"/>
                <w:bCs/>
                <w:color w:val="auto"/>
                <w:shd w:val="clear" w:color="auto" w:fill="FEFEFE"/>
                <w:lang w:val="bg-BG"/>
              </w:rPr>
              <w:t>ДФЕС</w:t>
            </w:r>
            <w:r w:rsidR="004A4085" w:rsidRPr="004A4085">
              <w:rPr>
                <w:rFonts w:ascii="Times New Roman" w:hAnsi="Times New Roman" w:cs="Times New Roman"/>
                <w:bCs/>
                <w:color w:val="auto"/>
                <w:shd w:val="clear" w:color="auto" w:fill="FEFEFE"/>
              </w:rPr>
              <w:t>)</w:t>
            </w:r>
            <w:r w:rsidRPr="004A4085">
              <w:rPr>
                <w:rFonts w:ascii="Times New Roman" w:hAnsi="Times New Roman" w:cs="Times New Roman"/>
                <w:bCs/>
                <w:color w:val="auto"/>
                <w:shd w:val="clear" w:color="auto" w:fill="FEFEFE"/>
                <w:lang w:val="bg-BG"/>
              </w:rPr>
              <w:t>,</w:t>
            </w:r>
            <w:r w:rsidRPr="00393D39">
              <w:rPr>
                <w:rFonts w:ascii="Times New Roman" w:hAnsi="Times New Roman" w:cs="Times New Roman"/>
                <w:bCs/>
                <w:shd w:val="clear" w:color="auto" w:fill="FEFEFE"/>
                <w:lang w:val="bg-BG"/>
              </w:rPr>
              <w:t xml:space="preserve"> само доколкото „засяга търговията между държавите членки“. В случая подпомагането по настоящата процедура не оказва въздействие върху търговията между държавите членки.  </w:t>
            </w:r>
            <w:r w:rsidR="001C0DF3">
              <w:rPr>
                <w:rFonts w:ascii="Times New Roman" w:hAnsi="Times New Roman" w:cs="Times New Roman"/>
                <w:bCs/>
                <w:shd w:val="clear" w:color="auto" w:fill="FEFEFE"/>
                <w:lang w:val="bg-BG"/>
              </w:rPr>
              <w:t>И</w:t>
            </w:r>
            <w:r w:rsidR="0011518A">
              <w:rPr>
                <w:rFonts w:ascii="Times New Roman" w:hAnsi="Times New Roman" w:cs="Times New Roman"/>
                <w:bCs/>
                <w:shd w:val="clear" w:color="auto" w:fill="FEFEFE"/>
                <w:lang w:val="bg-BG"/>
              </w:rPr>
              <w:t xml:space="preserve"> не би могло да се предвиди, </w:t>
            </w:r>
            <w:proofErr w:type="spellStart"/>
            <w:r w:rsidR="0011518A">
              <w:rPr>
                <w:rFonts w:ascii="Times New Roman" w:hAnsi="Times New Roman" w:cs="Times New Roman"/>
                <w:bCs/>
                <w:shd w:val="clear" w:color="auto" w:fill="FEFEFE"/>
                <w:lang w:val="bg-BG"/>
              </w:rPr>
              <w:t>че</w:t>
            </w:r>
            <w:r w:rsidRPr="00393D39">
              <w:rPr>
                <w:rFonts w:ascii="Times New Roman" w:hAnsi="Times New Roman" w:cs="Times New Roman"/>
                <w:bCs/>
                <w:shd w:val="clear" w:color="auto" w:fill="FEFEFE"/>
                <w:lang w:val="bg-BG"/>
              </w:rPr>
              <w:t>мярката</w:t>
            </w:r>
            <w:proofErr w:type="spellEnd"/>
            <w:r w:rsidRPr="00393D39">
              <w:rPr>
                <w:rFonts w:ascii="Times New Roman" w:hAnsi="Times New Roman" w:cs="Times New Roman"/>
                <w:bCs/>
                <w:shd w:val="clear" w:color="auto" w:fill="FEFEFE"/>
                <w:lang w:val="bg-BG"/>
              </w:rPr>
              <w:t xml:space="preserve"> </w:t>
            </w:r>
            <w:r w:rsidR="0011518A">
              <w:rPr>
                <w:rFonts w:ascii="Times New Roman" w:hAnsi="Times New Roman" w:cs="Times New Roman"/>
                <w:bCs/>
                <w:shd w:val="clear" w:color="auto" w:fill="FEFEFE"/>
                <w:lang w:val="bg-BG"/>
              </w:rPr>
              <w:t>ще има повече от незначително</w:t>
            </w:r>
            <w:r w:rsidRPr="00393D39">
              <w:rPr>
                <w:rFonts w:ascii="Times New Roman" w:hAnsi="Times New Roman" w:cs="Times New Roman"/>
                <w:bCs/>
                <w:shd w:val="clear" w:color="auto" w:fill="FEFEFE"/>
                <w:lang w:val="bg-BG"/>
              </w:rPr>
              <w:t xml:space="preserve"> влияние върху условията на трансграничните инвестиции (съгласно точка 196 от Известие на Комисията).</w:t>
            </w:r>
          </w:p>
          <w:p w14:paraId="0A764335" w14:textId="77777777" w:rsidR="00393D39" w:rsidRPr="00393D39" w:rsidRDefault="00393D39" w:rsidP="00393D39">
            <w:pPr>
              <w:pStyle w:val="Default"/>
              <w:tabs>
                <w:tab w:val="left" w:pos="227"/>
              </w:tabs>
              <w:spacing w:before="120" w:after="120" w:line="276" w:lineRule="auto"/>
              <w:jc w:val="both"/>
              <w:rPr>
                <w:rFonts w:ascii="Times New Roman" w:hAnsi="Times New Roman" w:cs="Times New Roman"/>
                <w:bCs/>
                <w:shd w:val="clear" w:color="auto" w:fill="FEFEFE"/>
                <w:lang w:val="bg-BG"/>
              </w:rPr>
            </w:pPr>
            <w:r w:rsidRPr="00393D39">
              <w:rPr>
                <w:rFonts w:ascii="Times New Roman" w:hAnsi="Times New Roman" w:cs="Times New Roman"/>
                <w:bCs/>
                <w:shd w:val="clear" w:color="auto" w:fill="FEFEFE"/>
                <w:lang w:val="bg-BG"/>
              </w:rPr>
              <w:t xml:space="preserve">В случай на финансово подпомагане само за нестопански дейности от бенефициенти - лица, регистрирани по реда на Закона за юридическите лица с нестопанска цел или по Закона за народните читалища, съгласно чл. 10, ал. 3 от Наредба № 22, чл. 107 и 108 от ДФЕС не се прилагат. </w:t>
            </w:r>
          </w:p>
          <w:p w14:paraId="03EAB6C6" w14:textId="0523BE0D" w:rsidR="001D1431" w:rsidRPr="001C0DF3" w:rsidRDefault="00393D39" w:rsidP="00393D39">
            <w:pPr>
              <w:pStyle w:val="Default"/>
              <w:tabs>
                <w:tab w:val="left" w:pos="227"/>
              </w:tabs>
              <w:spacing w:before="120" w:after="120" w:line="276" w:lineRule="auto"/>
              <w:jc w:val="both"/>
              <w:rPr>
                <w:lang w:val="bg-BG"/>
              </w:rPr>
            </w:pPr>
            <w:r w:rsidRPr="00393D39">
              <w:rPr>
                <w:rFonts w:ascii="Times New Roman" w:hAnsi="Times New Roman" w:cs="Times New Roman"/>
                <w:b/>
                <w:shd w:val="clear" w:color="auto" w:fill="FEFEFE"/>
                <w:lang w:val="bg-BG"/>
              </w:rPr>
              <w:t xml:space="preserve">Финансовото подпомагане по горецитираните дейности няма да представлява „държавна помощ“ по смисъла на чл. 107, параграф 1 от </w:t>
            </w:r>
            <w:proofErr w:type="spellStart"/>
            <w:r w:rsidRPr="00393D39">
              <w:rPr>
                <w:rFonts w:ascii="Times New Roman" w:hAnsi="Times New Roman" w:cs="Times New Roman"/>
                <w:b/>
                <w:shd w:val="clear" w:color="auto" w:fill="FEFEFE"/>
                <w:lang w:val="bg-BG"/>
              </w:rPr>
              <w:t>ДФЕС.</w:t>
            </w:r>
            <w:r w:rsidR="001C0DF3" w:rsidRPr="001C0DF3">
              <w:rPr>
                <w:rFonts w:ascii="Times New Roman" w:hAnsi="Times New Roman" w:cs="Times New Roman"/>
                <w:b/>
                <w:shd w:val="clear" w:color="auto" w:fill="FEFEFE"/>
                <w:lang w:val="bg-BG"/>
              </w:rPr>
              <w:t>Важно</w:t>
            </w:r>
            <w:proofErr w:type="spellEnd"/>
            <w:r w:rsidR="001C0DF3" w:rsidRPr="001C0DF3">
              <w:rPr>
                <w:rFonts w:ascii="Times New Roman" w:hAnsi="Times New Roman" w:cs="Times New Roman"/>
                <w:b/>
                <w:shd w:val="clear" w:color="auto" w:fill="FEFEFE"/>
                <w:lang w:val="bg-BG"/>
              </w:rPr>
              <w:t xml:space="preserve">! Администраторът на помощта е необходимо да разработи и прилага подходящи контролни механизми, така че да може да гарантира, че финансирането по процедурата ще бъде реализирано извън обхвата на </w:t>
            </w:r>
            <w:proofErr w:type="spellStart"/>
            <w:r w:rsidR="001C0DF3" w:rsidRPr="001C0DF3">
              <w:rPr>
                <w:rFonts w:ascii="Times New Roman" w:hAnsi="Times New Roman" w:cs="Times New Roman"/>
                <w:b/>
                <w:shd w:val="clear" w:color="auto" w:fill="FEFEFE"/>
                <w:lang w:val="bg-BG"/>
              </w:rPr>
              <w:t>режимо</w:t>
            </w:r>
            <w:proofErr w:type="spellEnd"/>
            <w:r w:rsidR="001C0DF3" w:rsidRPr="001C0DF3">
              <w:rPr>
                <w:rFonts w:ascii="Times New Roman" w:hAnsi="Times New Roman" w:cs="Times New Roman"/>
                <w:b/>
                <w:shd w:val="clear" w:color="auto" w:fill="FEFEFE"/>
                <w:lang w:val="bg-BG"/>
              </w:rPr>
              <w:t xml:space="preserve"> по държавните помощи.</w:t>
            </w:r>
          </w:p>
        </w:tc>
      </w:tr>
    </w:tbl>
    <w:p w14:paraId="4BC35022" w14:textId="4C674579" w:rsidR="001D1431" w:rsidRPr="00762290" w:rsidRDefault="001D1431" w:rsidP="00762290">
      <w:pPr>
        <w:pStyle w:val="1"/>
        <w:numPr>
          <w:ilvl w:val="0"/>
          <w:numId w:val="45"/>
        </w:numPr>
        <w:rPr>
          <w:rFonts w:ascii="Times New Roman" w:hAnsi="Times New Roman"/>
          <w:color w:val="auto"/>
          <w:lang w:val="bg-BG"/>
        </w:rPr>
      </w:pPr>
      <w:bookmarkStart w:id="24" w:name="_Toc63697674"/>
      <w:r w:rsidRPr="00762290">
        <w:rPr>
          <w:rFonts w:ascii="Times New Roman" w:hAnsi="Times New Roman"/>
          <w:color w:val="auto"/>
          <w:lang w:val="bg-BG"/>
        </w:rPr>
        <w:lastRenderedPageBreak/>
        <w:t>Хоризонтални политики</w:t>
      </w:r>
      <w:r w:rsidRPr="00762290">
        <w:rPr>
          <w:rStyle w:val="ae"/>
          <w:rFonts w:ascii="Times New Roman" w:hAnsi="Times New Roman"/>
          <w:color w:val="auto"/>
          <w:lang w:val="bg-BG"/>
        </w:rPr>
        <w:footnoteReference w:id="4"/>
      </w:r>
      <w:r w:rsidRPr="00762290">
        <w:rPr>
          <w:rFonts w:ascii="Times New Roman" w:hAnsi="Times New Roman"/>
          <w:color w:val="auto"/>
          <w:lang w:val="bg-BG"/>
        </w:rPr>
        <w:t>:</w:t>
      </w:r>
      <w:bookmarkEnd w:id="24"/>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360"/>
      </w:tblGrid>
      <w:tr w:rsidR="001D1431" w:rsidRPr="00395ACE" w14:paraId="64730C12" w14:textId="77777777" w:rsidTr="00874823">
        <w:tc>
          <w:tcPr>
            <w:tcW w:w="10510" w:type="dxa"/>
          </w:tcPr>
          <w:p w14:paraId="1EE5FA1A" w14:textId="77777777" w:rsidR="00393D39" w:rsidRPr="00393D39" w:rsidRDefault="00393D39" w:rsidP="00393D39">
            <w:pPr>
              <w:tabs>
                <w:tab w:val="left" w:pos="782"/>
              </w:tabs>
              <w:spacing w:before="120" w:after="120" w:line="276" w:lineRule="auto"/>
              <w:jc w:val="both"/>
              <w:rPr>
                <w:lang w:val="bg-BG"/>
              </w:rPr>
            </w:pPr>
            <w:r w:rsidRPr="00393D39">
              <w:rPr>
                <w:lang w:val="bg-BG"/>
              </w:rPr>
              <w:t>Съгласно изискванията на европейските регламенти при усвояване на средства от Европейските структурни и инвестиционни фондове е необходимо прилагането на т. нар. хоризонтални политики на общността.</w:t>
            </w:r>
          </w:p>
          <w:p w14:paraId="77B87170" w14:textId="77777777" w:rsidR="00393D39" w:rsidRPr="00393D39" w:rsidRDefault="00393D39" w:rsidP="00393D39">
            <w:pPr>
              <w:tabs>
                <w:tab w:val="left" w:pos="782"/>
              </w:tabs>
              <w:spacing w:before="120" w:after="120" w:line="276" w:lineRule="auto"/>
              <w:jc w:val="both"/>
              <w:rPr>
                <w:lang w:val="bg-BG"/>
              </w:rPr>
            </w:pPr>
            <w:r w:rsidRPr="00393D39">
              <w:rPr>
                <w:lang w:val="bg-BG"/>
              </w:rPr>
              <w:t>При осъществяване на настоящата процедура ще бъдат съблюдавани:</w:t>
            </w:r>
          </w:p>
          <w:p w14:paraId="79E4C627" w14:textId="77777777" w:rsidR="00393D39" w:rsidRPr="00393D39" w:rsidRDefault="00393D39" w:rsidP="00393D39">
            <w:pPr>
              <w:tabs>
                <w:tab w:val="left" w:pos="782"/>
              </w:tabs>
              <w:spacing w:before="120" w:after="120" w:line="276" w:lineRule="auto"/>
              <w:jc w:val="both"/>
              <w:rPr>
                <w:b/>
                <w:bCs/>
                <w:lang w:val="bg-BG"/>
              </w:rPr>
            </w:pPr>
            <w:r w:rsidRPr="00393D39">
              <w:rPr>
                <w:b/>
                <w:bCs/>
                <w:lang w:val="bg-BG"/>
              </w:rPr>
              <w:t>Принципа на равенство между половете:</w:t>
            </w:r>
          </w:p>
          <w:p w14:paraId="5892B8BB" w14:textId="77777777" w:rsidR="00393D39" w:rsidRPr="00393D39" w:rsidRDefault="00393D39" w:rsidP="00393D39">
            <w:pPr>
              <w:tabs>
                <w:tab w:val="left" w:pos="782"/>
              </w:tabs>
              <w:spacing w:before="120" w:after="120" w:line="276" w:lineRule="auto"/>
              <w:jc w:val="both"/>
              <w:rPr>
                <w:lang w:val="bg-BG"/>
              </w:rPr>
            </w:pPr>
            <w:r w:rsidRPr="00393D39">
              <w:rPr>
                <w:lang w:val="bg-BG"/>
              </w:rPr>
              <w:t>Основополагащ принцип в ценностната система на Европейския съюз е равенството между жените и мъжете. Насърчаването на равенството между половете е важно не само по себе си, но и като фундаментално човешко право и като въпрос на социална справедливост.</w:t>
            </w:r>
          </w:p>
          <w:p w14:paraId="0FC5D3CD" w14:textId="77777777" w:rsidR="00393D39" w:rsidRPr="00393D39" w:rsidRDefault="00393D39" w:rsidP="00393D39">
            <w:pPr>
              <w:tabs>
                <w:tab w:val="left" w:pos="782"/>
              </w:tabs>
              <w:spacing w:before="120" w:after="120" w:line="276" w:lineRule="auto"/>
              <w:jc w:val="both"/>
              <w:rPr>
                <w:lang w:val="bg-BG"/>
              </w:rPr>
            </w:pPr>
            <w:r w:rsidRPr="00393D39">
              <w:rPr>
                <w:lang w:val="bg-BG"/>
              </w:rPr>
              <w:t xml:space="preserve">В настоящата процедура жените и мъжете участват равнопоставено в Комисията за подбор на проектни предложения и при вземането на решения. </w:t>
            </w:r>
          </w:p>
          <w:p w14:paraId="335B083C" w14:textId="77777777" w:rsidR="00393D39" w:rsidRPr="00393D39" w:rsidRDefault="00393D39" w:rsidP="00393D39">
            <w:pPr>
              <w:tabs>
                <w:tab w:val="left" w:pos="782"/>
              </w:tabs>
              <w:spacing w:before="120" w:after="120" w:line="276" w:lineRule="auto"/>
              <w:jc w:val="both"/>
              <w:rPr>
                <w:lang w:val="bg-BG"/>
              </w:rPr>
            </w:pPr>
            <w:r w:rsidRPr="00393D39">
              <w:rPr>
                <w:lang w:val="bg-BG"/>
              </w:rPr>
              <w:t>Проектите, постъпили по настоящата процедура, ще се оценяват единствено по техните качествени характеристики, без оглед на половата принадлежност на кандидатите.</w:t>
            </w:r>
          </w:p>
          <w:p w14:paraId="4657B871" w14:textId="77777777" w:rsidR="00393D39" w:rsidRPr="00393D39" w:rsidRDefault="00393D39" w:rsidP="00393D39">
            <w:pPr>
              <w:tabs>
                <w:tab w:val="left" w:pos="782"/>
              </w:tabs>
              <w:spacing w:before="120" w:after="120" w:line="276" w:lineRule="auto"/>
              <w:jc w:val="both"/>
              <w:rPr>
                <w:lang w:val="bg-BG"/>
              </w:rPr>
            </w:pPr>
            <w:r w:rsidRPr="00393D39">
              <w:rPr>
                <w:lang w:val="bg-BG"/>
              </w:rPr>
              <w:t xml:space="preserve">В Стратегията за ВОМР на „МИГ </w:t>
            </w:r>
            <w:r w:rsidR="0079667C">
              <w:rPr>
                <w:lang w:val="bg-BG"/>
              </w:rPr>
              <w:t>„Дряново - Трявна - в сърцето на Балкана“</w:t>
            </w:r>
            <w:r w:rsidRPr="00393D39">
              <w:rPr>
                <w:lang w:val="bg-BG"/>
              </w:rPr>
              <w:t xml:space="preserve"> е заложено равно третиране, равен достъп до ресурсите на обществото и равно участие при вземането на решения на жените и мъжете, с оглед на успешната им лична и професионална реализация и стимулиране на тяхната равнопоставеност във всички осъществявани дейности.</w:t>
            </w:r>
          </w:p>
          <w:p w14:paraId="2E4BAE4E" w14:textId="77777777" w:rsidR="00393D39" w:rsidRPr="00393D39" w:rsidRDefault="00393D39" w:rsidP="00393D39">
            <w:pPr>
              <w:tabs>
                <w:tab w:val="left" w:pos="782"/>
              </w:tabs>
              <w:spacing w:before="120" w:after="120" w:line="276" w:lineRule="auto"/>
              <w:jc w:val="both"/>
              <w:rPr>
                <w:b/>
                <w:bCs/>
                <w:lang w:val="bg-BG"/>
              </w:rPr>
            </w:pPr>
            <w:r w:rsidRPr="00393D39">
              <w:rPr>
                <w:b/>
                <w:bCs/>
                <w:lang w:val="bg-BG"/>
              </w:rPr>
              <w:t>Принципа на равните възможности:</w:t>
            </w:r>
          </w:p>
          <w:p w14:paraId="286AA55A" w14:textId="77777777" w:rsidR="00393D39" w:rsidRPr="00393D39" w:rsidRDefault="00393D39" w:rsidP="00393D39">
            <w:pPr>
              <w:tabs>
                <w:tab w:val="left" w:pos="782"/>
              </w:tabs>
              <w:spacing w:before="120" w:after="120" w:line="276" w:lineRule="auto"/>
              <w:jc w:val="both"/>
              <w:rPr>
                <w:lang w:val="bg-BG"/>
              </w:rPr>
            </w:pPr>
            <w:r w:rsidRPr="00393D39">
              <w:rPr>
                <w:lang w:val="bg-BG"/>
              </w:rPr>
              <w:t xml:space="preserve">На територията на МИГ </w:t>
            </w:r>
            <w:r w:rsidR="0079667C">
              <w:rPr>
                <w:lang w:val="bg-BG"/>
              </w:rPr>
              <w:t>„Дряново - Трявна - в сърцето на Балкана“</w:t>
            </w:r>
            <w:r w:rsidRPr="00393D39">
              <w:rPr>
                <w:lang w:val="bg-BG"/>
              </w:rPr>
              <w:t xml:space="preserve"> съществуват значителни по брой малцинствени и уязвими групи.</w:t>
            </w:r>
          </w:p>
          <w:p w14:paraId="1E563E52" w14:textId="77777777" w:rsidR="00393D39" w:rsidRPr="00393D39" w:rsidRDefault="00393D39" w:rsidP="00393D39">
            <w:pPr>
              <w:tabs>
                <w:tab w:val="left" w:pos="782"/>
              </w:tabs>
              <w:spacing w:before="120" w:after="120" w:line="276" w:lineRule="auto"/>
              <w:jc w:val="both"/>
              <w:rPr>
                <w:lang w:val="bg-BG"/>
              </w:rPr>
            </w:pPr>
            <w:r w:rsidRPr="00393D39">
              <w:rPr>
                <w:lang w:val="bg-BG"/>
              </w:rPr>
              <w:t>Принципът на равните възможности ще бъде спазван чрез осигуряване на равнопоставено участие на жените, малцинствените и уязвимите групи от населението при осъществяването на настоящата процедура.</w:t>
            </w:r>
          </w:p>
          <w:p w14:paraId="6DA19459" w14:textId="77777777" w:rsidR="00393D39" w:rsidRPr="00393D39" w:rsidRDefault="00393D39" w:rsidP="00393D39">
            <w:pPr>
              <w:tabs>
                <w:tab w:val="left" w:pos="782"/>
              </w:tabs>
              <w:spacing w:before="120" w:after="120" w:line="276" w:lineRule="auto"/>
              <w:jc w:val="both"/>
              <w:rPr>
                <w:lang w:val="bg-BG"/>
              </w:rPr>
            </w:pPr>
            <w:r w:rsidRPr="00393D39">
              <w:rPr>
                <w:lang w:val="bg-BG"/>
              </w:rPr>
              <w:t xml:space="preserve">Процедурата осигурява равни възможности за кандидатстване и реализиране на проекти по мярката, финансирана от Стратегията за ВОМР на МИГ </w:t>
            </w:r>
            <w:r w:rsidR="0079667C">
              <w:rPr>
                <w:lang w:val="bg-BG"/>
              </w:rPr>
              <w:t>„Дряново - Трявна - в сърцето на Балкана“</w:t>
            </w:r>
            <w:r w:rsidRPr="00393D39">
              <w:rPr>
                <w:lang w:val="bg-BG"/>
              </w:rPr>
              <w:t>.</w:t>
            </w:r>
          </w:p>
          <w:p w14:paraId="6AC4FBE3" w14:textId="77777777" w:rsidR="00393D39" w:rsidRPr="00393D39" w:rsidRDefault="00393D39" w:rsidP="00393D39">
            <w:pPr>
              <w:tabs>
                <w:tab w:val="left" w:pos="782"/>
              </w:tabs>
              <w:spacing w:before="120" w:after="120" w:line="276" w:lineRule="auto"/>
              <w:jc w:val="both"/>
              <w:rPr>
                <w:b/>
                <w:bCs/>
                <w:lang w:val="bg-BG"/>
              </w:rPr>
            </w:pPr>
            <w:r w:rsidRPr="00393D39">
              <w:rPr>
                <w:b/>
                <w:bCs/>
                <w:lang w:val="bg-BG"/>
              </w:rPr>
              <w:t>Превенция на дискриминацията:</w:t>
            </w:r>
          </w:p>
          <w:p w14:paraId="2200207D" w14:textId="77777777" w:rsidR="001D1431" w:rsidRDefault="00393D39" w:rsidP="00393D39">
            <w:pPr>
              <w:spacing w:before="120" w:after="120" w:line="276" w:lineRule="auto"/>
              <w:jc w:val="both"/>
              <w:rPr>
                <w:lang w:val="bg-BG"/>
              </w:rPr>
            </w:pPr>
            <w:r w:rsidRPr="00393D39">
              <w:rPr>
                <w:lang w:val="bg-BG"/>
              </w:rPr>
              <w:t>При осъществяването на настоящата процедура ще се избягва всякаква форма на дискриминация, основана на какъвто и да е признак и няма да се поставят ограничения, основани на пол, раса, народност, етническа принадлежност,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положение, имуществено състояние или на всякакви други признаци, установени в закон или международен договор, по който България е страна.</w:t>
            </w:r>
          </w:p>
          <w:p w14:paraId="79EB19F9" w14:textId="77777777" w:rsidR="00A13377" w:rsidRDefault="00A13377" w:rsidP="00A13377">
            <w:pPr>
              <w:spacing w:before="120" w:after="120" w:line="276" w:lineRule="auto"/>
              <w:jc w:val="both"/>
              <w:rPr>
                <w:lang w:val="bg-BG"/>
              </w:rPr>
            </w:pPr>
            <w:r w:rsidRPr="00AA4563">
              <w:rPr>
                <w:lang w:val="bg-BG"/>
              </w:rPr>
              <w:lastRenderedPageBreak/>
              <w:t>В т.11 от Формуляра за кандидатстване кандидатите следва да представят информация за съответствието на проектното предложение с посочените принципи. Прилагането на заложените  в  проекта принципи ще се проследява на етап изпълнение на проектното предложение.</w:t>
            </w:r>
          </w:p>
          <w:p w14:paraId="4B5058FF" w14:textId="77777777" w:rsidR="00A13377" w:rsidRPr="00395ACE" w:rsidRDefault="00A13377" w:rsidP="00A13377">
            <w:pPr>
              <w:spacing w:before="120" w:after="120" w:line="276" w:lineRule="auto"/>
              <w:jc w:val="both"/>
              <w:rPr>
                <w:lang w:val="bg-BG"/>
              </w:rPr>
            </w:pPr>
          </w:p>
        </w:tc>
      </w:tr>
    </w:tbl>
    <w:p w14:paraId="2CA2FBC9" w14:textId="3C2D6473" w:rsidR="001D1431" w:rsidRPr="00762290" w:rsidRDefault="001D1431" w:rsidP="00762290">
      <w:pPr>
        <w:pStyle w:val="1"/>
        <w:numPr>
          <w:ilvl w:val="0"/>
          <w:numId w:val="45"/>
        </w:numPr>
        <w:rPr>
          <w:rFonts w:ascii="Times New Roman" w:hAnsi="Times New Roman"/>
          <w:color w:val="auto"/>
          <w:lang w:val="bg-BG"/>
        </w:rPr>
      </w:pPr>
      <w:bookmarkStart w:id="25" w:name="_Toc63697675"/>
      <w:r w:rsidRPr="00762290">
        <w:rPr>
          <w:rFonts w:ascii="Times New Roman" w:hAnsi="Times New Roman"/>
          <w:color w:val="auto"/>
          <w:lang w:val="bg-BG"/>
        </w:rPr>
        <w:lastRenderedPageBreak/>
        <w:t>Минимален и максимален срок за изпълнение на проекта (ако е приложимо):</w:t>
      </w:r>
      <w:bookmarkEnd w:id="25"/>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360"/>
      </w:tblGrid>
      <w:tr w:rsidR="001D1431" w:rsidRPr="00395ACE" w14:paraId="253AE372" w14:textId="77777777" w:rsidTr="00602169">
        <w:tc>
          <w:tcPr>
            <w:tcW w:w="10510" w:type="dxa"/>
          </w:tcPr>
          <w:p w14:paraId="03A2216B" w14:textId="77777777" w:rsidR="001D1431" w:rsidRPr="00C70673" w:rsidRDefault="001D1431" w:rsidP="00467C27">
            <w:pPr>
              <w:spacing w:before="120" w:after="120" w:line="276" w:lineRule="auto"/>
              <w:jc w:val="both"/>
            </w:pPr>
            <w:proofErr w:type="spellStart"/>
            <w:r w:rsidRPr="00C70673">
              <w:t>Настоящата</w:t>
            </w:r>
            <w:proofErr w:type="spellEnd"/>
            <w:r w:rsidRPr="00C70673">
              <w:t xml:space="preserve"> </w:t>
            </w:r>
            <w:proofErr w:type="spellStart"/>
            <w:r w:rsidRPr="00C70673">
              <w:t>процедура</w:t>
            </w:r>
            <w:proofErr w:type="spellEnd"/>
            <w:r w:rsidRPr="00C70673">
              <w:t xml:space="preserve"> </w:t>
            </w:r>
            <w:proofErr w:type="spellStart"/>
            <w:r w:rsidRPr="00C70673">
              <w:rPr>
                <w:b/>
              </w:rPr>
              <w:t>не</w:t>
            </w:r>
            <w:proofErr w:type="spellEnd"/>
            <w:r w:rsidRPr="00C70673">
              <w:rPr>
                <w:b/>
              </w:rPr>
              <w:t xml:space="preserve"> </w:t>
            </w:r>
            <w:proofErr w:type="spellStart"/>
            <w:r w:rsidRPr="00C70673">
              <w:rPr>
                <w:b/>
              </w:rPr>
              <w:t>предвижда</w:t>
            </w:r>
            <w:proofErr w:type="spellEnd"/>
            <w:r w:rsidRPr="00C70673">
              <w:rPr>
                <w:b/>
              </w:rPr>
              <w:t xml:space="preserve"> </w:t>
            </w:r>
            <w:proofErr w:type="spellStart"/>
            <w:r w:rsidRPr="00C70673">
              <w:rPr>
                <w:b/>
              </w:rPr>
              <w:t>минимален</w:t>
            </w:r>
            <w:proofErr w:type="spellEnd"/>
            <w:r w:rsidRPr="00C70673">
              <w:rPr>
                <w:b/>
              </w:rPr>
              <w:t xml:space="preserve"> </w:t>
            </w:r>
            <w:proofErr w:type="spellStart"/>
            <w:r w:rsidRPr="00C70673">
              <w:rPr>
                <w:b/>
              </w:rPr>
              <w:t>срок</w:t>
            </w:r>
            <w:proofErr w:type="spellEnd"/>
            <w:r w:rsidRPr="00C70673">
              <w:rPr>
                <w:b/>
              </w:rPr>
              <w:t xml:space="preserve"> </w:t>
            </w:r>
            <w:proofErr w:type="spellStart"/>
            <w:r w:rsidRPr="00C70673">
              <w:t>за</w:t>
            </w:r>
            <w:proofErr w:type="spellEnd"/>
            <w:r w:rsidRPr="00C70673">
              <w:t xml:space="preserve"> </w:t>
            </w:r>
            <w:proofErr w:type="spellStart"/>
            <w:r w:rsidRPr="00C70673">
              <w:t>изпълнение</w:t>
            </w:r>
            <w:proofErr w:type="spellEnd"/>
            <w:r w:rsidRPr="00C70673">
              <w:t xml:space="preserve"> </w:t>
            </w:r>
            <w:proofErr w:type="spellStart"/>
            <w:r w:rsidRPr="00C70673">
              <w:t>на</w:t>
            </w:r>
            <w:proofErr w:type="spellEnd"/>
            <w:r w:rsidRPr="00C70673">
              <w:t xml:space="preserve"> </w:t>
            </w:r>
            <w:proofErr w:type="spellStart"/>
            <w:r w:rsidRPr="00C70673">
              <w:t>проектите</w:t>
            </w:r>
            <w:proofErr w:type="spellEnd"/>
            <w:r w:rsidRPr="00C70673">
              <w:t>.</w:t>
            </w:r>
          </w:p>
          <w:p w14:paraId="7DE8BFB6" w14:textId="77777777" w:rsidR="001D1431" w:rsidRPr="00C70673" w:rsidRDefault="001D1431" w:rsidP="00467C27">
            <w:pPr>
              <w:spacing w:before="120" w:after="120" w:line="276" w:lineRule="auto"/>
              <w:jc w:val="both"/>
              <w:rPr>
                <w:lang w:val="bg-BG"/>
              </w:rPr>
            </w:pPr>
            <w:proofErr w:type="spellStart"/>
            <w:r w:rsidRPr="00C70673">
              <w:rPr>
                <w:b/>
              </w:rPr>
              <w:t>Максималният</w:t>
            </w:r>
            <w:proofErr w:type="spellEnd"/>
            <w:r w:rsidRPr="00C70673">
              <w:rPr>
                <w:b/>
              </w:rPr>
              <w:t xml:space="preserve"> </w:t>
            </w:r>
            <w:proofErr w:type="spellStart"/>
            <w:r w:rsidRPr="00C70673">
              <w:rPr>
                <w:b/>
              </w:rPr>
              <w:t>срок</w:t>
            </w:r>
            <w:proofErr w:type="spellEnd"/>
            <w:r w:rsidRPr="00C70673">
              <w:rPr>
                <w:b/>
              </w:rPr>
              <w:t xml:space="preserve"> </w:t>
            </w:r>
            <w:proofErr w:type="spellStart"/>
            <w:r w:rsidRPr="00C70673">
              <w:rPr>
                <w:b/>
              </w:rPr>
              <w:t>за</w:t>
            </w:r>
            <w:proofErr w:type="spellEnd"/>
            <w:r w:rsidRPr="00C70673">
              <w:rPr>
                <w:b/>
              </w:rPr>
              <w:t xml:space="preserve"> </w:t>
            </w:r>
            <w:proofErr w:type="spellStart"/>
            <w:r w:rsidRPr="00C70673">
              <w:rPr>
                <w:b/>
              </w:rPr>
              <w:t>изпълнение</w:t>
            </w:r>
            <w:proofErr w:type="spellEnd"/>
            <w:r w:rsidRPr="00C70673">
              <w:rPr>
                <w:b/>
              </w:rPr>
              <w:t xml:space="preserve"> </w:t>
            </w:r>
            <w:proofErr w:type="spellStart"/>
            <w:r w:rsidRPr="00C70673">
              <w:rPr>
                <w:b/>
              </w:rPr>
              <w:t>на</w:t>
            </w:r>
            <w:proofErr w:type="spellEnd"/>
            <w:r w:rsidRPr="00C70673">
              <w:rPr>
                <w:b/>
              </w:rPr>
              <w:t xml:space="preserve"> </w:t>
            </w:r>
            <w:proofErr w:type="spellStart"/>
            <w:r w:rsidRPr="00C70673">
              <w:rPr>
                <w:b/>
              </w:rPr>
              <w:t>проектите</w:t>
            </w:r>
            <w:proofErr w:type="spellEnd"/>
            <w:r w:rsidRPr="00C70673">
              <w:rPr>
                <w:b/>
              </w:rPr>
              <w:t xml:space="preserve"> </w:t>
            </w:r>
            <w:r w:rsidR="00467C27">
              <w:rPr>
                <w:b/>
                <w:lang w:val="bg-BG"/>
              </w:rPr>
              <w:t xml:space="preserve">- </w:t>
            </w:r>
            <w:r w:rsidRPr="00C70673">
              <w:rPr>
                <w:b/>
                <w:lang w:val="bg-BG"/>
              </w:rPr>
              <w:t xml:space="preserve">Двадесет и четири месеца </w:t>
            </w:r>
            <w:r w:rsidRPr="00C70673">
              <w:rPr>
                <w:lang w:val="bg-BG"/>
              </w:rPr>
              <w:t>от датата на подписването на договора за предоставяне на финансова помощ с РА за ползватели на помощта, които не се явяват възложители по чл. 5 и 6 от</w:t>
            </w:r>
            <w:hyperlink r:id="rId38">
              <w:r w:rsidRPr="00C70673">
                <w:rPr>
                  <w:lang w:val="bg-BG"/>
                </w:rPr>
                <w:t xml:space="preserve"> Закона за обществените</w:t>
              </w:r>
              <w:r w:rsidR="004A4085">
                <w:t xml:space="preserve"> </w:t>
              </w:r>
              <w:r w:rsidRPr="00C70673">
                <w:rPr>
                  <w:lang w:val="bg-BG"/>
                </w:rPr>
                <w:t>поръчки</w:t>
              </w:r>
            </w:hyperlink>
            <w:r w:rsidRPr="00C70673">
              <w:rPr>
                <w:lang w:val="bg-BG"/>
              </w:rPr>
              <w:t>;</w:t>
            </w:r>
          </w:p>
          <w:p w14:paraId="650FB202" w14:textId="77777777" w:rsidR="001D1431" w:rsidRPr="00C70673" w:rsidRDefault="00B95D80" w:rsidP="00467C27">
            <w:pPr>
              <w:spacing w:before="120" w:after="120" w:line="276" w:lineRule="auto"/>
              <w:jc w:val="both"/>
              <w:rPr>
                <w:lang w:val="bg-BG"/>
              </w:rPr>
            </w:pPr>
            <w:proofErr w:type="spellStart"/>
            <w:r w:rsidRPr="00C70673">
              <w:t>Най-късно</w:t>
            </w:r>
            <w:proofErr w:type="spellEnd"/>
            <w:r w:rsidRPr="00C70673">
              <w:t xml:space="preserve"> </w:t>
            </w:r>
            <w:proofErr w:type="spellStart"/>
            <w:r w:rsidRPr="00C70673">
              <w:t>до</w:t>
            </w:r>
            <w:proofErr w:type="spellEnd"/>
            <w:r w:rsidRPr="00C70673">
              <w:t xml:space="preserve"> </w:t>
            </w:r>
            <w:proofErr w:type="spellStart"/>
            <w:r w:rsidRPr="00C70673">
              <w:t>датата</w:t>
            </w:r>
            <w:proofErr w:type="spellEnd"/>
            <w:r w:rsidRPr="00C70673">
              <w:t xml:space="preserve"> </w:t>
            </w:r>
            <w:proofErr w:type="spellStart"/>
            <w:r w:rsidRPr="00C70673">
              <w:t>на</w:t>
            </w:r>
            <w:proofErr w:type="spellEnd"/>
            <w:r w:rsidRPr="00C70673">
              <w:t xml:space="preserve"> </w:t>
            </w:r>
            <w:proofErr w:type="spellStart"/>
            <w:r w:rsidRPr="00C70673">
              <w:t>подаване</w:t>
            </w:r>
            <w:proofErr w:type="spellEnd"/>
            <w:r w:rsidRPr="00C70673">
              <w:t xml:space="preserve"> </w:t>
            </w:r>
            <w:proofErr w:type="spellStart"/>
            <w:r w:rsidRPr="00C70673">
              <w:t>на</w:t>
            </w:r>
            <w:proofErr w:type="spellEnd"/>
            <w:r w:rsidRPr="00C70673">
              <w:t xml:space="preserve"> </w:t>
            </w:r>
            <w:proofErr w:type="spellStart"/>
            <w:r w:rsidRPr="00C70673">
              <w:t>заявката</w:t>
            </w:r>
            <w:proofErr w:type="spellEnd"/>
            <w:r w:rsidRPr="00C70673">
              <w:t xml:space="preserve"> </w:t>
            </w:r>
            <w:proofErr w:type="spellStart"/>
            <w:r w:rsidRPr="00C70673">
              <w:t>за</w:t>
            </w:r>
            <w:proofErr w:type="spellEnd"/>
            <w:r w:rsidRPr="00C70673">
              <w:t xml:space="preserve"> </w:t>
            </w:r>
            <w:proofErr w:type="spellStart"/>
            <w:r w:rsidRPr="00C70673">
              <w:t>окончателно</w:t>
            </w:r>
            <w:proofErr w:type="spellEnd"/>
            <w:r w:rsidRPr="00C70673">
              <w:t xml:space="preserve"> </w:t>
            </w:r>
            <w:proofErr w:type="spellStart"/>
            <w:r w:rsidRPr="00C70673">
              <w:t>плащане</w:t>
            </w:r>
            <w:proofErr w:type="spellEnd"/>
            <w:r w:rsidRPr="00C70673">
              <w:t xml:space="preserve"> </w:t>
            </w:r>
            <w:proofErr w:type="spellStart"/>
            <w:r w:rsidRPr="00C70673">
              <w:t>ползвателите</w:t>
            </w:r>
            <w:proofErr w:type="spellEnd"/>
            <w:r w:rsidRPr="00C70673">
              <w:t xml:space="preserve"> </w:t>
            </w:r>
            <w:proofErr w:type="spellStart"/>
            <w:r w:rsidRPr="00C70673">
              <w:t>на</w:t>
            </w:r>
            <w:proofErr w:type="spellEnd"/>
            <w:r w:rsidRPr="00C70673">
              <w:t xml:space="preserve"> </w:t>
            </w:r>
            <w:proofErr w:type="spellStart"/>
            <w:r w:rsidRPr="00C70673">
              <w:t>помощта</w:t>
            </w:r>
            <w:proofErr w:type="spellEnd"/>
            <w:r w:rsidRPr="00C70673">
              <w:t xml:space="preserve"> </w:t>
            </w:r>
            <w:proofErr w:type="spellStart"/>
            <w:r w:rsidRPr="00C70673">
              <w:t>трябва</w:t>
            </w:r>
            <w:proofErr w:type="spellEnd"/>
            <w:r w:rsidRPr="00C70673">
              <w:t xml:space="preserve"> </w:t>
            </w:r>
            <w:proofErr w:type="spellStart"/>
            <w:r w:rsidRPr="00C70673">
              <w:t>да</w:t>
            </w:r>
            <w:proofErr w:type="spellEnd"/>
            <w:r w:rsidRPr="00C70673">
              <w:t xml:space="preserve"> </w:t>
            </w:r>
            <w:proofErr w:type="spellStart"/>
            <w:r w:rsidRPr="00C70673">
              <w:t>отговарят</w:t>
            </w:r>
            <w:proofErr w:type="spellEnd"/>
            <w:r w:rsidRPr="00C70673">
              <w:t xml:space="preserve"> </w:t>
            </w:r>
            <w:proofErr w:type="spellStart"/>
            <w:r w:rsidRPr="00C70673">
              <w:t>на</w:t>
            </w:r>
            <w:proofErr w:type="spellEnd"/>
            <w:r w:rsidRPr="00C70673">
              <w:t xml:space="preserve"> </w:t>
            </w:r>
            <w:proofErr w:type="spellStart"/>
            <w:r w:rsidRPr="00C70673">
              <w:t>всички</w:t>
            </w:r>
            <w:proofErr w:type="spellEnd"/>
            <w:r w:rsidRPr="00C70673">
              <w:t xml:space="preserve"> </w:t>
            </w:r>
            <w:proofErr w:type="spellStart"/>
            <w:r w:rsidRPr="00C70673">
              <w:t>задължителни</w:t>
            </w:r>
            <w:proofErr w:type="spellEnd"/>
            <w:r w:rsidRPr="00C70673">
              <w:t xml:space="preserve"> </w:t>
            </w:r>
            <w:proofErr w:type="spellStart"/>
            <w:r w:rsidRPr="00C70673">
              <w:t>стандарти</w:t>
            </w:r>
            <w:proofErr w:type="spellEnd"/>
            <w:r w:rsidRPr="00C70673">
              <w:t xml:space="preserve">, </w:t>
            </w:r>
            <w:proofErr w:type="spellStart"/>
            <w:r w:rsidRPr="00C70673">
              <w:t>отнасящи</w:t>
            </w:r>
            <w:proofErr w:type="spellEnd"/>
            <w:r w:rsidRPr="00C70673">
              <w:t xml:space="preserve"> </w:t>
            </w:r>
            <w:proofErr w:type="spellStart"/>
            <w:r w:rsidRPr="00C70673">
              <w:t>се</w:t>
            </w:r>
            <w:proofErr w:type="spellEnd"/>
            <w:r w:rsidRPr="00C70673">
              <w:t xml:space="preserve"> </w:t>
            </w:r>
            <w:proofErr w:type="spellStart"/>
            <w:r w:rsidR="00467C27">
              <w:t>до</w:t>
            </w:r>
            <w:proofErr w:type="spellEnd"/>
            <w:r w:rsidR="00467C27">
              <w:t xml:space="preserve"> </w:t>
            </w:r>
            <w:proofErr w:type="spellStart"/>
            <w:r w:rsidR="00467C27">
              <w:t>подпомаганите</w:t>
            </w:r>
            <w:proofErr w:type="spellEnd"/>
            <w:r w:rsidR="00467C27">
              <w:t xml:space="preserve"> </w:t>
            </w:r>
            <w:proofErr w:type="spellStart"/>
            <w:r w:rsidR="00467C27">
              <w:t>дейности</w:t>
            </w:r>
            <w:proofErr w:type="spellEnd"/>
            <w:r w:rsidR="00467C27">
              <w:t xml:space="preserve">, в </w:t>
            </w:r>
            <w:proofErr w:type="spellStart"/>
            <w:r w:rsidR="00467C27">
              <w:t>т.</w:t>
            </w:r>
            <w:r w:rsidRPr="00C70673">
              <w:t>ч</w:t>
            </w:r>
            <w:proofErr w:type="spellEnd"/>
            <w:r w:rsidRPr="00C70673">
              <w:t xml:space="preserve">. </w:t>
            </w:r>
            <w:proofErr w:type="spellStart"/>
            <w:r w:rsidRPr="00C70673">
              <w:t>опазването</w:t>
            </w:r>
            <w:proofErr w:type="spellEnd"/>
            <w:r w:rsidRPr="00C70673">
              <w:t xml:space="preserve"> </w:t>
            </w:r>
            <w:proofErr w:type="spellStart"/>
            <w:r w:rsidRPr="00C70673">
              <w:t>на</w:t>
            </w:r>
            <w:proofErr w:type="spellEnd"/>
            <w:r w:rsidRPr="00C70673">
              <w:t xml:space="preserve"> </w:t>
            </w:r>
            <w:proofErr w:type="spellStart"/>
            <w:r w:rsidRPr="00C70673">
              <w:t>компонентите</w:t>
            </w:r>
            <w:proofErr w:type="spellEnd"/>
            <w:r w:rsidRPr="00C70673">
              <w:t xml:space="preserve"> </w:t>
            </w:r>
            <w:proofErr w:type="spellStart"/>
            <w:r w:rsidRPr="00C70673">
              <w:t>на</w:t>
            </w:r>
            <w:proofErr w:type="spellEnd"/>
            <w:r w:rsidRPr="00C70673">
              <w:t xml:space="preserve"> </w:t>
            </w:r>
            <w:proofErr w:type="spellStart"/>
            <w:r w:rsidRPr="00C70673">
              <w:t>околната</w:t>
            </w:r>
            <w:proofErr w:type="spellEnd"/>
            <w:r w:rsidRPr="00C70673">
              <w:t xml:space="preserve"> </w:t>
            </w:r>
            <w:proofErr w:type="spellStart"/>
            <w:r w:rsidRPr="00C70673">
              <w:t>среда</w:t>
            </w:r>
            <w:proofErr w:type="spellEnd"/>
            <w:r w:rsidRPr="00C70673">
              <w:t xml:space="preserve">, </w:t>
            </w:r>
            <w:proofErr w:type="spellStart"/>
            <w:r w:rsidRPr="00C70673">
              <w:t>фитосанитарните</w:t>
            </w:r>
            <w:proofErr w:type="spellEnd"/>
            <w:r w:rsidRPr="00C70673">
              <w:t xml:space="preserve"> </w:t>
            </w:r>
            <w:proofErr w:type="spellStart"/>
            <w:r w:rsidRPr="00C70673">
              <w:t>изисквания</w:t>
            </w:r>
            <w:proofErr w:type="spellEnd"/>
            <w:r w:rsidRPr="00C70673">
              <w:t xml:space="preserve">, </w:t>
            </w:r>
            <w:proofErr w:type="spellStart"/>
            <w:r w:rsidRPr="00C70673">
              <w:t>хуманното</w:t>
            </w:r>
            <w:proofErr w:type="spellEnd"/>
            <w:r w:rsidRPr="00C70673">
              <w:t xml:space="preserve"> </w:t>
            </w:r>
            <w:proofErr w:type="spellStart"/>
            <w:r w:rsidRPr="00C70673">
              <w:t>отношение</w:t>
            </w:r>
            <w:proofErr w:type="spellEnd"/>
            <w:r w:rsidRPr="00C70673">
              <w:t xml:space="preserve"> </w:t>
            </w:r>
            <w:proofErr w:type="spellStart"/>
            <w:r w:rsidRPr="00C70673">
              <w:t>към</w:t>
            </w:r>
            <w:proofErr w:type="spellEnd"/>
            <w:r w:rsidRPr="00C70673">
              <w:t xml:space="preserve"> </w:t>
            </w:r>
            <w:proofErr w:type="spellStart"/>
            <w:r w:rsidRPr="00C70673">
              <w:t>животните</w:t>
            </w:r>
            <w:proofErr w:type="spellEnd"/>
            <w:r w:rsidRPr="00C70673">
              <w:t xml:space="preserve">, </w:t>
            </w:r>
            <w:proofErr w:type="spellStart"/>
            <w:r w:rsidRPr="00C70673">
              <w:t>ветеринарно-санитарните</w:t>
            </w:r>
            <w:proofErr w:type="spellEnd"/>
            <w:r w:rsidRPr="00C70673">
              <w:t xml:space="preserve"> </w:t>
            </w:r>
            <w:proofErr w:type="spellStart"/>
            <w:r w:rsidRPr="00C70673">
              <w:t>изисквания</w:t>
            </w:r>
            <w:proofErr w:type="spellEnd"/>
            <w:r w:rsidRPr="00C70673">
              <w:t xml:space="preserve">, </w:t>
            </w:r>
            <w:proofErr w:type="spellStart"/>
            <w:r w:rsidRPr="00C70673">
              <w:t>безопасността</w:t>
            </w:r>
            <w:proofErr w:type="spellEnd"/>
            <w:r w:rsidRPr="00C70673">
              <w:t xml:space="preserve"> </w:t>
            </w:r>
            <w:proofErr w:type="spellStart"/>
            <w:r w:rsidRPr="00C70673">
              <w:t>на</w:t>
            </w:r>
            <w:proofErr w:type="spellEnd"/>
            <w:r w:rsidRPr="00C70673">
              <w:t xml:space="preserve"> </w:t>
            </w:r>
            <w:proofErr w:type="spellStart"/>
            <w:r w:rsidRPr="00C70673">
              <w:t>храните</w:t>
            </w:r>
            <w:proofErr w:type="spellEnd"/>
            <w:r w:rsidRPr="00C70673">
              <w:t xml:space="preserve"> и </w:t>
            </w:r>
            <w:proofErr w:type="spellStart"/>
            <w:r w:rsidRPr="00C70673">
              <w:t>фуражите</w:t>
            </w:r>
            <w:proofErr w:type="spellEnd"/>
            <w:r w:rsidRPr="00C70673">
              <w:t xml:space="preserve">, </w:t>
            </w:r>
            <w:proofErr w:type="spellStart"/>
            <w:r w:rsidRPr="00C70673">
              <w:t>хигиената</w:t>
            </w:r>
            <w:proofErr w:type="spellEnd"/>
            <w:r w:rsidRPr="00C70673">
              <w:t xml:space="preserve">, </w:t>
            </w:r>
            <w:proofErr w:type="spellStart"/>
            <w:r w:rsidRPr="00C70673">
              <w:t>безопасните</w:t>
            </w:r>
            <w:proofErr w:type="spellEnd"/>
            <w:r w:rsidRPr="00C70673">
              <w:t xml:space="preserve"> </w:t>
            </w:r>
            <w:proofErr w:type="spellStart"/>
            <w:r w:rsidRPr="00C70673">
              <w:t>условия</w:t>
            </w:r>
            <w:proofErr w:type="spellEnd"/>
            <w:r w:rsidRPr="00C70673">
              <w:t xml:space="preserve"> </w:t>
            </w:r>
            <w:proofErr w:type="spellStart"/>
            <w:r w:rsidRPr="00C70673">
              <w:t>на</w:t>
            </w:r>
            <w:proofErr w:type="spellEnd"/>
            <w:r w:rsidRPr="00C70673">
              <w:t xml:space="preserve"> </w:t>
            </w:r>
            <w:proofErr w:type="spellStart"/>
            <w:r w:rsidRPr="00C70673">
              <w:t>труд</w:t>
            </w:r>
            <w:proofErr w:type="spellEnd"/>
            <w:r w:rsidRPr="00C70673">
              <w:t>.</w:t>
            </w:r>
          </w:p>
          <w:p w14:paraId="262CF189" w14:textId="59EE70F4" w:rsidR="00761F6A" w:rsidRPr="00C70673" w:rsidRDefault="00761F6A" w:rsidP="00467C27">
            <w:pPr>
              <w:spacing w:before="120" w:after="120" w:line="276" w:lineRule="auto"/>
              <w:jc w:val="both"/>
              <w:rPr>
                <w:lang w:val="bg-BG"/>
              </w:rPr>
            </w:pPr>
            <w:proofErr w:type="spellStart"/>
            <w:r w:rsidRPr="00C70673">
              <w:rPr>
                <w:b/>
              </w:rPr>
              <w:t>Крайният</w:t>
            </w:r>
            <w:proofErr w:type="spellEnd"/>
            <w:r w:rsidRPr="00C70673">
              <w:rPr>
                <w:b/>
              </w:rPr>
              <w:t xml:space="preserve"> </w:t>
            </w:r>
            <w:proofErr w:type="spellStart"/>
            <w:r w:rsidRPr="00C70673">
              <w:rPr>
                <w:b/>
              </w:rPr>
              <w:t>срок</w:t>
            </w:r>
            <w:proofErr w:type="spellEnd"/>
            <w:r w:rsidRPr="00C70673">
              <w:rPr>
                <w:b/>
              </w:rPr>
              <w:t xml:space="preserve"> </w:t>
            </w:r>
            <w:proofErr w:type="spellStart"/>
            <w:r w:rsidRPr="00C70673">
              <w:rPr>
                <w:b/>
              </w:rPr>
              <w:t>за</w:t>
            </w:r>
            <w:proofErr w:type="spellEnd"/>
            <w:r w:rsidRPr="00C70673">
              <w:rPr>
                <w:b/>
              </w:rPr>
              <w:t xml:space="preserve"> </w:t>
            </w:r>
            <w:proofErr w:type="spellStart"/>
            <w:r w:rsidRPr="00C70673">
              <w:rPr>
                <w:b/>
              </w:rPr>
              <w:t>изпълнение</w:t>
            </w:r>
            <w:proofErr w:type="spellEnd"/>
            <w:r w:rsidRPr="00C70673">
              <w:rPr>
                <w:b/>
              </w:rPr>
              <w:t xml:space="preserve"> и </w:t>
            </w:r>
            <w:proofErr w:type="spellStart"/>
            <w:r w:rsidRPr="00C70673">
              <w:rPr>
                <w:b/>
              </w:rPr>
              <w:t>отчитане</w:t>
            </w:r>
            <w:proofErr w:type="spellEnd"/>
            <w:r w:rsidRPr="00C70673">
              <w:rPr>
                <w:b/>
              </w:rPr>
              <w:t xml:space="preserve"> </w:t>
            </w:r>
            <w:proofErr w:type="spellStart"/>
            <w:r w:rsidRPr="00C70673">
              <w:rPr>
                <w:b/>
              </w:rPr>
              <w:t>на</w:t>
            </w:r>
            <w:proofErr w:type="spellEnd"/>
            <w:r w:rsidRPr="00C70673">
              <w:rPr>
                <w:b/>
              </w:rPr>
              <w:t xml:space="preserve"> </w:t>
            </w:r>
            <w:proofErr w:type="spellStart"/>
            <w:r w:rsidRPr="00C70673">
              <w:rPr>
                <w:b/>
              </w:rPr>
              <w:t>проектите</w:t>
            </w:r>
            <w:proofErr w:type="spellEnd"/>
            <w:r w:rsidRPr="00C70673">
              <w:rPr>
                <w:b/>
              </w:rPr>
              <w:t xml:space="preserve"> </w:t>
            </w:r>
            <w:proofErr w:type="spellStart"/>
            <w:r w:rsidRPr="00C70673">
              <w:t>не</w:t>
            </w:r>
            <w:proofErr w:type="spellEnd"/>
            <w:r w:rsidRPr="00C70673">
              <w:t xml:space="preserve"> </w:t>
            </w:r>
            <w:proofErr w:type="spellStart"/>
            <w:r w:rsidRPr="00C70673">
              <w:t>може</w:t>
            </w:r>
            <w:proofErr w:type="spellEnd"/>
            <w:r w:rsidRPr="00C70673">
              <w:t xml:space="preserve"> </w:t>
            </w:r>
            <w:proofErr w:type="spellStart"/>
            <w:r w:rsidRPr="00C70673">
              <w:t>да</w:t>
            </w:r>
            <w:proofErr w:type="spellEnd"/>
            <w:r w:rsidRPr="00C70673">
              <w:t xml:space="preserve"> </w:t>
            </w:r>
            <w:proofErr w:type="spellStart"/>
            <w:r w:rsidR="00C70673">
              <w:t>бъде</w:t>
            </w:r>
            <w:proofErr w:type="spellEnd"/>
            <w:r w:rsidR="00C70673">
              <w:t xml:space="preserve"> по-</w:t>
            </w:r>
            <w:proofErr w:type="spellStart"/>
            <w:r w:rsidR="00C70673">
              <w:t>късно</w:t>
            </w:r>
            <w:proofErr w:type="spellEnd"/>
            <w:r w:rsidR="00C70673">
              <w:t xml:space="preserve"> </w:t>
            </w:r>
            <w:proofErr w:type="spellStart"/>
            <w:r w:rsidR="00C70673">
              <w:t>от</w:t>
            </w:r>
            <w:proofErr w:type="spellEnd"/>
            <w:r w:rsidR="00C70673">
              <w:t xml:space="preserve"> </w:t>
            </w:r>
            <w:r w:rsidR="00C70673" w:rsidRPr="00C70673">
              <w:rPr>
                <w:b/>
              </w:rPr>
              <w:t xml:space="preserve">30 </w:t>
            </w:r>
            <w:proofErr w:type="spellStart"/>
            <w:r w:rsidR="00C70673" w:rsidRPr="00C70673">
              <w:rPr>
                <w:b/>
              </w:rPr>
              <w:t>юни</w:t>
            </w:r>
            <w:proofErr w:type="spellEnd"/>
            <w:r w:rsidR="00C70673" w:rsidRPr="00C70673">
              <w:rPr>
                <w:b/>
              </w:rPr>
              <w:t xml:space="preserve"> 202</w:t>
            </w:r>
            <w:r w:rsidR="008367B7">
              <w:rPr>
                <w:b/>
                <w:lang w:val="bg-BG"/>
              </w:rPr>
              <w:t>5</w:t>
            </w:r>
            <w:r w:rsidR="00C70673" w:rsidRPr="00C70673">
              <w:rPr>
                <w:b/>
              </w:rPr>
              <w:t xml:space="preserve"> г.</w:t>
            </w:r>
          </w:p>
        </w:tc>
      </w:tr>
    </w:tbl>
    <w:p w14:paraId="5F345B9D" w14:textId="4A87CFFB" w:rsidR="001D1431" w:rsidRPr="00762290" w:rsidRDefault="001D1431" w:rsidP="00762290">
      <w:pPr>
        <w:pStyle w:val="1"/>
        <w:numPr>
          <w:ilvl w:val="0"/>
          <w:numId w:val="45"/>
        </w:numPr>
        <w:rPr>
          <w:rFonts w:ascii="Times New Roman" w:hAnsi="Times New Roman"/>
          <w:color w:val="auto"/>
          <w:lang w:val="bg-BG"/>
        </w:rPr>
      </w:pPr>
      <w:bookmarkStart w:id="26" w:name="_Toc63697676"/>
      <w:r w:rsidRPr="00762290">
        <w:rPr>
          <w:rFonts w:ascii="Times New Roman" w:hAnsi="Times New Roman"/>
          <w:color w:val="auto"/>
          <w:lang w:val="bg-BG"/>
        </w:rPr>
        <w:t>Ред за оценяване на концепциите за проектни предложения</w:t>
      </w:r>
      <w:r w:rsidRPr="00762290">
        <w:rPr>
          <w:rStyle w:val="ae"/>
          <w:rFonts w:ascii="Times New Roman" w:hAnsi="Times New Roman"/>
          <w:color w:val="auto"/>
          <w:lang w:val="bg-BG"/>
        </w:rPr>
        <w:footnoteReference w:id="5"/>
      </w:r>
      <w:r w:rsidRPr="00762290">
        <w:rPr>
          <w:rFonts w:ascii="Times New Roman" w:hAnsi="Times New Roman"/>
          <w:color w:val="auto"/>
          <w:lang w:val="bg-BG"/>
        </w:rPr>
        <w:t>:</w:t>
      </w:r>
      <w:bookmarkEnd w:id="26"/>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360"/>
      </w:tblGrid>
      <w:tr w:rsidR="001D1431" w:rsidRPr="00395ACE" w14:paraId="29E71670" w14:textId="77777777" w:rsidTr="00602169">
        <w:tc>
          <w:tcPr>
            <w:tcW w:w="10510" w:type="dxa"/>
          </w:tcPr>
          <w:p w14:paraId="76AB6FA5" w14:textId="77777777" w:rsidR="001D1431" w:rsidRPr="00395ACE" w:rsidRDefault="001D1431" w:rsidP="00395ACE">
            <w:pPr>
              <w:spacing w:before="120" w:after="120" w:line="276" w:lineRule="auto"/>
              <w:ind w:left="720"/>
              <w:rPr>
                <w:lang w:val="bg-BG"/>
              </w:rPr>
            </w:pPr>
            <w:r w:rsidRPr="00395ACE">
              <w:rPr>
                <w:lang w:val="bg-BG"/>
              </w:rPr>
              <w:t>НЕПРИЛОЖИМО</w:t>
            </w:r>
          </w:p>
        </w:tc>
      </w:tr>
    </w:tbl>
    <w:p w14:paraId="21548627" w14:textId="5DF5829A" w:rsidR="001D1431" w:rsidRPr="00762290" w:rsidRDefault="001D1431" w:rsidP="00762290">
      <w:pPr>
        <w:pStyle w:val="1"/>
        <w:numPr>
          <w:ilvl w:val="0"/>
          <w:numId w:val="45"/>
        </w:numPr>
        <w:rPr>
          <w:rFonts w:ascii="Times New Roman" w:hAnsi="Times New Roman"/>
          <w:color w:val="auto"/>
        </w:rPr>
      </w:pPr>
      <w:bookmarkStart w:id="27" w:name="_Toc63697677"/>
      <w:r w:rsidRPr="00762290">
        <w:rPr>
          <w:rFonts w:ascii="Times New Roman" w:hAnsi="Times New Roman"/>
          <w:color w:val="auto"/>
          <w:lang w:val="bg-BG"/>
        </w:rPr>
        <w:t>Критерии и методика за оценка на концепциите за проектни предложения</w:t>
      </w:r>
      <w:r w:rsidRPr="00762290">
        <w:rPr>
          <w:rStyle w:val="ae"/>
          <w:rFonts w:ascii="Times New Roman" w:hAnsi="Times New Roman"/>
          <w:color w:val="auto"/>
          <w:lang w:val="bg-BG"/>
        </w:rPr>
        <w:footnoteReference w:id="6"/>
      </w:r>
      <w:r w:rsidRPr="00762290">
        <w:rPr>
          <w:rFonts w:ascii="Times New Roman" w:hAnsi="Times New Roman"/>
          <w:color w:val="auto"/>
          <w:lang w:val="bg-BG"/>
        </w:rPr>
        <w:t>:</w:t>
      </w:r>
      <w:bookmarkEnd w:id="27"/>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360"/>
      </w:tblGrid>
      <w:tr w:rsidR="001D1431" w:rsidRPr="00395ACE" w14:paraId="42B1A85B" w14:textId="77777777" w:rsidTr="00602169">
        <w:tc>
          <w:tcPr>
            <w:tcW w:w="10510" w:type="dxa"/>
          </w:tcPr>
          <w:p w14:paraId="42AB5A3D" w14:textId="77777777" w:rsidR="001D1431" w:rsidRPr="00395ACE" w:rsidRDefault="001D1431" w:rsidP="00395ACE">
            <w:pPr>
              <w:spacing w:before="120" w:after="120" w:line="276" w:lineRule="auto"/>
              <w:ind w:left="720"/>
              <w:rPr>
                <w:lang w:val="bg-BG"/>
              </w:rPr>
            </w:pPr>
            <w:r w:rsidRPr="00395ACE">
              <w:rPr>
                <w:lang w:val="bg-BG"/>
              </w:rPr>
              <w:t>НЕПРИЛОЖИМО</w:t>
            </w:r>
          </w:p>
        </w:tc>
      </w:tr>
    </w:tbl>
    <w:p w14:paraId="34948EDD" w14:textId="412E8CFA" w:rsidR="001D1431" w:rsidRPr="00762290" w:rsidRDefault="001D1431" w:rsidP="00762290">
      <w:pPr>
        <w:pStyle w:val="1"/>
        <w:numPr>
          <w:ilvl w:val="0"/>
          <w:numId w:val="45"/>
        </w:numPr>
        <w:rPr>
          <w:rFonts w:ascii="Times New Roman" w:hAnsi="Times New Roman"/>
          <w:color w:val="auto"/>
          <w:lang w:val="bg-BG"/>
        </w:rPr>
      </w:pPr>
      <w:bookmarkStart w:id="28" w:name="_Toc63697678"/>
      <w:r w:rsidRPr="00762290">
        <w:rPr>
          <w:rFonts w:ascii="Times New Roman" w:hAnsi="Times New Roman"/>
          <w:color w:val="auto"/>
          <w:lang w:val="bg-BG"/>
        </w:rPr>
        <w:t>Ред за оценяване на проектните предложения:</w:t>
      </w:r>
      <w:bookmarkEnd w:id="28"/>
    </w:p>
    <w:tbl>
      <w:tblPr>
        <w:tblW w:w="1051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510"/>
      </w:tblGrid>
      <w:tr w:rsidR="001D1431" w:rsidRPr="00395ACE" w14:paraId="33AFFF9D" w14:textId="77777777" w:rsidTr="00602169">
        <w:tc>
          <w:tcPr>
            <w:tcW w:w="10510" w:type="dxa"/>
          </w:tcPr>
          <w:p w14:paraId="42398C07" w14:textId="77777777" w:rsidR="001D1431" w:rsidRPr="00395ACE" w:rsidRDefault="001D1431" w:rsidP="00395ACE">
            <w:pPr>
              <w:spacing w:before="120" w:after="120" w:line="276" w:lineRule="auto"/>
              <w:jc w:val="both"/>
              <w:rPr>
                <w:shd w:val="clear" w:color="auto" w:fill="FEFEFE"/>
                <w:lang w:val="bg-BG" w:eastAsia="bg-BG"/>
              </w:rPr>
            </w:pPr>
            <w:proofErr w:type="spellStart"/>
            <w:r w:rsidRPr="00395ACE">
              <w:t>Подборът</w:t>
            </w:r>
            <w:proofErr w:type="spellEnd"/>
            <w:r w:rsidRPr="00395ACE">
              <w:t xml:space="preserve"> </w:t>
            </w:r>
            <w:proofErr w:type="spellStart"/>
            <w:r w:rsidRPr="00395ACE">
              <w:t>на</w:t>
            </w:r>
            <w:proofErr w:type="spellEnd"/>
            <w:r w:rsidRPr="00395ACE">
              <w:t xml:space="preserve"> </w:t>
            </w:r>
            <w:proofErr w:type="spellStart"/>
            <w:r w:rsidRPr="00395ACE">
              <w:t>проектни</w:t>
            </w:r>
            <w:proofErr w:type="spellEnd"/>
            <w:r w:rsidRPr="00395ACE">
              <w:t xml:space="preserve"> </w:t>
            </w:r>
            <w:proofErr w:type="spellStart"/>
            <w:r w:rsidRPr="00395ACE">
              <w:t>предложения</w:t>
            </w:r>
            <w:proofErr w:type="spellEnd"/>
            <w:r w:rsidRPr="00395ACE">
              <w:t xml:space="preserve">, </w:t>
            </w:r>
            <w:proofErr w:type="spellStart"/>
            <w:r w:rsidRPr="00395ACE">
              <w:t>финансирани</w:t>
            </w:r>
            <w:proofErr w:type="spellEnd"/>
            <w:r w:rsidRPr="00395ACE">
              <w:t xml:space="preserve"> </w:t>
            </w:r>
            <w:proofErr w:type="spellStart"/>
            <w:r w:rsidRPr="00395ACE">
              <w:t>от</w:t>
            </w:r>
            <w:proofErr w:type="spellEnd"/>
            <w:r w:rsidRPr="00395ACE">
              <w:t xml:space="preserve"> ЕЗФРСР </w:t>
            </w:r>
            <w:proofErr w:type="spellStart"/>
            <w:r w:rsidRPr="00395ACE">
              <w:t>към</w:t>
            </w:r>
            <w:proofErr w:type="spellEnd"/>
            <w:r w:rsidRPr="00395ACE">
              <w:t xml:space="preserve"> </w:t>
            </w:r>
            <w:proofErr w:type="spellStart"/>
            <w:r w:rsidRPr="00395ACE">
              <w:t>стратегия</w:t>
            </w:r>
            <w:proofErr w:type="spellEnd"/>
            <w:r w:rsidRPr="00395ACE">
              <w:t xml:space="preserve"> </w:t>
            </w:r>
            <w:proofErr w:type="spellStart"/>
            <w:r w:rsidRPr="00395ACE">
              <w:t>за</w:t>
            </w:r>
            <w:proofErr w:type="spellEnd"/>
            <w:r w:rsidRPr="00395ACE">
              <w:t xml:space="preserve"> ВОМР </w:t>
            </w:r>
            <w:proofErr w:type="spellStart"/>
            <w:r w:rsidRPr="00395ACE">
              <w:t>на</w:t>
            </w:r>
            <w:proofErr w:type="spellEnd"/>
            <w:r w:rsidRPr="00395ACE">
              <w:t xml:space="preserve"> МИГ, </w:t>
            </w:r>
            <w:proofErr w:type="spellStart"/>
            <w:r w:rsidRPr="00395ACE">
              <w:t>се</w:t>
            </w:r>
            <w:proofErr w:type="spellEnd"/>
            <w:r w:rsidRPr="00395ACE">
              <w:t xml:space="preserve"> </w:t>
            </w:r>
            <w:proofErr w:type="spellStart"/>
            <w:r w:rsidRPr="00395ACE">
              <w:t>извършва</w:t>
            </w:r>
            <w:proofErr w:type="spellEnd"/>
            <w:r w:rsidRPr="00395ACE">
              <w:t xml:space="preserve"> по </w:t>
            </w:r>
            <w:proofErr w:type="spellStart"/>
            <w:r w:rsidRPr="00395ACE">
              <w:t>условията</w:t>
            </w:r>
            <w:proofErr w:type="spellEnd"/>
            <w:r w:rsidRPr="00395ACE">
              <w:t xml:space="preserve"> и </w:t>
            </w:r>
            <w:proofErr w:type="spellStart"/>
            <w:r w:rsidRPr="00395ACE">
              <w:t>реда</w:t>
            </w:r>
            <w:proofErr w:type="spellEnd"/>
            <w:r w:rsidRPr="00395ACE">
              <w:t xml:space="preserve"> </w:t>
            </w:r>
            <w:proofErr w:type="spellStart"/>
            <w:r w:rsidRPr="00395ACE">
              <w:t>на</w:t>
            </w:r>
            <w:proofErr w:type="spellEnd"/>
            <w:r w:rsidRPr="00395ACE">
              <w:t xml:space="preserve"> </w:t>
            </w:r>
            <w:proofErr w:type="spellStart"/>
            <w:r w:rsidRPr="00395ACE">
              <w:t>раздел</w:t>
            </w:r>
            <w:proofErr w:type="spellEnd"/>
            <w:r w:rsidRPr="00395ACE">
              <w:t xml:space="preserve"> I "</w:t>
            </w:r>
            <w:proofErr w:type="spellStart"/>
            <w:r w:rsidRPr="00395ACE">
              <w:t>Подбор</w:t>
            </w:r>
            <w:proofErr w:type="spellEnd"/>
            <w:r w:rsidRPr="00395ACE">
              <w:t xml:space="preserve"> </w:t>
            </w:r>
            <w:proofErr w:type="spellStart"/>
            <w:r w:rsidRPr="00395ACE">
              <w:t>на</w:t>
            </w:r>
            <w:proofErr w:type="spellEnd"/>
            <w:r w:rsidRPr="00395ACE">
              <w:t xml:space="preserve"> </w:t>
            </w:r>
            <w:proofErr w:type="spellStart"/>
            <w:r w:rsidRPr="00395ACE">
              <w:t>проекти</w:t>
            </w:r>
            <w:proofErr w:type="spellEnd"/>
            <w:r w:rsidRPr="00395ACE">
              <w:t xml:space="preserve"> </w:t>
            </w:r>
            <w:proofErr w:type="spellStart"/>
            <w:r w:rsidRPr="00395ACE">
              <w:t>към</w:t>
            </w:r>
            <w:proofErr w:type="spellEnd"/>
            <w:r w:rsidRPr="00395ACE">
              <w:t xml:space="preserve"> </w:t>
            </w:r>
            <w:proofErr w:type="spellStart"/>
            <w:r w:rsidRPr="00395ACE">
              <w:t>стратегия</w:t>
            </w:r>
            <w:proofErr w:type="spellEnd"/>
            <w:r w:rsidRPr="00395ACE">
              <w:t xml:space="preserve"> </w:t>
            </w:r>
            <w:proofErr w:type="spellStart"/>
            <w:r w:rsidRPr="00395ACE">
              <w:t>за</w:t>
            </w:r>
            <w:proofErr w:type="spellEnd"/>
            <w:r w:rsidRPr="00395ACE">
              <w:t xml:space="preserve"> ВОМР" </w:t>
            </w:r>
            <w:proofErr w:type="spellStart"/>
            <w:r w:rsidRPr="00395ACE">
              <w:t>от</w:t>
            </w:r>
            <w:proofErr w:type="spellEnd"/>
            <w:r w:rsidRPr="00395ACE">
              <w:t xml:space="preserve"> </w:t>
            </w:r>
            <w:proofErr w:type="spellStart"/>
            <w:r w:rsidRPr="00395ACE">
              <w:t>глава</w:t>
            </w:r>
            <w:proofErr w:type="spellEnd"/>
            <w:r w:rsidRPr="00395ACE">
              <w:t xml:space="preserve"> </w:t>
            </w:r>
            <w:proofErr w:type="spellStart"/>
            <w:r w:rsidRPr="00395ACE">
              <w:t>пета</w:t>
            </w:r>
            <w:proofErr w:type="spellEnd"/>
            <w:r w:rsidRPr="00395ACE">
              <w:t xml:space="preserve"> </w:t>
            </w:r>
            <w:proofErr w:type="spellStart"/>
            <w:r w:rsidRPr="00395ACE">
              <w:t>от</w:t>
            </w:r>
            <w:proofErr w:type="spellEnd"/>
            <w:r w:rsidR="00384605">
              <w:rPr>
                <w:lang w:val="bg-BG"/>
              </w:rPr>
              <w:t xml:space="preserve"> Постановление на Министерски съвет</w:t>
            </w:r>
            <w:r w:rsidRPr="00395ACE">
              <w:t xml:space="preserve"> </w:t>
            </w:r>
            <w:r w:rsidR="00384605">
              <w:t>(</w:t>
            </w:r>
            <w:r w:rsidRPr="00395ACE">
              <w:t>ПМС</w:t>
            </w:r>
            <w:r w:rsidR="00384605">
              <w:t xml:space="preserve">) </w:t>
            </w:r>
            <w:r w:rsidRPr="00395ACE">
              <w:t>№ 161</w:t>
            </w:r>
            <w:r w:rsidRPr="00395ACE">
              <w:rPr>
                <w:shd w:val="clear" w:color="auto" w:fill="FEFEFE"/>
                <w:lang w:val="bg-BG" w:eastAsia="bg-BG"/>
              </w:rPr>
              <w:t xml:space="preserve"> от 04.07.2016 г. за определяне на правила за координация между управляващите органи на програмите и местните инициативни групи, и </w:t>
            </w:r>
            <w:r w:rsidRPr="00395ACE">
              <w:rPr>
                <w:shd w:val="clear" w:color="auto" w:fill="FEFEFE"/>
                <w:lang w:val="bg-BG" w:eastAsia="bg-BG"/>
              </w:rPr>
              <w:lastRenderedPageBreak/>
              <w:t>местн</w:t>
            </w:r>
            <w:r w:rsidR="00692106">
              <w:rPr>
                <w:shd w:val="clear" w:color="auto" w:fill="FEFEFE"/>
                <w:lang w:val="bg-BG" w:eastAsia="bg-BG"/>
              </w:rPr>
              <w:t xml:space="preserve">ите инициативни рибарски групи </w:t>
            </w:r>
            <w:r w:rsidRPr="00395ACE">
              <w:rPr>
                <w:shd w:val="clear" w:color="auto" w:fill="FEFEFE"/>
                <w:lang w:val="bg-BG" w:eastAsia="bg-BG"/>
              </w:rPr>
              <w:t>във връзка с изпълнението на Подхода „Водено от общностите мес</w:t>
            </w:r>
            <w:r w:rsidR="00692106">
              <w:rPr>
                <w:shd w:val="clear" w:color="auto" w:fill="FEFEFE"/>
                <w:lang w:val="bg-BG" w:eastAsia="bg-BG"/>
              </w:rPr>
              <w:t>тно развитие“ за периода 2014–</w:t>
            </w:r>
            <w:r w:rsidRPr="00395ACE">
              <w:rPr>
                <w:shd w:val="clear" w:color="auto" w:fill="FEFEFE"/>
                <w:lang w:val="bg-BG" w:eastAsia="bg-BG"/>
              </w:rPr>
              <w:t xml:space="preserve">2020 г. </w:t>
            </w:r>
          </w:p>
          <w:p w14:paraId="34BDB6EB" w14:textId="77777777" w:rsidR="001D1431" w:rsidRPr="001107F7" w:rsidRDefault="001D1431" w:rsidP="00395ACE">
            <w:pPr>
              <w:spacing w:before="120" w:after="120" w:line="276" w:lineRule="auto"/>
              <w:ind w:left="22"/>
              <w:jc w:val="both"/>
            </w:pPr>
            <w:proofErr w:type="spellStart"/>
            <w:r w:rsidRPr="00395ACE">
              <w:t>Редът</w:t>
            </w:r>
            <w:proofErr w:type="spellEnd"/>
            <w:r w:rsidRPr="00395ACE">
              <w:t xml:space="preserve"> </w:t>
            </w:r>
            <w:proofErr w:type="spellStart"/>
            <w:r w:rsidRPr="00395ACE">
              <w:t>за</w:t>
            </w:r>
            <w:proofErr w:type="spellEnd"/>
            <w:r w:rsidRPr="00395ACE">
              <w:t xml:space="preserve"> </w:t>
            </w:r>
            <w:proofErr w:type="spellStart"/>
            <w:r w:rsidRPr="00395ACE">
              <w:t>оценка</w:t>
            </w:r>
            <w:proofErr w:type="spellEnd"/>
            <w:r w:rsidRPr="00395ACE">
              <w:t xml:space="preserve"> </w:t>
            </w:r>
            <w:r w:rsidRPr="00395ACE">
              <w:rPr>
                <w:lang w:val="bg-BG"/>
              </w:rPr>
              <w:t xml:space="preserve">на проектните предложения </w:t>
            </w:r>
            <w:r w:rsidRPr="00395ACE">
              <w:t xml:space="preserve">по </w:t>
            </w:r>
            <w:proofErr w:type="spellStart"/>
            <w:r w:rsidRPr="00395ACE">
              <w:t>процедурата</w:t>
            </w:r>
            <w:proofErr w:type="spellEnd"/>
            <w:r w:rsidRPr="00395ACE">
              <w:t xml:space="preserve"> </w:t>
            </w:r>
            <w:proofErr w:type="spellStart"/>
            <w:r w:rsidRPr="00395ACE">
              <w:t>съвпада</w:t>
            </w:r>
            <w:proofErr w:type="spellEnd"/>
            <w:r w:rsidRPr="00395ACE">
              <w:t xml:space="preserve"> с </w:t>
            </w:r>
            <w:proofErr w:type="spellStart"/>
            <w:r w:rsidRPr="00395ACE">
              <w:t>минималните</w:t>
            </w:r>
            <w:proofErr w:type="spellEnd"/>
            <w:r w:rsidRPr="00395ACE">
              <w:t xml:space="preserve"> </w:t>
            </w:r>
            <w:proofErr w:type="spellStart"/>
            <w:r w:rsidRPr="00395ACE">
              <w:t>изисквания</w:t>
            </w:r>
            <w:proofErr w:type="spellEnd"/>
            <w:r w:rsidRPr="00395ACE">
              <w:t xml:space="preserve"> по </w:t>
            </w:r>
            <w:proofErr w:type="spellStart"/>
            <w:r w:rsidRPr="00395ACE">
              <w:t>чл</w:t>
            </w:r>
            <w:proofErr w:type="spellEnd"/>
            <w:r w:rsidRPr="00395ACE">
              <w:t xml:space="preserve">. 41, </w:t>
            </w:r>
            <w:proofErr w:type="spellStart"/>
            <w:r w:rsidRPr="00395ACE">
              <w:t>ал</w:t>
            </w:r>
            <w:proofErr w:type="spellEnd"/>
            <w:r w:rsidRPr="00395ACE">
              <w:t xml:space="preserve">. 2 </w:t>
            </w:r>
            <w:proofErr w:type="spellStart"/>
            <w:r w:rsidRPr="00395ACE">
              <w:t>от</w:t>
            </w:r>
            <w:proofErr w:type="spellEnd"/>
            <w:r w:rsidRPr="00395ACE">
              <w:t xml:space="preserve"> ПМС № 161</w:t>
            </w:r>
            <w:r w:rsidRPr="00395ACE">
              <w:rPr>
                <w:lang w:val="bg-BG"/>
              </w:rPr>
              <w:t xml:space="preserve"> и е утвърден от Председателят на УС на МИГ.</w:t>
            </w:r>
            <w:r w:rsidR="00FF374D">
              <w:rPr>
                <w:lang w:val="bg-BG"/>
              </w:rPr>
              <w:t xml:space="preserve"> </w:t>
            </w:r>
            <w:proofErr w:type="spellStart"/>
            <w:r w:rsidR="001107F7" w:rsidRPr="001107F7">
              <w:t>Пълният</w:t>
            </w:r>
            <w:proofErr w:type="spellEnd"/>
            <w:r w:rsidR="001107F7" w:rsidRPr="001107F7">
              <w:t xml:space="preserve"> </w:t>
            </w:r>
            <w:proofErr w:type="spellStart"/>
            <w:r w:rsidR="001107F7" w:rsidRPr="001107F7">
              <w:t>текст</w:t>
            </w:r>
            <w:proofErr w:type="spellEnd"/>
            <w:r w:rsidR="001107F7" w:rsidRPr="001107F7">
              <w:t xml:space="preserve"> </w:t>
            </w:r>
            <w:proofErr w:type="spellStart"/>
            <w:r w:rsidR="001107F7" w:rsidRPr="001107F7">
              <w:t>на</w:t>
            </w:r>
            <w:proofErr w:type="spellEnd"/>
            <w:r w:rsidR="001107F7" w:rsidRPr="001107F7">
              <w:t xml:space="preserve"> </w:t>
            </w:r>
            <w:proofErr w:type="spellStart"/>
            <w:r w:rsidR="001107F7" w:rsidRPr="001107F7">
              <w:t>документа</w:t>
            </w:r>
            <w:proofErr w:type="spellEnd"/>
            <w:r w:rsidR="001107F7" w:rsidRPr="001107F7">
              <w:t>: „</w:t>
            </w:r>
            <w:proofErr w:type="spellStart"/>
            <w:r w:rsidR="001107F7" w:rsidRPr="001107F7">
              <w:t>Ред</w:t>
            </w:r>
            <w:proofErr w:type="spellEnd"/>
            <w:r w:rsidR="001107F7" w:rsidRPr="001107F7">
              <w:t xml:space="preserve"> </w:t>
            </w:r>
            <w:proofErr w:type="spellStart"/>
            <w:r w:rsidR="001107F7" w:rsidRPr="001107F7">
              <w:t>за</w:t>
            </w:r>
            <w:proofErr w:type="spellEnd"/>
            <w:r w:rsidR="001107F7" w:rsidRPr="001107F7">
              <w:t xml:space="preserve"> </w:t>
            </w:r>
            <w:proofErr w:type="spellStart"/>
            <w:r w:rsidR="001107F7" w:rsidRPr="001107F7">
              <w:t>оценка</w:t>
            </w:r>
            <w:proofErr w:type="spellEnd"/>
            <w:r w:rsidR="001107F7" w:rsidRPr="001107F7">
              <w:t xml:space="preserve"> </w:t>
            </w:r>
            <w:proofErr w:type="spellStart"/>
            <w:r w:rsidR="001107F7" w:rsidRPr="001107F7">
              <w:t>на</w:t>
            </w:r>
            <w:proofErr w:type="spellEnd"/>
            <w:r w:rsidR="001107F7" w:rsidRPr="001107F7">
              <w:t xml:space="preserve"> </w:t>
            </w:r>
            <w:proofErr w:type="spellStart"/>
            <w:r w:rsidR="001107F7" w:rsidRPr="001107F7">
              <w:t>проектни</w:t>
            </w:r>
            <w:proofErr w:type="spellEnd"/>
            <w:r w:rsidR="001107F7" w:rsidRPr="001107F7">
              <w:t xml:space="preserve"> </w:t>
            </w:r>
            <w:proofErr w:type="spellStart"/>
            <w:r w:rsidR="001107F7" w:rsidRPr="001107F7">
              <w:t>предложения</w:t>
            </w:r>
            <w:proofErr w:type="spellEnd"/>
            <w:r w:rsidR="001107F7" w:rsidRPr="001107F7">
              <w:t xml:space="preserve"> </w:t>
            </w:r>
            <w:proofErr w:type="spellStart"/>
            <w:r w:rsidR="001107F7" w:rsidRPr="001107F7">
              <w:t>към</w:t>
            </w:r>
            <w:proofErr w:type="spellEnd"/>
            <w:r w:rsidR="001107F7" w:rsidRPr="001107F7">
              <w:t xml:space="preserve"> </w:t>
            </w:r>
            <w:proofErr w:type="spellStart"/>
            <w:r w:rsidR="001107F7" w:rsidRPr="001107F7">
              <w:t>Стратегията</w:t>
            </w:r>
            <w:proofErr w:type="spellEnd"/>
            <w:r w:rsidR="001107F7" w:rsidRPr="001107F7">
              <w:t xml:space="preserve"> </w:t>
            </w:r>
            <w:proofErr w:type="spellStart"/>
            <w:r w:rsidR="001107F7" w:rsidRPr="001107F7">
              <w:t>за</w:t>
            </w:r>
            <w:proofErr w:type="spellEnd"/>
            <w:r w:rsidR="001107F7" w:rsidRPr="001107F7">
              <w:t xml:space="preserve"> </w:t>
            </w:r>
            <w:proofErr w:type="spellStart"/>
            <w:r w:rsidR="001107F7" w:rsidRPr="001107F7">
              <w:t>водено</w:t>
            </w:r>
            <w:proofErr w:type="spellEnd"/>
            <w:r w:rsidR="001107F7" w:rsidRPr="001107F7">
              <w:t xml:space="preserve"> </w:t>
            </w:r>
            <w:proofErr w:type="spellStart"/>
            <w:r w:rsidR="001107F7" w:rsidRPr="001107F7">
              <w:t>от</w:t>
            </w:r>
            <w:proofErr w:type="spellEnd"/>
            <w:r w:rsidR="001107F7" w:rsidRPr="001107F7">
              <w:t xml:space="preserve"> </w:t>
            </w:r>
            <w:proofErr w:type="spellStart"/>
            <w:r w:rsidR="001107F7" w:rsidRPr="001107F7">
              <w:t>общностите</w:t>
            </w:r>
            <w:proofErr w:type="spellEnd"/>
            <w:r w:rsidR="001107F7" w:rsidRPr="001107F7">
              <w:t xml:space="preserve"> </w:t>
            </w:r>
            <w:proofErr w:type="spellStart"/>
            <w:r w:rsidR="001107F7" w:rsidRPr="001107F7">
              <w:t>местно</w:t>
            </w:r>
            <w:proofErr w:type="spellEnd"/>
            <w:r w:rsidR="001107F7" w:rsidRPr="001107F7">
              <w:t xml:space="preserve"> </w:t>
            </w:r>
            <w:proofErr w:type="spellStart"/>
            <w:r w:rsidR="001107F7" w:rsidRPr="001107F7">
              <w:t>развитие</w:t>
            </w:r>
            <w:proofErr w:type="spellEnd"/>
            <w:r w:rsidR="001107F7" w:rsidRPr="001107F7">
              <w:t xml:space="preserve"> </w:t>
            </w:r>
            <w:proofErr w:type="spellStart"/>
            <w:r w:rsidR="001107F7" w:rsidRPr="001107F7">
              <w:t>на</w:t>
            </w:r>
            <w:proofErr w:type="spellEnd"/>
            <w:r w:rsidR="001107F7" w:rsidRPr="001107F7">
              <w:t xml:space="preserve"> МИГ </w:t>
            </w:r>
            <w:r w:rsidR="0079667C">
              <w:rPr>
                <w:lang w:val="bg-BG"/>
              </w:rPr>
              <w:t>„Дряново - Трявна - в сърцето на Балкана“</w:t>
            </w:r>
            <w:r w:rsidR="001107F7">
              <w:rPr>
                <w:lang w:val="bg-BG"/>
              </w:rPr>
              <w:t>“</w:t>
            </w:r>
            <w:r w:rsidR="001107F7" w:rsidRPr="001107F7">
              <w:t xml:space="preserve"> е </w:t>
            </w:r>
            <w:proofErr w:type="spellStart"/>
            <w:r w:rsidR="001107F7" w:rsidRPr="001107F7">
              <w:t>достъпен</w:t>
            </w:r>
            <w:proofErr w:type="spellEnd"/>
            <w:r w:rsidR="001107F7" w:rsidRPr="001107F7">
              <w:t xml:space="preserve"> </w:t>
            </w:r>
            <w:proofErr w:type="spellStart"/>
            <w:r w:rsidR="001107F7" w:rsidRPr="001107F7">
              <w:t>на</w:t>
            </w:r>
            <w:proofErr w:type="spellEnd"/>
            <w:r w:rsidR="001107F7" w:rsidRPr="001107F7">
              <w:t xml:space="preserve"> </w:t>
            </w:r>
            <w:proofErr w:type="spellStart"/>
            <w:r w:rsidR="001107F7" w:rsidRPr="001107F7">
              <w:t>електронната</w:t>
            </w:r>
            <w:proofErr w:type="spellEnd"/>
            <w:r w:rsidR="001107F7" w:rsidRPr="001107F7">
              <w:t xml:space="preserve"> </w:t>
            </w:r>
            <w:proofErr w:type="spellStart"/>
            <w:r w:rsidR="001107F7" w:rsidRPr="001107F7">
              <w:t>ст</w:t>
            </w:r>
            <w:r w:rsidR="001107F7">
              <w:t>раница</w:t>
            </w:r>
            <w:proofErr w:type="spellEnd"/>
            <w:r w:rsidR="001107F7">
              <w:t xml:space="preserve"> </w:t>
            </w:r>
            <w:proofErr w:type="spellStart"/>
            <w:r w:rsidR="001107F7">
              <w:t>на</w:t>
            </w:r>
            <w:proofErr w:type="spellEnd"/>
            <w:r w:rsidR="001107F7">
              <w:t xml:space="preserve"> МИГ</w:t>
            </w:r>
            <w:r w:rsidR="001107F7">
              <w:rPr>
                <w:lang w:val="bg-BG"/>
              </w:rPr>
              <w:t xml:space="preserve">: </w:t>
            </w:r>
            <w:hyperlink r:id="rId39" w:history="1">
              <w:r w:rsidR="00BB683D" w:rsidRPr="00BB683D">
                <w:rPr>
                  <w:color w:val="0000FF"/>
                  <w:u w:val="single"/>
                </w:rPr>
                <w:t>https://mig-dryanovo-tryavna.eu/</w:t>
              </w:r>
            </w:hyperlink>
          </w:p>
          <w:p w14:paraId="6D1F2F0F" w14:textId="77777777" w:rsidR="001D1431" w:rsidRPr="00395ACE" w:rsidRDefault="001D1431" w:rsidP="00395ACE">
            <w:pPr>
              <w:widowControl w:val="0"/>
              <w:autoSpaceDE w:val="0"/>
              <w:autoSpaceDN w:val="0"/>
              <w:adjustRightInd w:val="0"/>
              <w:spacing w:before="120" w:after="120" w:line="276" w:lineRule="auto"/>
              <w:jc w:val="both"/>
              <w:rPr>
                <w:lang w:val="bg-BG" w:eastAsia="bg-BG"/>
              </w:rPr>
            </w:pPr>
            <w:r w:rsidRPr="00395ACE">
              <w:rPr>
                <w:highlight w:val="white"/>
                <w:shd w:val="clear" w:color="auto" w:fill="FEFEFE"/>
                <w:lang w:val="bg-BG" w:eastAsia="bg-BG"/>
              </w:rPr>
              <w:t>Председателят  на Управителния съвет на МИГ</w:t>
            </w:r>
            <w:r w:rsidR="00FF374D">
              <w:rPr>
                <w:shd w:val="clear" w:color="auto" w:fill="FEFEFE"/>
                <w:lang w:val="bg-BG" w:eastAsia="bg-BG"/>
              </w:rPr>
              <w:t xml:space="preserve"> </w:t>
            </w:r>
            <w:r w:rsidRPr="00395ACE">
              <w:rPr>
                <w:lang w:val="bg-BG" w:eastAsia="bg-BG"/>
              </w:rPr>
              <w:t>назначава със заповед Комисия за подбор на проектни предложения /КППП/</w:t>
            </w:r>
            <w:r w:rsidRPr="00395ACE">
              <w:rPr>
                <w:shd w:val="clear" w:color="auto" w:fill="FEFEFE"/>
                <w:lang w:val="bg-BG" w:eastAsia="bg-BG"/>
              </w:rPr>
              <w:t>. Комисията се назначава в срок до</w:t>
            </w:r>
            <w:r w:rsidRPr="00395ACE">
              <w:rPr>
                <w:lang w:val="bg-BG" w:eastAsia="bg-BG"/>
              </w:rPr>
              <w:t xml:space="preserve"> три дни от изтичането на  крайния срок за подаването на проектните предложения по процедурата.  </w:t>
            </w:r>
          </w:p>
          <w:p w14:paraId="605D3C8C" w14:textId="77777777" w:rsidR="001D1431" w:rsidRPr="00395ACE" w:rsidRDefault="001D1431" w:rsidP="00395ACE">
            <w:pPr>
              <w:shd w:val="clear" w:color="auto" w:fill="FEFEFE"/>
              <w:spacing w:before="120" w:after="120" w:line="276" w:lineRule="auto"/>
              <w:jc w:val="both"/>
              <w:rPr>
                <w:lang w:val="bg-BG" w:eastAsia="bg-BG"/>
              </w:rPr>
            </w:pPr>
            <w:r w:rsidRPr="00395ACE">
              <w:rPr>
                <w:lang w:val="bg-BG" w:eastAsia="bg-BG"/>
              </w:rPr>
              <w:t>Подбор и одобрение на проектни предложения по всяка мярка от стратегия за ВОМР се извършва в ИСУН съгласно условията и реда на ПМС № 161. Проверката включва и:</w:t>
            </w:r>
          </w:p>
          <w:p w14:paraId="73E8A87D" w14:textId="77777777" w:rsidR="001D1431" w:rsidRPr="00395ACE" w:rsidRDefault="001D1431" w:rsidP="00395ACE">
            <w:pPr>
              <w:shd w:val="clear" w:color="auto" w:fill="FEFEFE"/>
              <w:spacing w:before="120" w:after="120" w:line="276" w:lineRule="auto"/>
              <w:jc w:val="both"/>
              <w:rPr>
                <w:lang w:val="bg-BG" w:eastAsia="bg-BG"/>
              </w:rPr>
            </w:pPr>
            <w:r w:rsidRPr="00395ACE">
              <w:rPr>
                <w:lang w:val="bg-BG" w:eastAsia="bg-BG"/>
              </w:rPr>
              <w:t>1. проверка за липса на двойно финансиране;</w:t>
            </w:r>
          </w:p>
          <w:p w14:paraId="3F94B740" w14:textId="77777777" w:rsidR="001D1431" w:rsidRPr="00395ACE" w:rsidRDefault="001D1431" w:rsidP="00395ACE">
            <w:pPr>
              <w:shd w:val="clear" w:color="auto" w:fill="FEFEFE"/>
              <w:spacing w:before="120" w:after="120" w:line="276" w:lineRule="auto"/>
              <w:jc w:val="both"/>
              <w:rPr>
                <w:lang w:val="bg-BG" w:eastAsia="bg-BG"/>
              </w:rPr>
            </w:pPr>
            <w:r w:rsidRPr="00395ACE">
              <w:rPr>
                <w:lang w:val="bg-BG" w:eastAsia="bg-BG"/>
              </w:rPr>
              <w:t>2. проверка за наличие на изкуствено създадени условия;</w:t>
            </w:r>
          </w:p>
          <w:p w14:paraId="4746E532" w14:textId="77777777" w:rsidR="001D1431" w:rsidRPr="00395ACE" w:rsidRDefault="001D1431" w:rsidP="00395ACE">
            <w:pPr>
              <w:shd w:val="clear" w:color="auto" w:fill="FEFEFE"/>
              <w:spacing w:before="120" w:after="120" w:line="276" w:lineRule="auto"/>
              <w:jc w:val="both"/>
              <w:rPr>
                <w:lang w:val="bg-BG" w:eastAsia="bg-BG"/>
              </w:rPr>
            </w:pPr>
            <w:r w:rsidRPr="00395ACE">
              <w:rPr>
                <w:lang w:val="bg-BG" w:eastAsia="bg-BG"/>
              </w:rPr>
              <w:t>3. проверка за минимални помощи;</w:t>
            </w:r>
          </w:p>
          <w:p w14:paraId="05D38BEE" w14:textId="77777777" w:rsidR="001D1431" w:rsidRPr="00395ACE" w:rsidRDefault="001D1431" w:rsidP="00395ACE">
            <w:pPr>
              <w:shd w:val="clear" w:color="auto" w:fill="FEFEFE"/>
              <w:spacing w:before="120" w:after="120" w:line="276" w:lineRule="auto"/>
              <w:jc w:val="both"/>
              <w:rPr>
                <w:lang w:val="bg-BG" w:eastAsia="bg-BG"/>
              </w:rPr>
            </w:pPr>
            <w:r w:rsidRPr="00395ACE">
              <w:rPr>
                <w:lang w:val="bg-BG" w:eastAsia="bg-BG"/>
              </w:rPr>
              <w:t>4. посещение на място за заявления, включващи разходи за строително-монтажни работи (когато е приложимо).</w:t>
            </w:r>
          </w:p>
          <w:p w14:paraId="1FABD7FE" w14:textId="77777777" w:rsidR="001D1431" w:rsidRPr="00395ACE" w:rsidRDefault="001D1431" w:rsidP="00395ACE">
            <w:pPr>
              <w:tabs>
                <w:tab w:val="left" w:pos="851"/>
              </w:tabs>
              <w:spacing w:before="120" w:after="120" w:line="276" w:lineRule="auto"/>
              <w:jc w:val="both"/>
              <w:rPr>
                <w:shd w:val="clear" w:color="auto" w:fill="FEFEFE"/>
                <w:lang w:val="bg-BG"/>
              </w:rPr>
            </w:pPr>
            <w:r w:rsidRPr="00395ACE">
              <w:rPr>
                <w:shd w:val="clear" w:color="auto" w:fill="FEFEFE"/>
                <w:lang w:val="bg-BG"/>
              </w:rPr>
              <w:t>Структурният състав на КППП, общите изисквания към лицата, участващи в нея, както и правилата за нейната работа са определени в чл. 44 - 48 от Постановление № 161 и чл. 51 от Наредба № 22 на МЗХГ.</w:t>
            </w:r>
          </w:p>
          <w:p w14:paraId="1E89FD66" w14:textId="77777777" w:rsidR="001D1431" w:rsidRPr="00395ACE" w:rsidRDefault="001D1431" w:rsidP="00395ACE">
            <w:pPr>
              <w:spacing w:before="120" w:after="120" w:line="276" w:lineRule="auto"/>
              <w:ind w:left="22"/>
              <w:jc w:val="both"/>
            </w:pPr>
            <w:r w:rsidRPr="00395ACE">
              <w:rPr>
                <w:lang w:val="bg-BG"/>
              </w:rPr>
              <w:t>Комисията</w:t>
            </w:r>
            <w:r w:rsidRPr="00395ACE">
              <w:t xml:space="preserve"> </w:t>
            </w:r>
            <w:proofErr w:type="spellStart"/>
            <w:r w:rsidRPr="00395ACE">
              <w:t>извършва</w:t>
            </w:r>
            <w:proofErr w:type="spellEnd"/>
            <w:r w:rsidRPr="00395ACE">
              <w:t xml:space="preserve"> </w:t>
            </w:r>
            <w:proofErr w:type="spellStart"/>
            <w:r w:rsidRPr="00395ACE">
              <w:t>оценка</w:t>
            </w:r>
            <w:proofErr w:type="spellEnd"/>
            <w:r w:rsidRPr="00395ACE">
              <w:t xml:space="preserve"> </w:t>
            </w:r>
            <w:proofErr w:type="spellStart"/>
            <w:r w:rsidRPr="00395ACE">
              <w:t>на</w:t>
            </w:r>
            <w:proofErr w:type="spellEnd"/>
            <w:r w:rsidRPr="00395ACE">
              <w:t xml:space="preserve"> </w:t>
            </w:r>
            <w:proofErr w:type="spellStart"/>
            <w:r w:rsidRPr="00395ACE">
              <w:t>всички</w:t>
            </w:r>
            <w:proofErr w:type="spellEnd"/>
            <w:r w:rsidRPr="00395ACE">
              <w:t xml:space="preserve"> </w:t>
            </w:r>
            <w:proofErr w:type="spellStart"/>
            <w:r w:rsidRPr="00395ACE">
              <w:t>постъпили</w:t>
            </w:r>
            <w:proofErr w:type="spellEnd"/>
            <w:r w:rsidRPr="00395ACE">
              <w:t xml:space="preserve"> </w:t>
            </w:r>
            <w:proofErr w:type="spellStart"/>
            <w:r w:rsidRPr="00395ACE">
              <w:t>проектни</w:t>
            </w:r>
            <w:proofErr w:type="spellEnd"/>
            <w:r w:rsidRPr="00395ACE">
              <w:t xml:space="preserve"> </w:t>
            </w:r>
            <w:proofErr w:type="spellStart"/>
            <w:r w:rsidRPr="00395ACE">
              <w:t>предложения</w:t>
            </w:r>
            <w:proofErr w:type="spellEnd"/>
            <w:r w:rsidRPr="00395ACE">
              <w:t xml:space="preserve"> </w:t>
            </w:r>
            <w:r w:rsidRPr="00395ACE">
              <w:rPr>
                <w:lang w:val="bg-BG"/>
              </w:rPr>
              <w:t xml:space="preserve">в срок </w:t>
            </w:r>
            <w:proofErr w:type="spellStart"/>
            <w:r w:rsidRPr="00395ACE">
              <w:t>до</w:t>
            </w:r>
            <w:proofErr w:type="spellEnd"/>
            <w:r w:rsidRPr="00395ACE">
              <w:t xml:space="preserve"> 30 </w:t>
            </w:r>
            <w:proofErr w:type="spellStart"/>
            <w:r w:rsidRPr="00395ACE">
              <w:t>работни</w:t>
            </w:r>
            <w:proofErr w:type="spellEnd"/>
            <w:r w:rsidRPr="00395ACE">
              <w:t xml:space="preserve"> </w:t>
            </w:r>
            <w:proofErr w:type="spellStart"/>
            <w:r w:rsidRPr="00395ACE">
              <w:t>дни</w:t>
            </w:r>
            <w:proofErr w:type="spellEnd"/>
            <w:r w:rsidRPr="00395ACE">
              <w:t xml:space="preserve"> </w:t>
            </w:r>
            <w:proofErr w:type="spellStart"/>
            <w:r w:rsidRPr="00395ACE">
              <w:t>от</w:t>
            </w:r>
            <w:proofErr w:type="spellEnd"/>
            <w:r w:rsidRPr="00395ACE">
              <w:t xml:space="preserve"> </w:t>
            </w:r>
            <w:r w:rsidRPr="00395ACE">
              <w:rPr>
                <w:lang w:val="bg-BG"/>
              </w:rPr>
              <w:t xml:space="preserve">изтичане на </w:t>
            </w:r>
            <w:proofErr w:type="spellStart"/>
            <w:r w:rsidRPr="00395ACE">
              <w:t>крайния</w:t>
            </w:r>
            <w:proofErr w:type="spellEnd"/>
            <w:r w:rsidRPr="00395ACE">
              <w:t xml:space="preserve"> </w:t>
            </w:r>
            <w:proofErr w:type="spellStart"/>
            <w:r w:rsidRPr="00395ACE">
              <w:t>срок</w:t>
            </w:r>
            <w:proofErr w:type="spellEnd"/>
            <w:r w:rsidRPr="00395ACE">
              <w:t xml:space="preserve"> </w:t>
            </w:r>
            <w:proofErr w:type="spellStart"/>
            <w:r w:rsidRPr="00395ACE">
              <w:t>на</w:t>
            </w:r>
            <w:proofErr w:type="spellEnd"/>
            <w:r w:rsidRPr="00395ACE">
              <w:t xml:space="preserve"> </w:t>
            </w:r>
            <w:proofErr w:type="spellStart"/>
            <w:r w:rsidRPr="00395ACE">
              <w:t>приема</w:t>
            </w:r>
            <w:proofErr w:type="spellEnd"/>
            <w:r w:rsidRPr="00395ACE">
              <w:rPr>
                <w:lang w:val="bg-BG"/>
              </w:rPr>
              <w:t>.</w:t>
            </w:r>
          </w:p>
          <w:p w14:paraId="2ECAE887" w14:textId="77777777" w:rsidR="001D1431" w:rsidRPr="00395ACE" w:rsidRDefault="001D1431" w:rsidP="00395ACE">
            <w:pPr>
              <w:tabs>
                <w:tab w:val="left" w:pos="851"/>
              </w:tabs>
              <w:spacing w:before="120" w:after="120" w:line="276" w:lineRule="auto"/>
              <w:jc w:val="both"/>
              <w:rPr>
                <w:shd w:val="clear" w:color="auto" w:fill="FEFEFE"/>
                <w:lang w:val="bg-BG"/>
              </w:rPr>
            </w:pPr>
            <w:proofErr w:type="spellStart"/>
            <w:r w:rsidRPr="00395ACE">
              <w:rPr>
                <w:shd w:val="clear" w:color="auto" w:fill="FEFEFE"/>
              </w:rPr>
              <w:t>Подборът</w:t>
            </w:r>
            <w:proofErr w:type="spellEnd"/>
            <w:r w:rsidRPr="00395ACE">
              <w:rPr>
                <w:shd w:val="clear" w:color="auto" w:fill="FEFEFE"/>
                <w:lang w:val="bg-BG" w:eastAsia="bg-BG"/>
              </w:rPr>
              <w:t xml:space="preserve"> на получените проектни предложения се </w:t>
            </w:r>
            <w:r w:rsidRPr="00395ACE">
              <w:rPr>
                <w:shd w:val="clear" w:color="auto" w:fill="FEFEFE"/>
                <w:lang w:val="bg-BG"/>
              </w:rPr>
              <w:t>извършва по условия и ред, определени в чл. 44 - 48 на Постановление № 161.</w:t>
            </w:r>
          </w:p>
          <w:p w14:paraId="39475EE8" w14:textId="77777777" w:rsidR="001D1431" w:rsidRPr="00395ACE" w:rsidRDefault="001D1431" w:rsidP="00395ACE">
            <w:pPr>
              <w:tabs>
                <w:tab w:val="left" w:pos="851"/>
              </w:tabs>
              <w:spacing w:before="120" w:after="120" w:line="276" w:lineRule="auto"/>
              <w:ind w:left="851"/>
              <w:contextualSpacing/>
              <w:jc w:val="both"/>
              <w:rPr>
                <w:b/>
                <w:shd w:val="clear" w:color="auto" w:fill="FEFEFE"/>
                <w:lang w:val="bg-BG"/>
              </w:rPr>
            </w:pPr>
            <w:r w:rsidRPr="00395ACE">
              <w:rPr>
                <w:b/>
                <w:shd w:val="clear" w:color="auto" w:fill="FEFEFE"/>
                <w:lang w:val="bg-BG"/>
              </w:rPr>
              <w:t xml:space="preserve">Оценката на проектните предложения включва: </w:t>
            </w:r>
          </w:p>
          <w:p w14:paraId="0210B849" w14:textId="77777777" w:rsidR="001D1431" w:rsidRPr="00395ACE" w:rsidRDefault="001D1431" w:rsidP="00395ACE">
            <w:pPr>
              <w:shd w:val="clear" w:color="auto" w:fill="FEFEFE"/>
              <w:spacing w:before="120" w:after="120" w:line="276" w:lineRule="auto"/>
              <w:jc w:val="both"/>
              <w:rPr>
                <w:lang w:val="bg-BG" w:eastAsia="bg-BG"/>
              </w:rPr>
            </w:pPr>
            <w:r w:rsidRPr="00395ACE">
              <w:rPr>
                <w:b/>
                <w:shd w:val="clear" w:color="auto" w:fill="FEFEFE"/>
                <w:lang w:val="bg-BG"/>
              </w:rPr>
              <w:t xml:space="preserve">Етап 1 - </w:t>
            </w:r>
            <w:r w:rsidRPr="00395ACE">
              <w:rPr>
                <w:lang w:val="bg-BG" w:eastAsia="bg-BG"/>
              </w:rPr>
              <w:t>Посещение на място за заявления, включващи разходи за строително-монтажни работи (когато е приложимо).</w:t>
            </w:r>
          </w:p>
          <w:p w14:paraId="567A7F5E" w14:textId="77777777" w:rsidR="001D1431" w:rsidRPr="00395ACE" w:rsidRDefault="001D1431" w:rsidP="00395ACE">
            <w:pPr>
              <w:spacing w:before="120" w:after="120" w:line="276" w:lineRule="auto"/>
              <w:jc w:val="both"/>
              <w:rPr>
                <w:lang w:val="bg-BG"/>
              </w:rPr>
            </w:pPr>
            <w:r w:rsidRPr="00395ACE">
              <w:rPr>
                <w:lang w:val="bg-BG"/>
              </w:rPr>
              <w:t xml:space="preserve">Местна инициативна група </w:t>
            </w:r>
            <w:r w:rsidR="00954FE6">
              <w:rPr>
                <w:lang w:val="bg-BG"/>
              </w:rPr>
              <w:t>„Дряново - Трявна - в сърцето на Балкана“</w:t>
            </w:r>
            <w:r w:rsidRPr="00395ACE">
              <w:rPr>
                <w:lang w:val="bg-BG"/>
              </w:rPr>
              <w:t xml:space="preserve"> извършва посещение на място за проекти, включващи строително-монтажни работи  в срок до седем дни от приключване на приема по настоящата процедура. Целта на посещението на място е да установи фактическото съответствие с представените документи, като:</w:t>
            </w:r>
          </w:p>
          <w:p w14:paraId="3475117E" w14:textId="77777777" w:rsidR="001D1431" w:rsidRPr="00395ACE" w:rsidRDefault="001D1431" w:rsidP="00395ACE">
            <w:pPr>
              <w:spacing w:before="120" w:after="120" w:line="276" w:lineRule="auto"/>
              <w:jc w:val="both"/>
              <w:rPr>
                <w:lang w:val="bg-BG"/>
              </w:rPr>
            </w:pPr>
            <w:r w:rsidRPr="00395ACE">
              <w:rPr>
                <w:lang w:val="bg-BG"/>
              </w:rPr>
              <w:t>а) посещението на място се извършва в присъствието на кандидата или на упълномощен негов представител;</w:t>
            </w:r>
          </w:p>
          <w:p w14:paraId="0A2CDF2D" w14:textId="77777777" w:rsidR="001D1431" w:rsidRPr="00395ACE" w:rsidRDefault="001D1431" w:rsidP="00395ACE">
            <w:pPr>
              <w:spacing w:before="120" w:after="120" w:line="276" w:lineRule="auto"/>
              <w:jc w:val="both"/>
              <w:rPr>
                <w:lang w:val="bg-BG"/>
              </w:rPr>
            </w:pPr>
            <w:r w:rsidRPr="00395ACE">
              <w:rPr>
                <w:lang w:val="bg-BG"/>
              </w:rPr>
              <w:t>б) след приключване на посещението на място служителят на МИГ изготвя протокол  с резултатите от посещението и го представя за подпис на кандидата или на упълномощен негов представител, който има право да напише в него обяснения и възражения по направените констатации;</w:t>
            </w:r>
          </w:p>
          <w:p w14:paraId="767A7100" w14:textId="77777777" w:rsidR="001D1431" w:rsidRPr="00395ACE" w:rsidRDefault="001D1431" w:rsidP="00395ACE">
            <w:pPr>
              <w:spacing w:before="120" w:after="120" w:line="276" w:lineRule="auto"/>
              <w:jc w:val="both"/>
              <w:rPr>
                <w:lang w:val="bg-BG"/>
              </w:rPr>
            </w:pPr>
            <w:r w:rsidRPr="00395ACE">
              <w:rPr>
                <w:lang w:val="bg-BG"/>
              </w:rPr>
              <w:lastRenderedPageBreak/>
              <w:t>в) екземпляр от протокола по б. „б“ се предоставя на кандидата или на упълномощен негов представител веднага след приключване на посещението на място;</w:t>
            </w:r>
          </w:p>
          <w:p w14:paraId="524DFAEB" w14:textId="77777777" w:rsidR="001D1431" w:rsidRPr="00395ACE" w:rsidRDefault="001D1431" w:rsidP="00395ACE">
            <w:pPr>
              <w:spacing w:before="120" w:after="120" w:line="276" w:lineRule="auto"/>
              <w:jc w:val="both"/>
              <w:rPr>
                <w:lang w:val="bg-BG"/>
              </w:rPr>
            </w:pPr>
            <w:r w:rsidRPr="00395ACE">
              <w:rPr>
                <w:lang w:val="bg-BG"/>
              </w:rPr>
              <w:t>г) в случай че кандидатът или упълномощен негов представител не е открит при извършване на посещението на място, оценителната комисия уведомява кандидата, като му изпраща копие от протокола чрез ИСУН;</w:t>
            </w:r>
          </w:p>
          <w:p w14:paraId="149FF532" w14:textId="77777777" w:rsidR="001D1431" w:rsidRPr="00395ACE" w:rsidRDefault="001D1431" w:rsidP="00395ACE">
            <w:pPr>
              <w:spacing w:before="120" w:after="120" w:line="276" w:lineRule="auto"/>
              <w:jc w:val="both"/>
              <w:rPr>
                <w:lang w:val="bg-BG"/>
              </w:rPr>
            </w:pPr>
            <w:r w:rsidRPr="00395ACE">
              <w:rPr>
                <w:lang w:val="bg-BG"/>
              </w:rPr>
              <w:t>д) в 14 дневен срок от получаването на протокола по б. „г“ за посещението на място кандидатът може писмено да направи възражения и да даде обяснения по направените констатации пред изпълнителния директор на МИГ.</w:t>
            </w:r>
          </w:p>
          <w:p w14:paraId="578E4140" w14:textId="77777777" w:rsidR="001D1431" w:rsidRPr="00395ACE" w:rsidRDefault="001D1431" w:rsidP="001107F7">
            <w:pPr>
              <w:tabs>
                <w:tab w:val="left" w:pos="851"/>
              </w:tabs>
              <w:spacing w:before="120" w:after="120" w:line="276" w:lineRule="auto"/>
              <w:contextualSpacing/>
              <w:jc w:val="both"/>
              <w:rPr>
                <w:shd w:val="clear" w:color="auto" w:fill="FEFEFE"/>
                <w:lang w:val="bg-BG"/>
              </w:rPr>
            </w:pPr>
            <w:r w:rsidRPr="00395ACE">
              <w:rPr>
                <w:b/>
                <w:shd w:val="clear" w:color="auto" w:fill="FEFEFE"/>
                <w:lang w:val="bg-BG"/>
              </w:rPr>
              <w:t>Етап 2 -</w:t>
            </w:r>
            <w:r w:rsidRPr="00395ACE">
              <w:rPr>
                <w:shd w:val="clear" w:color="auto" w:fill="FEFEFE"/>
                <w:lang w:val="bg-BG"/>
              </w:rPr>
              <w:t xml:space="preserve"> Оценка на  административно съответствие и допустимост </w:t>
            </w:r>
          </w:p>
          <w:p w14:paraId="076A1609" w14:textId="77777777" w:rsidR="001D1431" w:rsidRPr="00395ACE" w:rsidRDefault="001D1431" w:rsidP="00395ACE">
            <w:pPr>
              <w:spacing w:before="120" w:after="120" w:line="276" w:lineRule="auto"/>
              <w:jc w:val="both"/>
              <w:rPr>
                <w:lang w:val="bg-BG"/>
              </w:rPr>
            </w:pPr>
            <w:r w:rsidRPr="00395ACE">
              <w:rPr>
                <w:lang w:val="bg-BG"/>
              </w:rPr>
              <w:t>1. В процеса на оценка на административното съответствие и допустимостта на проектните предложения по процедурата, ще се извършват следните проверки:</w:t>
            </w:r>
          </w:p>
          <w:p w14:paraId="0BDC0C53" w14:textId="77777777" w:rsidR="001D1431" w:rsidRPr="00395ACE" w:rsidRDefault="001D1431" w:rsidP="00395ACE">
            <w:pPr>
              <w:spacing w:before="120" w:after="120" w:line="276" w:lineRule="auto"/>
              <w:jc w:val="both"/>
              <w:rPr>
                <w:lang w:val="bg-BG"/>
              </w:rPr>
            </w:pPr>
            <w:r w:rsidRPr="00395ACE">
              <w:rPr>
                <w:lang w:val="bg-BG"/>
              </w:rPr>
              <w:t xml:space="preserve"> а) проектното предложение отнася ли се за обявената процедура за подбор на проекти;  </w:t>
            </w:r>
          </w:p>
          <w:p w14:paraId="13D17059" w14:textId="77777777" w:rsidR="001D1431" w:rsidRPr="00395ACE" w:rsidRDefault="001D1431" w:rsidP="00395ACE">
            <w:pPr>
              <w:spacing w:before="120" w:after="120" w:line="276" w:lineRule="auto"/>
              <w:jc w:val="both"/>
              <w:rPr>
                <w:lang w:val="bg-BG"/>
              </w:rPr>
            </w:pPr>
            <w:r w:rsidRPr="00395ACE">
              <w:rPr>
                <w:lang w:val="bg-BG"/>
              </w:rPr>
              <w:t xml:space="preserve"> б) формулярът за кандидатстване отговаря ли на всички изисквания и на одобрения образец в системата ИСУН 2020;   </w:t>
            </w:r>
          </w:p>
          <w:p w14:paraId="64CFAF8A" w14:textId="77777777" w:rsidR="001D1431" w:rsidRPr="00395ACE" w:rsidRDefault="001D1431" w:rsidP="00395ACE">
            <w:pPr>
              <w:spacing w:before="120" w:after="120" w:line="276" w:lineRule="auto"/>
              <w:jc w:val="both"/>
              <w:rPr>
                <w:lang w:val="bg-BG"/>
              </w:rPr>
            </w:pPr>
            <w:r w:rsidRPr="00395ACE">
              <w:rPr>
                <w:lang w:val="bg-BG"/>
              </w:rPr>
              <w:t xml:space="preserve"> в) представени ли са всичк</w:t>
            </w:r>
            <w:r w:rsidR="00FF374D">
              <w:rPr>
                <w:lang w:val="bg-BG"/>
              </w:rPr>
              <w:t xml:space="preserve">и документи, посочени в Раздел </w:t>
            </w:r>
            <w:r w:rsidRPr="00395ACE">
              <w:rPr>
                <w:lang w:val="bg-BG"/>
              </w:rPr>
              <w:t>24 „Списък на документите, които се подават на етап кандидатстване“ и попълнени ли са съгласно изискванията;</w:t>
            </w:r>
          </w:p>
          <w:p w14:paraId="0E8E3D98" w14:textId="77777777" w:rsidR="001D1431" w:rsidRPr="00395ACE" w:rsidRDefault="001D1431" w:rsidP="00395ACE">
            <w:pPr>
              <w:spacing w:before="120" w:after="120" w:line="276" w:lineRule="auto"/>
              <w:jc w:val="both"/>
              <w:rPr>
                <w:lang w:val="bg-BG"/>
              </w:rPr>
            </w:pPr>
            <w:r w:rsidRPr="00395ACE">
              <w:rPr>
                <w:lang w:val="bg-BG"/>
              </w:rPr>
              <w:t xml:space="preserve"> г) съответствие на кандидатите и проектните дейности с критериите за допустимост;</w:t>
            </w:r>
          </w:p>
          <w:p w14:paraId="01DD9862" w14:textId="77777777" w:rsidR="001D1431" w:rsidRPr="00395ACE" w:rsidRDefault="001D1431" w:rsidP="00395ACE">
            <w:pPr>
              <w:spacing w:before="120" w:after="120" w:line="276" w:lineRule="auto"/>
              <w:jc w:val="both"/>
              <w:rPr>
                <w:lang w:val="bg-BG"/>
              </w:rPr>
            </w:pPr>
            <w:r w:rsidRPr="00395ACE">
              <w:rPr>
                <w:lang w:val="bg-BG"/>
              </w:rPr>
              <w:t>д) основателни ли са заявените за подпомагане разходи;</w:t>
            </w:r>
          </w:p>
          <w:p w14:paraId="2D2BA8DE" w14:textId="77777777" w:rsidR="001D1431" w:rsidRPr="00395ACE" w:rsidRDefault="00341FDF" w:rsidP="00395ACE">
            <w:pPr>
              <w:spacing w:before="120" w:after="120" w:line="276" w:lineRule="auto"/>
              <w:jc w:val="both"/>
              <w:rPr>
                <w:lang w:val="bg-BG"/>
              </w:rPr>
            </w:pPr>
            <w:r>
              <w:rPr>
                <w:lang w:val="bg-BG"/>
              </w:rPr>
              <w:t xml:space="preserve">е) представеният </w:t>
            </w:r>
            <w:r w:rsidR="0086223B">
              <w:rPr>
                <w:lang w:val="bg-BG"/>
              </w:rPr>
              <w:t xml:space="preserve">анализ разходи-ползи </w:t>
            </w:r>
            <w:r w:rsidR="001D1431" w:rsidRPr="00395ACE">
              <w:rPr>
                <w:lang w:val="bg-BG"/>
              </w:rPr>
              <w:t>доказва ли икономическа жизнеспособност на проекта.</w:t>
            </w:r>
          </w:p>
          <w:p w14:paraId="7EFA0824" w14:textId="560669AA" w:rsidR="001D1431" w:rsidRPr="006445E7" w:rsidRDefault="001D1431" w:rsidP="00395ACE">
            <w:pPr>
              <w:spacing w:before="120" w:after="120" w:line="276" w:lineRule="auto"/>
              <w:jc w:val="both"/>
              <w:rPr>
                <w:lang w:val="bg-BG"/>
              </w:rPr>
            </w:pPr>
            <w:r w:rsidRPr="00395ACE">
              <w:rPr>
                <w:lang w:val="bg-BG"/>
              </w:rPr>
              <w:t xml:space="preserve">2. Оценката за </w:t>
            </w:r>
            <w:r w:rsidRPr="006445E7">
              <w:rPr>
                <w:lang w:val="bg-BG"/>
              </w:rPr>
              <w:t>административно съответствие и допустимост се извършва във основа на кри</w:t>
            </w:r>
            <w:r w:rsidR="00D0696E" w:rsidRPr="006445E7">
              <w:rPr>
                <w:lang w:val="bg-BG"/>
              </w:rPr>
              <w:t xml:space="preserve">териите съгласно </w:t>
            </w:r>
            <w:r w:rsidR="00FF374D" w:rsidRPr="006445E7">
              <w:rPr>
                <w:lang w:val="bg-BG"/>
              </w:rPr>
              <w:t>П</w:t>
            </w:r>
            <w:r w:rsidR="00D0696E" w:rsidRPr="006445E7">
              <w:rPr>
                <w:lang w:val="bg-BG"/>
              </w:rPr>
              <w:t xml:space="preserve">риложение № </w:t>
            </w:r>
            <w:r w:rsidR="006445E7" w:rsidRPr="006445E7">
              <w:rPr>
                <w:lang w:val="bg-BG"/>
              </w:rPr>
              <w:t>1</w:t>
            </w:r>
            <w:r w:rsidR="00067913">
              <w:rPr>
                <w:lang w:val="bg-BG"/>
              </w:rPr>
              <w:t>7</w:t>
            </w:r>
            <w:r w:rsidRPr="006445E7">
              <w:rPr>
                <w:lang w:val="bg-BG"/>
              </w:rPr>
              <w:t xml:space="preserve"> към Условията за кандидатстване.</w:t>
            </w:r>
          </w:p>
          <w:p w14:paraId="59174676" w14:textId="45EF5741" w:rsidR="001D1431" w:rsidRPr="00FF374D" w:rsidRDefault="001D1431" w:rsidP="00395ACE">
            <w:pPr>
              <w:spacing w:before="120" w:after="120" w:line="276" w:lineRule="auto"/>
              <w:jc w:val="both"/>
              <w:rPr>
                <w:lang w:val="bg-BG"/>
              </w:rPr>
            </w:pPr>
            <w:r w:rsidRPr="006445E7">
              <w:rPr>
                <w:lang w:val="bg-BG"/>
              </w:rPr>
              <w:t>Проверката за липсата на двойно финансиране се извършва на база представена декларация от кандидата –</w:t>
            </w:r>
            <w:r w:rsidR="00FF374D" w:rsidRPr="006445E7">
              <w:rPr>
                <w:lang w:val="bg-BG"/>
              </w:rPr>
              <w:t xml:space="preserve"> </w:t>
            </w:r>
            <w:r w:rsidR="0062035D" w:rsidRPr="006445E7">
              <w:rPr>
                <w:lang w:val="bg-BG"/>
              </w:rPr>
              <w:t xml:space="preserve">Приложение </w:t>
            </w:r>
            <w:r w:rsidRPr="006445E7">
              <w:rPr>
                <w:lang w:val="bg-BG"/>
              </w:rPr>
              <w:t>№ 1</w:t>
            </w:r>
            <w:r w:rsidR="00067913">
              <w:rPr>
                <w:lang w:val="bg-BG"/>
              </w:rPr>
              <w:t>3</w:t>
            </w:r>
            <w:r w:rsidRPr="006445E7">
              <w:rPr>
                <w:lang w:val="bg-BG"/>
              </w:rPr>
              <w:t>.</w:t>
            </w:r>
          </w:p>
          <w:p w14:paraId="6CF70098" w14:textId="51D21E96" w:rsidR="001D1431" w:rsidRPr="00395ACE" w:rsidRDefault="001D1431" w:rsidP="00395ACE">
            <w:pPr>
              <w:spacing w:before="120" w:after="120" w:line="276" w:lineRule="auto"/>
              <w:jc w:val="both"/>
              <w:rPr>
                <w:lang w:val="bg-BG"/>
              </w:rPr>
            </w:pPr>
            <w:proofErr w:type="spellStart"/>
            <w:r w:rsidRPr="00FF374D">
              <w:t>Проверката</w:t>
            </w:r>
            <w:proofErr w:type="spellEnd"/>
            <w:r w:rsidRPr="00FF374D">
              <w:t xml:space="preserve"> </w:t>
            </w:r>
            <w:proofErr w:type="spellStart"/>
            <w:r w:rsidRPr="00FF374D">
              <w:t>за</w:t>
            </w:r>
            <w:proofErr w:type="spellEnd"/>
            <w:r w:rsidRPr="00FF374D">
              <w:t xml:space="preserve"> </w:t>
            </w:r>
            <w:proofErr w:type="spellStart"/>
            <w:r w:rsidRPr="00FF374D">
              <w:t>наличие</w:t>
            </w:r>
            <w:proofErr w:type="spellEnd"/>
            <w:r w:rsidRPr="00FF374D">
              <w:t xml:space="preserve"> </w:t>
            </w:r>
            <w:proofErr w:type="spellStart"/>
            <w:r w:rsidRPr="00FF374D">
              <w:t>или</w:t>
            </w:r>
            <w:proofErr w:type="spellEnd"/>
            <w:r w:rsidRPr="00FF374D">
              <w:t xml:space="preserve"> </w:t>
            </w:r>
            <w:proofErr w:type="spellStart"/>
            <w:r w:rsidRPr="00FF374D">
              <w:t>липса</w:t>
            </w:r>
            <w:proofErr w:type="spellEnd"/>
            <w:r w:rsidRPr="00FF374D">
              <w:t xml:space="preserve"> </w:t>
            </w:r>
            <w:proofErr w:type="spellStart"/>
            <w:r w:rsidRPr="00FF374D">
              <w:t>на</w:t>
            </w:r>
            <w:proofErr w:type="spellEnd"/>
            <w:r w:rsidRPr="00FF374D">
              <w:t xml:space="preserve"> </w:t>
            </w:r>
            <w:proofErr w:type="spellStart"/>
            <w:r w:rsidRPr="00FF374D">
              <w:t>изкуствено</w:t>
            </w:r>
            <w:proofErr w:type="spellEnd"/>
            <w:r w:rsidRPr="00FF374D">
              <w:t xml:space="preserve"> </w:t>
            </w:r>
            <w:proofErr w:type="spellStart"/>
            <w:r w:rsidRPr="00FF374D">
              <w:t>създадени</w:t>
            </w:r>
            <w:proofErr w:type="spellEnd"/>
            <w:r w:rsidRPr="00FF374D">
              <w:t xml:space="preserve"> </w:t>
            </w:r>
            <w:proofErr w:type="spellStart"/>
            <w:r w:rsidRPr="00FF374D">
              <w:t>условия</w:t>
            </w:r>
            <w:proofErr w:type="spellEnd"/>
            <w:r w:rsidRPr="00FF374D">
              <w:t xml:space="preserve"> </w:t>
            </w:r>
            <w:r w:rsidRPr="00FF374D">
              <w:rPr>
                <w:lang w:val="bg-BG"/>
              </w:rPr>
              <w:t>с</w:t>
            </w:r>
            <w:r w:rsidRPr="00FF374D">
              <w:t xml:space="preserve">е </w:t>
            </w:r>
            <w:proofErr w:type="spellStart"/>
            <w:r w:rsidRPr="00FF374D">
              <w:t>извърш</w:t>
            </w:r>
            <w:proofErr w:type="spellEnd"/>
            <w:r w:rsidRPr="00FF374D">
              <w:rPr>
                <w:lang w:val="bg-BG"/>
              </w:rPr>
              <w:t>ва</w:t>
            </w:r>
            <w:r w:rsidRPr="00FF374D">
              <w:t xml:space="preserve"> </w:t>
            </w:r>
            <w:proofErr w:type="spellStart"/>
            <w:r w:rsidRPr="00FF374D">
              <w:t>на</w:t>
            </w:r>
            <w:proofErr w:type="spellEnd"/>
            <w:r w:rsidRPr="00FF374D">
              <w:t xml:space="preserve"> </w:t>
            </w:r>
            <w:proofErr w:type="spellStart"/>
            <w:r w:rsidRPr="00FF374D">
              <w:t>база</w:t>
            </w:r>
            <w:proofErr w:type="spellEnd"/>
            <w:r w:rsidRPr="00FF374D">
              <w:t xml:space="preserve"> </w:t>
            </w:r>
            <w:proofErr w:type="spellStart"/>
            <w:r w:rsidRPr="00FF374D">
              <w:t>проверка</w:t>
            </w:r>
            <w:proofErr w:type="spellEnd"/>
            <w:r w:rsidRPr="00FF374D">
              <w:t xml:space="preserve"> </w:t>
            </w:r>
            <w:proofErr w:type="spellStart"/>
            <w:r w:rsidRPr="00FF374D">
              <w:t>на</w:t>
            </w:r>
            <w:proofErr w:type="spellEnd"/>
            <w:r w:rsidRPr="00FF374D">
              <w:t xml:space="preserve"> </w:t>
            </w:r>
            <w:proofErr w:type="spellStart"/>
            <w:r w:rsidRPr="00FF374D">
              <w:t>всички</w:t>
            </w:r>
            <w:proofErr w:type="spellEnd"/>
            <w:r w:rsidRPr="00FF374D">
              <w:t xml:space="preserve"> </w:t>
            </w:r>
            <w:proofErr w:type="spellStart"/>
            <w:r w:rsidRPr="00FF374D">
              <w:t>представени</w:t>
            </w:r>
            <w:proofErr w:type="spellEnd"/>
            <w:r w:rsidRPr="00FF374D">
              <w:t xml:space="preserve"> </w:t>
            </w:r>
            <w:proofErr w:type="spellStart"/>
            <w:r w:rsidRPr="00FF374D">
              <w:t>документи</w:t>
            </w:r>
            <w:proofErr w:type="spellEnd"/>
            <w:r w:rsidRPr="00FF374D">
              <w:t xml:space="preserve"> </w:t>
            </w:r>
            <w:proofErr w:type="spellStart"/>
            <w:r w:rsidRPr="00FF374D">
              <w:t>към</w:t>
            </w:r>
            <w:proofErr w:type="spellEnd"/>
            <w:r w:rsidRPr="00FF374D">
              <w:t xml:space="preserve"> </w:t>
            </w:r>
            <w:proofErr w:type="spellStart"/>
            <w:r w:rsidRPr="00FF374D">
              <w:t>пoдаденото</w:t>
            </w:r>
            <w:proofErr w:type="spellEnd"/>
            <w:r w:rsidRPr="00FF374D">
              <w:t xml:space="preserve"> </w:t>
            </w:r>
            <w:proofErr w:type="spellStart"/>
            <w:r w:rsidRPr="00FF374D">
              <w:t>проектно</w:t>
            </w:r>
            <w:proofErr w:type="spellEnd"/>
            <w:r w:rsidRPr="00FF374D">
              <w:t xml:space="preserve"> </w:t>
            </w:r>
            <w:proofErr w:type="spellStart"/>
            <w:r w:rsidRPr="00FF374D">
              <w:t>предложение</w:t>
            </w:r>
            <w:proofErr w:type="spellEnd"/>
            <w:r w:rsidRPr="00FF374D">
              <w:t xml:space="preserve"> (</w:t>
            </w:r>
            <w:proofErr w:type="spellStart"/>
            <w:r w:rsidRPr="00FF374D">
              <w:t>заявление</w:t>
            </w:r>
            <w:proofErr w:type="spellEnd"/>
            <w:r w:rsidRPr="00FF374D">
              <w:t>)</w:t>
            </w:r>
            <w:r w:rsidRPr="00FF374D">
              <w:rPr>
                <w:lang w:val="bg-BG"/>
              </w:rPr>
              <w:t xml:space="preserve"> и представена декларация от кандидата – Приложение № 1</w:t>
            </w:r>
            <w:r w:rsidR="00067913">
              <w:rPr>
                <w:lang w:val="bg-BG"/>
              </w:rPr>
              <w:t>4</w:t>
            </w:r>
            <w:r w:rsidRPr="00FF374D">
              <w:rPr>
                <w:lang w:val="bg-BG"/>
              </w:rPr>
              <w:t>.</w:t>
            </w:r>
          </w:p>
          <w:p w14:paraId="5ADEBE5A" w14:textId="77777777" w:rsidR="001D1431" w:rsidRPr="00395ACE" w:rsidRDefault="001D1431" w:rsidP="00395ACE">
            <w:pPr>
              <w:spacing w:before="120" w:after="120" w:line="276" w:lineRule="auto"/>
              <w:jc w:val="both"/>
              <w:rPr>
                <w:lang w:val="bg-BG"/>
              </w:rPr>
            </w:pPr>
            <w:r w:rsidRPr="00395ACE">
              <w:rPr>
                <w:lang w:val="bg-BG"/>
              </w:rPr>
              <w:t>3. Само проектни предложения, преминали успешно оценка на административното съответствие и допустимостта, подлежат на по-нататъшно разглеждане и оценка.</w:t>
            </w:r>
          </w:p>
          <w:p w14:paraId="2E397BB5" w14:textId="77777777" w:rsidR="001D1431" w:rsidRPr="00395ACE" w:rsidRDefault="001D1431" w:rsidP="00395ACE">
            <w:pPr>
              <w:spacing w:before="120" w:after="120" w:line="276" w:lineRule="auto"/>
              <w:jc w:val="both"/>
              <w:rPr>
                <w:shd w:val="clear" w:color="auto" w:fill="FEFEFE"/>
                <w:lang w:val="bg-BG"/>
              </w:rPr>
            </w:pPr>
            <w:r w:rsidRPr="00CE68CE">
              <w:rPr>
                <w:lang w:val="bg-BG"/>
              </w:rPr>
              <w:t>4.</w:t>
            </w:r>
            <w:r w:rsidRPr="00395ACE">
              <w:rPr>
                <w:lang w:val="bg-BG"/>
              </w:rPr>
              <w:t xml:space="preserve"> Когато при проверките се установи липса на документи или друга нередовност, комисията изпраща на кандидата уведомление чрез ИСУН за установените липси/нередовности </w:t>
            </w:r>
            <w:r w:rsidRPr="00395ACE">
              <w:rPr>
                <w:shd w:val="clear" w:color="auto" w:fill="FEFEFE"/>
                <w:lang w:val="bg-BG"/>
              </w:rPr>
              <w:t xml:space="preserve">и определя срок </w:t>
            </w:r>
            <w:r w:rsidRPr="00395ACE">
              <w:rPr>
                <w:lang w:val="bg-BG"/>
              </w:rPr>
              <w:t xml:space="preserve">за тяхното отстраняване. </w:t>
            </w:r>
            <w:r w:rsidR="00CE68CE" w:rsidRPr="00FF374D">
              <w:rPr>
                <w:lang w:val="bg-BG"/>
              </w:rPr>
              <w:t xml:space="preserve">Срокът </w:t>
            </w:r>
            <w:r w:rsidR="00FF374D" w:rsidRPr="00FF374D">
              <w:rPr>
                <w:lang w:val="bg-BG"/>
              </w:rPr>
              <w:t>не може да бъде по-</w:t>
            </w:r>
            <w:r w:rsidR="00CE68CE" w:rsidRPr="00FF374D">
              <w:rPr>
                <w:lang w:val="bg-BG"/>
              </w:rPr>
              <w:t>кратък от една седмица.</w:t>
            </w:r>
          </w:p>
          <w:p w14:paraId="6E4B8FA4" w14:textId="77777777" w:rsidR="001D1431" w:rsidRPr="00395ACE" w:rsidRDefault="00FC3617" w:rsidP="00395ACE">
            <w:pPr>
              <w:spacing w:before="120" w:after="120" w:line="276" w:lineRule="auto"/>
              <w:jc w:val="both"/>
              <w:rPr>
                <w:lang w:val="bg-BG"/>
              </w:rPr>
            </w:pPr>
            <w:r>
              <w:rPr>
                <w:lang w:val="bg-BG"/>
              </w:rPr>
              <w:t>5</w:t>
            </w:r>
            <w:r w:rsidR="001D1431" w:rsidRPr="00395ACE">
              <w:rPr>
                <w:lang w:val="bg-BG"/>
              </w:rPr>
              <w:t>. Уведомлението съдържа и информация, че неотстраняването на нередовностите в срок може да доведе до прекратяване на производството по отношение на кандидата. Отстраняването на нередовностите не може да води до подобряване на качеството на проектното предложение.</w:t>
            </w:r>
          </w:p>
          <w:p w14:paraId="63D26BF4" w14:textId="77777777" w:rsidR="001D1431" w:rsidRPr="00395ACE" w:rsidRDefault="00FC3617" w:rsidP="00395ACE">
            <w:pPr>
              <w:spacing w:before="120" w:after="120" w:line="276" w:lineRule="auto"/>
              <w:jc w:val="both"/>
              <w:rPr>
                <w:lang w:val="bg-BG"/>
              </w:rPr>
            </w:pPr>
            <w:r>
              <w:rPr>
                <w:lang w:val="bg-BG"/>
              </w:rPr>
              <w:t>6</w:t>
            </w:r>
            <w:r w:rsidR="001D1431" w:rsidRPr="00395ACE">
              <w:rPr>
                <w:lang w:val="bg-BG"/>
              </w:rPr>
              <w:t>.</w:t>
            </w:r>
            <w:r w:rsidR="00FF374D">
              <w:rPr>
                <w:lang w:val="bg-BG"/>
              </w:rPr>
              <w:t xml:space="preserve"> </w:t>
            </w:r>
            <w:r w:rsidR="001D1431" w:rsidRPr="00395ACE">
              <w:rPr>
                <w:lang w:val="bg-BG"/>
              </w:rPr>
              <w:t xml:space="preserve">След приключване на оценката на административното съответствие и допустимостта, </w:t>
            </w:r>
            <w:r w:rsidR="00341FDF">
              <w:rPr>
                <w:lang w:val="bg-BG"/>
              </w:rPr>
              <w:t>КППП съставя</w:t>
            </w:r>
            <w:r w:rsidR="001D1431" w:rsidRPr="00395ACE">
              <w:rPr>
                <w:lang w:val="bg-BG"/>
              </w:rPr>
              <w:t xml:space="preserve"> списък с проектните предложения, които не се допускат до техническа и финансова оценка </w:t>
            </w:r>
            <w:r w:rsidR="001D1431" w:rsidRPr="00395ACE">
              <w:rPr>
                <w:lang w:val="bg-BG"/>
              </w:rPr>
              <w:lastRenderedPageBreak/>
              <w:t>с посочени основанията за това. За недопускането се съобщава на всеки от кандидатите, включени в списък</w:t>
            </w:r>
            <w:r w:rsidR="00341FDF">
              <w:rPr>
                <w:lang w:val="bg-BG"/>
              </w:rPr>
              <w:t>а по предходното изречение.</w:t>
            </w:r>
            <w:r w:rsidR="001D1431" w:rsidRPr="00395ACE">
              <w:rPr>
                <w:lang w:val="bg-BG"/>
              </w:rPr>
              <w:t xml:space="preserve"> </w:t>
            </w:r>
          </w:p>
          <w:p w14:paraId="1A8466B4" w14:textId="77777777" w:rsidR="00341FDF" w:rsidRDefault="00341FDF" w:rsidP="00395ACE">
            <w:pPr>
              <w:spacing w:before="120" w:after="120" w:line="276" w:lineRule="auto"/>
              <w:jc w:val="both"/>
              <w:rPr>
                <w:lang w:val="bg-BG"/>
              </w:rPr>
            </w:pPr>
            <w:r>
              <w:rPr>
                <w:lang w:val="bg-BG"/>
              </w:rPr>
              <w:t>7</w:t>
            </w:r>
            <w:r w:rsidR="001D1431" w:rsidRPr="00395ACE">
              <w:rPr>
                <w:lang w:val="bg-BG"/>
              </w:rPr>
              <w:t xml:space="preserve">. Процедурата за разглеждане на възраженията протича по реда на чл. 18 от ПМС № 162/2016 г. </w:t>
            </w:r>
          </w:p>
          <w:p w14:paraId="6464D2EB" w14:textId="77777777" w:rsidR="001D1431" w:rsidRPr="00395ACE" w:rsidRDefault="00341FDF" w:rsidP="00395ACE">
            <w:pPr>
              <w:spacing w:before="120" w:after="120" w:line="276" w:lineRule="auto"/>
              <w:jc w:val="both"/>
              <w:rPr>
                <w:lang w:val="bg-BG"/>
              </w:rPr>
            </w:pPr>
            <w:r>
              <w:rPr>
                <w:lang w:val="bg-BG"/>
              </w:rPr>
              <w:t>8</w:t>
            </w:r>
            <w:r w:rsidR="001D1431" w:rsidRPr="00395ACE">
              <w:rPr>
                <w:lang w:val="bg-BG"/>
              </w:rPr>
              <w:t xml:space="preserve">. Кандидатът може по всяко време да оттегли изцяло или частично проектното предложение или приложените към него документи като подаде писмено искане до изпълнителния директор на МИГ на хартиен носител. Това обстоятелство се отбелязва в ИСУН от потребител на системата със съответните права. Оттеглянето поставя кандидата в положението, в което се е намирал преди подаването на оттеглените документи или на част от тях. </w:t>
            </w:r>
          </w:p>
          <w:p w14:paraId="0AFC5ECF" w14:textId="77777777" w:rsidR="001D1431" w:rsidRPr="00395ACE" w:rsidRDefault="00341FDF" w:rsidP="00395ACE">
            <w:pPr>
              <w:spacing w:before="120" w:after="120" w:line="276" w:lineRule="auto"/>
              <w:jc w:val="both"/>
              <w:rPr>
                <w:lang w:val="bg-BG"/>
              </w:rPr>
            </w:pPr>
            <w:r>
              <w:rPr>
                <w:lang w:val="bg-BG"/>
              </w:rPr>
              <w:t>9</w:t>
            </w:r>
            <w:r w:rsidR="001D1431" w:rsidRPr="00395ACE">
              <w:rPr>
                <w:lang w:val="bg-BG"/>
              </w:rPr>
              <w:t>. Когато кандидатът е уведомен от оценителната комисия за случаи на несъответствия и/или нередовности в документите в проектното предложение или когато кандидатът е уведомен за намерението на оценителната комисия да извърши проверка/посещение на място, или когато при проверката/посещението на място се установи нередовност, не се разрешава оттегляне по отношение на частите на тези документи, засегнати от нередовността. В тези случаи оценителната комисия писмено уведомява кандидата за решението си по направеното искане за оттегляне.</w:t>
            </w:r>
          </w:p>
          <w:p w14:paraId="0ECDF216" w14:textId="77777777" w:rsidR="001D1431" w:rsidRPr="00395ACE" w:rsidRDefault="00341FDF" w:rsidP="00395ACE">
            <w:pPr>
              <w:spacing w:before="120" w:after="120" w:line="276" w:lineRule="auto"/>
              <w:jc w:val="both"/>
              <w:rPr>
                <w:lang w:val="bg-BG"/>
              </w:rPr>
            </w:pPr>
            <w:r>
              <w:rPr>
                <w:lang w:val="bg-BG"/>
              </w:rPr>
              <w:t>10</w:t>
            </w:r>
            <w:r w:rsidR="001D1431" w:rsidRPr="00395ACE">
              <w:rPr>
                <w:lang w:val="bg-BG"/>
              </w:rPr>
              <w:t>. При оттегляне изцяло на проектно предложение, което не попада в обхвата на т. 1</w:t>
            </w:r>
            <w:r w:rsidR="00CE68CE">
              <w:rPr>
                <w:lang w:val="bg-BG"/>
              </w:rPr>
              <w:t>2</w:t>
            </w:r>
            <w:r w:rsidR="001D1431" w:rsidRPr="00395ACE">
              <w:rPr>
                <w:lang w:val="bg-BG"/>
              </w:rPr>
              <w:t>, изпълнителният директор на МИГ прекратява образуваното пред него административно производство, а кандидатът има право да подаде ново проектно предложение за същата инвестиция, в случай че е обявена нова процедура за подбор по подмярката.</w:t>
            </w:r>
          </w:p>
          <w:p w14:paraId="0DCCE307" w14:textId="77777777" w:rsidR="001D1431" w:rsidRPr="00395ACE" w:rsidRDefault="00341FDF" w:rsidP="00395ACE">
            <w:pPr>
              <w:spacing w:before="120" w:after="120" w:line="276" w:lineRule="auto"/>
              <w:jc w:val="both"/>
              <w:rPr>
                <w:lang w:val="bg-BG"/>
              </w:rPr>
            </w:pPr>
            <w:r>
              <w:rPr>
                <w:lang w:val="bg-BG"/>
              </w:rPr>
              <w:t>11</w:t>
            </w:r>
            <w:r w:rsidR="001D1431" w:rsidRPr="00395ACE">
              <w:rPr>
                <w:lang w:val="bg-BG"/>
              </w:rPr>
              <w:t>. Проектното предложение може да бъде поправяно по всяко време след подаването само в случай на очевидни грешки.</w:t>
            </w:r>
          </w:p>
          <w:p w14:paraId="082E3D64" w14:textId="77777777" w:rsidR="001D1431" w:rsidRPr="00395ACE" w:rsidRDefault="00341FDF" w:rsidP="00395ACE">
            <w:pPr>
              <w:spacing w:before="120" w:after="120" w:line="276" w:lineRule="auto"/>
              <w:jc w:val="both"/>
              <w:rPr>
                <w:lang w:val="bg-BG"/>
              </w:rPr>
            </w:pPr>
            <w:r>
              <w:rPr>
                <w:lang w:val="bg-BG"/>
              </w:rPr>
              <w:t>12</w:t>
            </w:r>
            <w:r w:rsidR="001D1431" w:rsidRPr="00395ACE">
              <w:rPr>
                <w:lang w:val="bg-BG"/>
              </w:rPr>
              <w:t>.</w:t>
            </w:r>
            <w:r w:rsidR="00FF374D">
              <w:rPr>
                <w:lang w:val="bg-BG"/>
              </w:rPr>
              <w:t xml:space="preserve"> </w:t>
            </w:r>
            <w:r w:rsidR="001D1431" w:rsidRPr="00395ACE">
              <w:rPr>
                <w:lang w:val="bg-BG"/>
              </w:rPr>
              <w:t>За очевидни грешки се признават тези, които могат да бъдат непосредствено установени при техническа проверка на информацията, съдържаща се в документите към проектното предложение при условие, че кандидата е действал добросъвестно.</w:t>
            </w:r>
          </w:p>
          <w:p w14:paraId="70F5E17E" w14:textId="77777777" w:rsidR="001D1431" w:rsidRPr="00395ACE" w:rsidRDefault="001D1431" w:rsidP="00395ACE">
            <w:pPr>
              <w:spacing w:before="120" w:after="120" w:line="276" w:lineRule="auto"/>
              <w:jc w:val="both"/>
              <w:rPr>
                <w:lang w:val="bg-BG"/>
              </w:rPr>
            </w:pPr>
            <w:r w:rsidRPr="00395ACE">
              <w:rPr>
                <w:lang w:val="bg-BG"/>
              </w:rPr>
              <w:t>1</w:t>
            </w:r>
            <w:r w:rsidR="00341FDF">
              <w:rPr>
                <w:lang w:val="bg-BG"/>
              </w:rPr>
              <w:t>3</w:t>
            </w:r>
            <w:r w:rsidRPr="00395ACE">
              <w:rPr>
                <w:lang w:val="bg-BG"/>
              </w:rPr>
              <w:t>. Не се допуска поправяне на проектното предложение и представените от кандидата документи  към него извън хипотезата по т. 1</w:t>
            </w:r>
            <w:r w:rsidR="00341FDF">
              <w:rPr>
                <w:lang w:val="bg-BG"/>
              </w:rPr>
              <w:t>1</w:t>
            </w:r>
            <w:r w:rsidRPr="00395ACE">
              <w:rPr>
                <w:lang w:val="bg-BG"/>
              </w:rPr>
              <w:t xml:space="preserve">. </w:t>
            </w:r>
          </w:p>
          <w:p w14:paraId="23D89982" w14:textId="77777777" w:rsidR="001D1431" w:rsidRPr="00395ACE" w:rsidRDefault="001D1431" w:rsidP="00395ACE">
            <w:pPr>
              <w:spacing w:before="120" w:after="120" w:line="276" w:lineRule="auto"/>
              <w:jc w:val="both"/>
              <w:rPr>
                <w:lang w:val="bg-BG"/>
              </w:rPr>
            </w:pPr>
            <w:r w:rsidRPr="00395ACE">
              <w:rPr>
                <w:lang w:val="bg-BG"/>
              </w:rPr>
              <w:t>1</w:t>
            </w:r>
            <w:r w:rsidR="00341FDF">
              <w:rPr>
                <w:lang w:val="bg-BG"/>
              </w:rPr>
              <w:t>4</w:t>
            </w:r>
            <w:r w:rsidRPr="00395ACE">
              <w:rPr>
                <w:lang w:val="bg-BG"/>
              </w:rPr>
              <w:t>. Когато е допуснато частично оттегляне, новите обстоятелства не се вземат под внимание, ако водят или биха довели до увеличаване на определения от оценителната комисия брой точки по критериите за подбор, както и ако биха довели до определяне на по-голям размер на финансовата помощ.</w:t>
            </w:r>
          </w:p>
          <w:p w14:paraId="4785D815" w14:textId="77777777" w:rsidR="001D1431" w:rsidRPr="00395ACE" w:rsidRDefault="00341FDF" w:rsidP="00395ACE">
            <w:pPr>
              <w:spacing w:before="120" w:after="120" w:line="276" w:lineRule="auto"/>
              <w:jc w:val="both"/>
              <w:rPr>
                <w:lang w:val="bg-BG"/>
              </w:rPr>
            </w:pPr>
            <w:r>
              <w:rPr>
                <w:lang w:val="bg-BG"/>
              </w:rPr>
              <w:t>15</w:t>
            </w:r>
            <w:r w:rsidR="001D1431" w:rsidRPr="00395ACE">
              <w:rPr>
                <w:lang w:val="bg-BG"/>
              </w:rPr>
              <w:t>. Оценителната комисия може да извършва корекции в бюджета на проектно предложение, в случай, че при оценката се установи:</w:t>
            </w:r>
          </w:p>
          <w:p w14:paraId="74BF7EE2" w14:textId="77777777" w:rsidR="001D1431" w:rsidRPr="00395ACE" w:rsidRDefault="001D1431" w:rsidP="00395ACE">
            <w:pPr>
              <w:spacing w:before="120" w:after="120" w:line="276" w:lineRule="auto"/>
              <w:jc w:val="both"/>
              <w:rPr>
                <w:lang w:val="bg-BG" w:eastAsia="bg-BG"/>
              </w:rPr>
            </w:pPr>
            <w:r w:rsidRPr="00395ACE">
              <w:rPr>
                <w:lang w:val="bg-BG" w:eastAsia="bg-BG"/>
              </w:rPr>
              <w:t>а) наличие на недопустими дейности и/или разходи;</w:t>
            </w:r>
          </w:p>
          <w:p w14:paraId="71739B76" w14:textId="77777777" w:rsidR="001D1431" w:rsidRPr="00395ACE" w:rsidRDefault="001D1431" w:rsidP="00395ACE">
            <w:pPr>
              <w:spacing w:before="120" w:after="120" w:line="276" w:lineRule="auto"/>
              <w:jc w:val="both"/>
              <w:rPr>
                <w:lang w:val="bg-BG" w:eastAsia="bg-BG"/>
              </w:rPr>
            </w:pPr>
            <w:r w:rsidRPr="00395ACE">
              <w:rPr>
                <w:lang w:val="bg-BG" w:eastAsia="bg-BG"/>
              </w:rPr>
              <w:t>б) несъответствие между предвидените дейности и видовете заложени разходи;</w:t>
            </w:r>
          </w:p>
          <w:p w14:paraId="7B1FE557" w14:textId="77777777" w:rsidR="001D1431" w:rsidRPr="00395ACE" w:rsidRDefault="001D1431" w:rsidP="00395ACE">
            <w:pPr>
              <w:spacing w:before="120" w:after="120" w:line="276" w:lineRule="auto"/>
              <w:jc w:val="both"/>
              <w:rPr>
                <w:lang w:val="bg-BG" w:eastAsia="bg-BG"/>
              </w:rPr>
            </w:pPr>
            <w:r w:rsidRPr="00395ACE">
              <w:rPr>
                <w:lang w:val="bg-BG" w:eastAsia="bg-BG"/>
              </w:rPr>
              <w:t>в) дублиране на разходи;</w:t>
            </w:r>
          </w:p>
          <w:p w14:paraId="11AE34F7" w14:textId="77777777" w:rsidR="001D1431" w:rsidRPr="00395ACE" w:rsidRDefault="001D1431" w:rsidP="00395ACE">
            <w:pPr>
              <w:spacing w:before="120" w:after="120" w:line="276" w:lineRule="auto"/>
              <w:jc w:val="both"/>
              <w:rPr>
                <w:lang w:val="bg-BG" w:eastAsia="bg-BG"/>
              </w:rPr>
            </w:pPr>
            <w:r w:rsidRPr="00395ACE">
              <w:rPr>
                <w:lang w:val="bg-BG" w:eastAsia="bg-BG"/>
              </w:rPr>
              <w:t>г) неспазване на други условия за допустимост в настоящите условия за кандидатстване;</w:t>
            </w:r>
          </w:p>
          <w:p w14:paraId="6332B308" w14:textId="77777777" w:rsidR="001D1431" w:rsidRPr="00395ACE" w:rsidRDefault="001D1431" w:rsidP="00395ACE">
            <w:pPr>
              <w:spacing w:before="120" w:after="120" w:line="276" w:lineRule="auto"/>
              <w:jc w:val="both"/>
              <w:rPr>
                <w:lang w:val="bg-BG" w:eastAsia="bg-BG"/>
              </w:rPr>
            </w:pPr>
            <w:r w:rsidRPr="00395ACE">
              <w:rPr>
                <w:lang w:val="bg-BG" w:eastAsia="bg-BG"/>
              </w:rPr>
              <w:t>д) несъответствие с правилата за държавните помощи;</w:t>
            </w:r>
          </w:p>
          <w:p w14:paraId="2B0B28CD" w14:textId="77777777" w:rsidR="001D1431" w:rsidRPr="00395ACE" w:rsidRDefault="001D1431" w:rsidP="00395ACE">
            <w:pPr>
              <w:spacing w:before="120" w:after="120" w:line="276" w:lineRule="auto"/>
              <w:jc w:val="both"/>
              <w:rPr>
                <w:lang w:val="bg-BG" w:eastAsia="bg-BG"/>
              </w:rPr>
            </w:pPr>
            <w:r w:rsidRPr="00395ACE">
              <w:rPr>
                <w:lang w:val="bg-BG" w:eastAsia="bg-BG"/>
              </w:rPr>
              <w:lastRenderedPageBreak/>
              <w:t>е) неоснователност на разходите.</w:t>
            </w:r>
          </w:p>
          <w:p w14:paraId="662913B7" w14:textId="77777777" w:rsidR="001D1431" w:rsidRPr="00395ACE" w:rsidRDefault="00341FDF" w:rsidP="00395ACE">
            <w:pPr>
              <w:spacing w:before="120" w:after="120" w:line="276" w:lineRule="auto"/>
              <w:jc w:val="both"/>
              <w:rPr>
                <w:lang w:val="bg-BG" w:eastAsia="bg-BG"/>
              </w:rPr>
            </w:pPr>
            <w:r>
              <w:rPr>
                <w:lang w:val="bg-BG" w:eastAsia="bg-BG"/>
              </w:rPr>
              <w:t>16</w:t>
            </w:r>
            <w:r w:rsidR="001D1431" w:rsidRPr="00395ACE">
              <w:rPr>
                <w:lang w:val="bg-BG" w:eastAsia="bg-BG"/>
              </w:rPr>
              <w:t>. Корекциите по т. 1</w:t>
            </w:r>
            <w:r>
              <w:rPr>
                <w:lang w:val="bg-BG" w:eastAsia="bg-BG"/>
              </w:rPr>
              <w:t>5</w:t>
            </w:r>
            <w:r w:rsidR="001D1431" w:rsidRPr="00395ACE">
              <w:rPr>
                <w:lang w:val="bg-BG" w:eastAsia="bg-BG"/>
              </w:rPr>
              <w:t>, б. „б“ и „в“ се извършват след изискване на допълнителна пояснителна информация от кандидата.</w:t>
            </w:r>
          </w:p>
          <w:p w14:paraId="50E64C1D" w14:textId="77777777" w:rsidR="001D1431" w:rsidRPr="00395ACE" w:rsidRDefault="001D1431" w:rsidP="00395ACE">
            <w:pPr>
              <w:spacing w:before="120" w:after="120" w:line="276" w:lineRule="auto"/>
              <w:jc w:val="both"/>
              <w:rPr>
                <w:lang w:val="bg-BG" w:eastAsia="bg-BG"/>
              </w:rPr>
            </w:pPr>
            <w:r w:rsidRPr="00395ACE">
              <w:rPr>
                <w:lang w:val="bg-BG" w:eastAsia="bg-BG"/>
              </w:rPr>
              <w:t>1</w:t>
            </w:r>
            <w:r w:rsidR="00341FDF">
              <w:rPr>
                <w:lang w:val="bg-BG" w:eastAsia="bg-BG"/>
              </w:rPr>
              <w:t>7</w:t>
            </w:r>
            <w:r w:rsidRPr="00395ACE">
              <w:rPr>
                <w:lang w:val="bg-BG" w:eastAsia="bg-BG"/>
              </w:rPr>
              <w:t>. Корекциите по т. 1</w:t>
            </w:r>
            <w:r w:rsidR="00341FDF">
              <w:rPr>
                <w:lang w:val="bg-BG" w:eastAsia="bg-BG"/>
              </w:rPr>
              <w:t>5</w:t>
            </w:r>
            <w:r w:rsidRPr="00395ACE">
              <w:rPr>
                <w:lang w:val="bg-BG" w:eastAsia="bg-BG"/>
              </w:rPr>
              <w:t xml:space="preserve"> не могат да водят до:</w:t>
            </w:r>
          </w:p>
          <w:p w14:paraId="2E02DF4F" w14:textId="77777777" w:rsidR="001D1431" w:rsidRPr="00395ACE" w:rsidRDefault="001D1431" w:rsidP="00395ACE">
            <w:pPr>
              <w:spacing w:before="120" w:after="120" w:line="276" w:lineRule="auto"/>
              <w:jc w:val="both"/>
              <w:rPr>
                <w:lang w:val="bg-BG" w:eastAsia="bg-BG"/>
              </w:rPr>
            </w:pPr>
            <w:r w:rsidRPr="00395ACE">
              <w:rPr>
                <w:lang w:val="bg-BG" w:eastAsia="bg-BG"/>
              </w:rPr>
              <w:t>а) увеличаване на размера или на интензитета на безвъзмездната финансова помощ, предвидени в подаденото проектно предложение;</w:t>
            </w:r>
          </w:p>
          <w:p w14:paraId="3F3DAD52" w14:textId="77777777" w:rsidR="001D1431" w:rsidRPr="00395ACE" w:rsidRDefault="001D1431" w:rsidP="00395ACE">
            <w:pPr>
              <w:spacing w:before="120" w:after="120" w:line="276" w:lineRule="auto"/>
              <w:jc w:val="both"/>
              <w:rPr>
                <w:lang w:val="bg-BG" w:eastAsia="bg-BG"/>
              </w:rPr>
            </w:pPr>
            <w:r w:rsidRPr="00395ACE">
              <w:rPr>
                <w:lang w:val="bg-BG" w:eastAsia="bg-BG"/>
              </w:rPr>
              <w:t>б) невъзможност за изпълнение на целите на проекта или на проектните дейности;</w:t>
            </w:r>
          </w:p>
          <w:p w14:paraId="3C2EF18A" w14:textId="77777777" w:rsidR="001D1431" w:rsidRPr="00395ACE" w:rsidRDefault="001D1431" w:rsidP="00395ACE">
            <w:pPr>
              <w:spacing w:before="120" w:after="120" w:line="276" w:lineRule="auto"/>
              <w:jc w:val="both"/>
              <w:rPr>
                <w:lang w:val="bg-BG" w:eastAsia="bg-BG"/>
              </w:rPr>
            </w:pPr>
            <w:r w:rsidRPr="00395ACE">
              <w:rPr>
                <w:lang w:val="bg-BG" w:eastAsia="bg-BG"/>
              </w:rPr>
              <w:t xml:space="preserve">в) подобряване на качеството на проектното предложение и нарушаване на принципите по </w:t>
            </w:r>
            <w:hyperlink r:id="rId40" w:history="1">
              <w:r w:rsidRPr="00395ACE">
                <w:rPr>
                  <w:lang w:val="bg-BG" w:eastAsia="bg-BG"/>
                </w:rPr>
                <w:t>чл. 29, ал. 1, т. 1</w:t>
              </w:r>
            </w:hyperlink>
            <w:r w:rsidRPr="00395ACE">
              <w:rPr>
                <w:lang w:val="bg-BG" w:eastAsia="bg-BG"/>
              </w:rPr>
              <w:t xml:space="preserve"> и </w:t>
            </w:r>
            <w:hyperlink r:id="rId41" w:history="1">
              <w:r w:rsidRPr="00395ACE">
                <w:rPr>
                  <w:lang w:val="bg-BG" w:eastAsia="bg-BG"/>
                </w:rPr>
                <w:t>2 ЗУСЕСИФ</w:t>
              </w:r>
            </w:hyperlink>
            <w:r w:rsidRPr="00395ACE">
              <w:rPr>
                <w:lang w:val="bg-BG" w:eastAsia="bg-BG"/>
              </w:rPr>
              <w:t>.</w:t>
            </w:r>
          </w:p>
          <w:p w14:paraId="6FF5114C" w14:textId="77777777" w:rsidR="001D1431" w:rsidRPr="00395ACE" w:rsidRDefault="001D1431" w:rsidP="00395ACE">
            <w:pPr>
              <w:spacing w:before="120" w:after="120" w:line="276" w:lineRule="auto"/>
              <w:jc w:val="both"/>
              <w:rPr>
                <w:shd w:val="clear" w:color="auto" w:fill="FEFEFE"/>
                <w:lang w:val="bg-BG"/>
              </w:rPr>
            </w:pPr>
            <w:r w:rsidRPr="00395ACE">
              <w:rPr>
                <w:b/>
                <w:shd w:val="clear" w:color="auto" w:fill="FEFEFE"/>
                <w:lang w:val="bg-BG"/>
              </w:rPr>
              <w:t>Етап 3</w:t>
            </w:r>
            <w:r w:rsidRPr="00395ACE">
              <w:rPr>
                <w:shd w:val="clear" w:color="auto" w:fill="FEFEFE"/>
                <w:lang w:val="bg-BG"/>
              </w:rPr>
              <w:t xml:space="preserve"> - Техническа и финансова оценка </w:t>
            </w:r>
          </w:p>
          <w:p w14:paraId="27A58C78" w14:textId="77777777" w:rsidR="001D1431" w:rsidRPr="00395ACE" w:rsidRDefault="001D1431" w:rsidP="00395ACE">
            <w:pPr>
              <w:spacing w:before="120" w:after="120" w:line="276" w:lineRule="auto"/>
              <w:contextualSpacing/>
              <w:jc w:val="both"/>
              <w:rPr>
                <w:lang w:val="bg-BG"/>
              </w:rPr>
            </w:pPr>
            <w:r w:rsidRPr="00395ACE">
              <w:rPr>
                <w:lang w:val="bg-BG"/>
              </w:rPr>
              <w:t>1.</w:t>
            </w:r>
            <w:r w:rsidR="00FF374D">
              <w:rPr>
                <w:lang w:val="bg-BG"/>
              </w:rPr>
              <w:t xml:space="preserve"> </w:t>
            </w:r>
            <w:r w:rsidRPr="00395ACE">
              <w:rPr>
                <w:lang w:val="bg-BG"/>
              </w:rPr>
              <w:t>Техническата и финансова оценка се извършва само за проектните предложения, които са преминали успешно оценка на административното съответствие и допустимостта.</w:t>
            </w:r>
          </w:p>
          <w:p w14:paraId="150A94D0" w14:textId="5AB3E11E" w:rsidR="001D1431" w:rsidRPr="00395ACE" w:rsidRDefault="001D1431" w:rsidP="00395ACE">
            <w:pPr>
              <w:spacing w:before="120" w:after="120" w:line="276" w:lineRule="auto"/>
              <w:contextualSpacing/>
              <w:jc w:val="both"/>
              <w:rPr>
                <w:shd w:val="clear" w:color="auto" w:fill="FEFEFE"/>
                <w:lang w:val="bg-BG"/>
              </w:rPr>
            </w:pPr>
            <w:r w:rsidRPr="00395ACE">
              <w:rPr>
                <w:lang w:val="bg-BG"/>
              </w:rPr>
              <w:t xml:space="preserve">2. Техническата и финансова оценка на проектните предложения по процедурата се извършва по критерии за подбор, обособени по приоритети съгласно </w:t>
            </w:r>
            <w:r w:rsidR="00FF374D" w:rsidRPr="00CD4DDC">
              <w:rPr>
                <w:lang w:val="bg-BG"/>
              </w:rPr>
              <w:t>П</w:t>
            </w:r>
            <w:r w:rsidRPr="00CD4DDC">
              <w:rPr>
                <w:lang w:val="bg-BG"/>
              </w:rPr>
              <w:t xml:space="preserve">риложение № </w:t>
            </w:r>
            <w:r w:rsidR="008D061E">
              <w:rPr>
                <w:lang w:val="bg-BG"/>
              </w:rPr>
              <w:t>18</w:t>
            </w:r>
            <w:r w:rsidRPr="00395ACE">
              <w:rPr>
                <w:lang w:val="bg-BG"/>
              </w:rPr>
              <w:t xml:space="preserve"> към Условията за кандидатстване</w:t>
            </w:r>
            <w:r w:rsidRPr="00395ACE">
              <w:rPr>
                <w:shd w:val="clear" w:color="auto" w:fill="FEFEFE"/>
                <w:lang w:val="bg-BG"/>
              </w:rPr>
              <w:t>.</w:t>
            </w:r>
          </w:p>
          <w:p w14:paraId="51FBB266" w14:textId="77777777" w:rsidR="001D1431" w:rsidRPr="00395ACE" w:rsidRDefault="001D1431" w:rsidP="00395ACE">
            <w:pPr>
              <w:spacing w:before="120" w:after="120" w:line="276" w:lineRule="auto"/>
              <w:contextualSpacing/>
              <w:jc w:val="both"/>
              <w:rPr>
                <w:shd w:val="clear" w:color="auto" w:fill="FEFEFE"/>
                <w:lang w:val="bg-BG"/>
              </w:rPr>
            </w:pPr>
            <w:r w:rsidRPr="00395ACE">
              <w:rPr>
                <w:shd w:val="clear" w:color="auto" w:fill="FEFEFE"/>
                <w:lang w:val="bg-BG"/>
              </w:rPr>
              <w:t>3. Когато при оценката се установят обстоятелства, които изискват допълнителна пояснителна информация, комисията изпраща на кандидата уведомление чрез ИСУН и опр</w:t>
            </w:r>
            <w:r w:rsidRPr="00FF374D">
              <w:rPr>
                <w:shd w:val="clear" w:color="auto" w:fill="FEFEFE"/>
                <w:lang w:val="bg-BG"/>
              </w:rPr>
              <w:t>еделя срок за представяне на информацията.</w:t>
            </w:r>
            <w:r w:rsidR="00FF374D" w:rsidRPr="00FF374D">
              <w:rPr>
                <w:lang w:val="bg-BG"/>
              </w:rPr>
              <w:t xml:space="preserve"> Срокът не може да бъде по-</w:t>
            </w:r>
            <w:r w:rsidR="00724470" w:rsidRPr="00FF374D">
              <w:rPr>
                <w:lang w:val="bg-BG"/>
              </w:rPr>
              <w:t>кратък от една седмица.</w:t>
            </w:r>
          </w:p>
          <w:p w14:paraId="3FF7CDCB" w14:textId="77777777" w:rsidR="001D1431" w:rsidRPr="00395ACE" w:rsidRDefault="001D1431" w:rsidP="00395ACE">
            <w:pPr>
              <w:spacing w:before="120" w:after="120" w:line="276" w:lineRule="auto"/>
              <w:contextualSpacing/>
              <w:jc w:val="both"/>
              <w:rPr>
                <w:shd w:val="clear" w:color="auto" w:fill="FEFEFE"/>
                <w:lang w:val="bg-BG"/>
              </w:rPr>
            </w:pPr>
            <w:r w:rsidRPr="00395ACE">
              <w:rPr>
                <w:shd w:val="clear" w:color="auto" w:fill="FEFEFE"/>
                <w:lang w:val="bg-BG"/>
              </w:rPr>
              <w:t>4. Допълнителна информация може да бъде предоставена само по искане на оценителната комисия, като информацията не следва да съдържа елементи, водещи до подобряване на първоначалното проектно предложение.</w:t>
            </w:r>
          </w:p>
          <w:p w14:paraId="209EBD50" w14:textId="77777777" w:rsidR="001D1431" w:rsidRPr="00395ACE" w:rsidRDefault="001D1431" w:rsidP="00395ACE">
            <w:pPr>
              <w:spacing w:before="120" w:after="120" w:line="276" w:lineRule="auto"/>
              <w:contextualSpacing/>
              <w:jc w:val="both"/>
              <w:rPr>
                <w:shd w:val="clear" w:color="auto" w:fill="FEFEFE"/>
                <w:lang w:val="bg-BG"/>
              </w:rPr>
            </w:pPr>
            <w:r w:rsidRPr="00395ACE">
              <w:rPr>
                <w:shd w:val="clear" w:color="auto" w:fill="FEFEFE"/>
                <w:lang w:val="bg-BG"/>
              </w:rPr>
              <w:t xml:space="preserve">5. При </w:t>
            </w:r>
            <w:proofErr w:type="spellStart"/>
            <w:r w:rsidRPr="00395ACE">
              <w:rPr>
                <w:shd w:val="clear" w:color="auto" w:fill="FEFEFE"/>
                <w:lang w:val="bg-BG"/>
              </w:rPr>
              <w:t>непредставяне</w:t>
            </w:r>
            <w:proofErr w:type="spellEnd"/>
            <w:r w:rsidRPr="00395ACE">
              <w:rPr>
                <w:shd w:val="clear" w:color="auto" w:fill="FEFEFE"/>
                <w:lang w:val="bg-BG"/>
              </w:rPr>
              <w:t xml:space="preserve"> на изисканата допълнителна информация или разяснения в срок проектното предложение може да бъде отхвърлено само и единствено на това основание.</w:t>
            </w:r>
          </w:p>
          <w:p w14:paraId="04D1745E" w14:textId="77777777" w:rsidR="001D1431" w:rsidRDefault="001D1431" w:rsidP="00395ACE">
            <w:pPr>
              <w:spacing w:before="120" w:after="120" w:line="276" w:lineRule="auto"/>
              <w:contextualSpacing/>
              <w:jc w:val="both"/>
              <w:rPr>
                <w:shd w:val="clear" w:color="auto" w:fill="FEFEFE"/>
                <w:lang w:val="bg-BG"/>
              </w:rPr>
            </w:pPr>
            <w:r w:rsidRPr="00395ACE">
              <w:rPr>
                <w:shd w:val="clear" w:color="auto" w:fill="FEFEFE"/>
                <w:lang w:val="bg-BG"/>
              </w:rPr>
              <w:t>6. Всяка информация, предоставена извън официално изисканата от оценителната комисия, няма да бъде вземана под внимание. По изключение кандидатът може да  предостави информация с уведомителен характер (напр. промяна в адреса за кореспонденция, правно</w:t>
            </w:r>
            <w:r w:rsidR="00FF374D">
              <w:rPr>
                <w:shd w:val="clear" w:color="auto" w:fill="FEFEFE"/>
                <w:lang w:val="bg-BG"/>
              </w:rPr>
              <w:t>-</w:t>
            </w:r>
            <w:r w:rsidRPr="00395ACE">
              <w:rPr>
                <w:shd w:val="clear" w:color="auto" w:fill="FEFEFE"/>
                <w:lang w:val="bg-BG"/>
              </w:rPr>
              <w:t>организационната форма, лицето, представляващо дружеството и други подобни обстоятелства), която не води до подобряване качеството на първоначалното проектно предложение.</w:t>
            </w:r>
          </w:p>
          <w:p w14:paraId="7269E681" w14:textId="77777777" w:rsidR="00FF374D" w:rsidRDefault="00FF374D" w:rsidP="009A4F16">
            <w:pPr>
              <w:spacing w:before="120" w:after="120" w:line="276" w:lineRule="auto"/>
              <w:contextualSpacing/>
              <w:jc w:val="both"/>
              <w:rPr>
                <w:shd w:val="clear" w:color="auto" w:fill="FEFEFE"/>
                <w:lang w:val="bg-BG"/>
              </w:rPr>
            </w:pPr>
          </w:p>
          <w:p w14:paraId="63BCD115" w14:textId="77777777" w:rsidR="009A4F16" w:rsidRPr="009A4F16" w:rsidRDefault="009A4F16" w:rsidP="009A4F16">
            <w:pPr>
              <w:spacing w:before="120" w:after="120" w:line="276" w:lineRule="auto"/>
              <w:contextualSpacing/>
              <w:jc w:val="both"/>
              <w:rPr>
                <w:shd w:val="clear" w:color="auto" w:fill="FEFEFE"/>
                <w:lang w:val="bg-BG"/>
              </w:rPr>
            </w:pPr>
            <w:r w:rsidRPr="009A4F16">
              <w:rPr>
                <w:shd w:val="clear" w:color="auto" w:fill="FEFEFE"/>
                <w:lang w:val="bg-BG"/>
              </w:rPr>
              <w:t>Работата на комисията приключва с оценителен доклад, който включва:</w:t>
            </w:r>
          </w:p>
          <w:p w14:paraId="5DADF3F6" w14:textId="77777777" w:rsidR="009A4F16" w:rsidRPr="009A4F16" w:rsidRDefault="009A4F16" w:rsidP="009A4F16">
            <w:pPr>
              <w:spacing w:before="120" w:after="120" w:line="276" w:lineRule="auto"/>
              <w:contextualSpacing/>
              <w:jc w:val="both"/>
              <w:rPr>
                <w:shd w:val="clear" w:color="auto" w:fill="FEFEFE"/>
                <w:lang w:val="bg-BG"/>
              </w:rPr>
            </w:pPr>
            <w:r w:rsidRPr="009A4F16">
              <w:rPr>
                <w:shd w:val="clear" w:color="auto" w:fill="FEFEFE"/>
                <w:lang w:val="bg-BG"/>
              </w:rPr>
              <w:t>1. Списък на предложените за финансиране проектни предложения, подредени по реда на тяхното класиране,</w:t>
            </w:r>
          </w:p>
          <w:p w14:paraId="7574FC54" w14:textId="77777777" w:rsidR="009A4F16" w:rsidRPr="009A4F16" w:rsidRDefault="009A4F16" w:rsidP="009A4F16">
            <w:pPr>
              <w:spacing w:before="120" w:after="120" w:line="276" w:lineRule="auto"/>
              <w:contextualSpacing/>
              <w:jc w:val="both"/>
              <w:rPr>
                <w:shd w:val="clear" w:color="auto" w:fill="FEFEFE"/>
                <w:lang w:val="bg-BG"/>
              </w:rPr>
            </w:pPr>
            <w:r w:rsidRPr="009A4F16">
              <w:rPr>
                <w:shd w:val="clear" w:color="auto" w:fill="FEFEFE"/>
                <w:lang w:val="bg-BG"/>
              </w:rPr>
              <w:t>2. Списък на резервните проектни предложения</w:t>
            </w:r>
          </w:p>
          <w:p w14:paraId="24012C29" w14:textId="77777777" w:rsidR="009A4F16" w:rsidRPr="009A4F16" w:rsidRDefault="009A4F16" w:rsidP="009A4F16">
            <w:pPr>
              <w:spacing w:before="120" w:after="120" w:line="276" w:lineRule="auto"/>
              <w:contextualSpacing/>
              <w:jc w:val="both"/>
              <w:rPr>
                <w:shd w:val="clear" w:color="auto" w:fill="FEFEFE"/>
                <w:lang w:val="bg-BG"/>
              </w:rPr>
            </w:pPr>
            <w:r w:rsidRPr="009A4F16">
              <w:rPr>
                <w:shd w:val="clear" w:color="auto" w:fill="FEFEFE"/>
                <w:lang w:val="bg-BG"/>
              </w:rPr>
              <w:t>3. Списък на предложените за отхвърляне проектни предложения</w:t>
            </w:r>
          </w:p>
          <w:p w14:paraId="5C07EE4B" w14:textId="77777777" w:rsidR="009A4F16" w:rsidRDefault="009A4F16" w:rsidP="009A4F16">
            <w:pPr>
              <w:spacing w:before="120" w:after="120" w:line="276" w:lineRule="auto"/>
              <w:contextualSpacing/>
              <w:jc w:val="both"/>
              <w:rPr>
                <w:shd w:val="clear" w:color="auto" w:fill="FEFEFE"/>
                <w:lang w:val="bg-BG"/>
              </w:rPr>
            </w:pPr>
            <w:r w:rsidRPr="009A4F16">
              <w:rPr>
                <w:shd w:val="clear" w:color="auto" w:fill="FEFEFE"/>
                <w:lang w:val="bg-BG"/>
              </w:rPr>
              <w:t>4. Списък на оттеглените по време на оценката проек</w:t>
            </w:r>
            <w:r>
              <w:rPr>
                <w:shd w:val="clear" w:color="auto" w:fill="FEFEFE"/>
                <w:lang w:val="bg-BG"/>
              </w:rPr>
              <w:t>тни предложения, ако има такива</w:t>
            </w:r>
          </w:p>
          <w:p w14:paraId="374DA570" w14:textId="77777777" w:rsidR="009A4F16" w:rsidRPr="009A4F16" w:rsidRDefault="009A4F16" w:rsidP="009A4F16">
            <w:pPr>
              <w:spacing w:before="120" w:after="120" w:line="276" w:lineRule="auto"/>
              <w:contextualSpacing/>
              <w:jc w:val="both"/>
              <w:rPr>
                <w:shd w:val="clear" w:color="auto" w:fill="FEFEFE"/>
                <w:lang w:val="bg-BG"/>
              </w:rPr>
            </w:pPr>
            <w:r w:rsidRPr="009A4F16">
              <w:rPr>
                <w:shd w:val="clear" w:color="auto" w:fill="FEFEFE"/>
                <w:lang w:val="bg-BG"/>
              </w:rPr>
              <w:t>Комисията изпраща окончателния доклад до председателя на УС на МИГ. Въз основа на окончателния доклад Управителния съв</w:t>
            </w:r>
            <w:r>
              <w:rPr>
                <w:shd w:val="clear" w:color="auto" w:fill="FEFEFE"/>
                <w:lang w:val="bg-BG"/>
              </w:rPr>
              <w:t>ет на МИГ одобрява класирането.</w:t>
            </w:r>
          </w:p>
          <w:p w14:paraId="38D08CA2" w14:textId="77777777" w:rsidR="009A4F16" w:rsidRPr="00395ACE" w:rsidRDefault="009A4F16" w:rsidP="009A4F16">
            <w:pPr>
              <w:spacing w:before="120" w:after="120" w:line="276" w:lineRule="auto"/>
              <w:contextualSpacing/>
              <w:jc w:val="both"/>
              <w:rPr>
                <w:shd w:val="clear" w:color="auto" w:fill="FEFEFE"/>
                <w:lang w:val="bg-BG"/>
              </w:rPr>
            </w:pPr>
            <w:r w:rsidRPr="009A4F16">
              <w:rPr>
                <w:shd w:val="clear" w:color="auto" w:fill="FEFEFE"/>
                <w:lang w:val="bg-BG"/>
              </w:rPr>
              <w:lastRenderedPageBreak/>
              <w:t>МИГ представя в ДФЗ цялата документация за проведения подбор на проекти. Класираните проекти се проверяват от ДФЗ за съответствие с критериите за допустимост на кандидата и критериите за допустимост на проекта.</w:t>
            </w:r>
          </w:p>
        </w:tc>
      </w:tr>
    </w:tbl>
    <w:p w14:paraId="2259C296" w14:textId="60B9402C" w:rsidR="001D1431" w:rsidRPr="00762290" w:rsidRDefault="001D1431" w:rsidP="00762290">
      <w:pPr>
        <w:pStyle w:val="1"/>
        <w:numPr>
          <w:ilvl w:val="0"/>
          <w:numId w:val="45"/>
        </w:numPr>
        <w:rPr>
          <w:rFonts w:ascii="Times New Roman" w:hAnsi="Times New Roman"/>
          <w:color w:val="auto"/>
          <w:lang w:val="bg-BG"/>
        </w:rPr>
      </w:pPr>
      <w:bookmarkStart w:id="29" w:name="_Toc63697679"/>
      <w:r w:rsidRPr="00762290">
        <w:rPr>
          <w:rFonts w:ascii="Times New Roman" w:hAnsi="Times New Roman"/>
          <w:color w:val="auto"/>
          <w:lang w:val="bg-BG"/>
        </w:rPr>
        <w:lastRenderedPageBreak/>
        <w:t>Критерии и методика за оценка на проектните предложения:</w:t>
      </w:r>
      <w:bookmarkEnd w:id="29"/>
      <w:r w:rsidRPr="00762290">
        <w:rPr>
          <w:rFonts w:ascii="Times New Roman" w:hAnsi="Times New Roman"/>
          <w:color w:val="auto"/>
          <w:lang w:val="bg-BG"/>
        </w:rPr>
        <w:t xml:space="preserve"> </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360"/>
      </w:tblGrid>
      <w:tr w:rsidR="001D1431" w:rsidRPr="00395ACE" w14:paraId="732F871F" w14:textId="77777777" w:rsidTr="00A34CF8">
        <w:tc>
          <w:tcPr>
            <w:tcW w:w="10510" w:type="dxa"/>
          </w:tcPr>
          <w:p w14:paraId="688AAAF7" w14:textId="77777777" w:rsidR="001D1431" w:rsidRPr="00395ACE" w:rsidRDefault="001D1431" w:rsidP="00395ACE">
            <w:pPr>
              <w:tabs>
                <w:tab w:val="left" w:pos="851"/>
              </w:tabs>
              <w:spacing w:before="120" w:after="120" w:line="276" w:lineRule="auto"/>
              <w:jc w:val="both"/>
              <w:rPr>
                <w:shd w:val="clear" w:color="auto" w:fill="FEFEFE"/>
                <w:lang w:val="bg-BG"/>
              </w:rPr>
            </w:pPr>
            <w:proofErr w:type="spellStart"/>
            <w:r w:rsidRPr="00395ACE">
              <w:rPr>
                <w:shd w:val="clear" w:color="auto" w:fill="FEFEFE"/>
              </w:rPr>
              <w:t>Подборът</w:t>
            </w:r>
            <w:proofErr w:type="spellEnd"/>
            <w:r w:rsidRPr="00395ACE">
              <w:rPr>
                <w:shd w:val="clear" w:color="auto" w:fill="FEFEFE"/>
                <w:lang w:val="bg-BG" w:eastAsia="bg-BG"/>
              </w:rPr>
              <w:t xml:space="preserve"> на получените проектни предложения се </w:t>
            </w:r>
            <w:r w:rsidRPr="00395ACE">
              <w:rPr>
                <w:shd w:val="clear" w:color="auto" w:fill="FEFEFE"/>
                <w:lang w:val="bg-BG"/>
              </w:rPr>
              <w:t>извършва по условия и ред, определени в чл. 44 - 48 на Постановление № 161:</w:t>
            </w:r>
          </w:p>
          <w:p w14:paraId="2ACDB899" w14:textId="7929F6A5" w:rsidR="001D1431" w:rsidRPr="00CD4DDC" w:rsidRDefault="001D1431" w:rsidP="00FF374D">
            <w:pPr>
              <w:numPr>
                <w:ilvl w:val="1"/>
                <w:numId w:val="8"/>
              </w:numPr>
              <w:tabs>
                <w:tab w:val="left" w:pos="317"/>
              </w:tabs>
              <w:spacing w:before="120" w:after="120" w:line="276" w:lineRule="auto"/>
              <w:ind w:left="0" w:firstLine="0"/>
              <w:contextualSpacing/>
              <w:jc w:val="both"/>
              <w:rPr>
                <w:shd w:val="clear" w:color="auto" w:fill="FEFEFE"/>
                <w:lang w:val="bg-BG"/>
              </w:rPr>
            </w:pPr>
            <w:r w:rsidRPr="00FF374D">
              <w:rPr>
                <w:shd w:val="clear" w:color="auto" w:fill="FEFEFE"/>
                <w:lang w:val="bg-BG"/>
              </w:rPr>
              <w:t>Оценката за административно съответствие и допустимост се извършва от членовете на комисията за</w:t>
            </w:r>
            <w:r w:rsidR="0062035D" w:rsidRPr="00FF374D">
              <w:rPr>
                <w:shd w:val="clear" w:color="auto" w:fill="FEFEFE"/>
                <w:lang w:val="bg-BG"/>
              </w:rPr>
              <w:t xml:space="preserve"> подбор </w:t>
            </w:r>
            <w:r w:rsidR="0062035D" w:rsidRPr="00CD4DDC">
              <w:rPr>
                <w:shd w:val="clear" w:color="auto" w:fill="FEFEFE"/>
                <w:lang w:val="bg-BG"/>
              </w:rPr>
              <w:t xml:space="preserve">съгласно Приложение № </w:t>
            </w:r>
            <w:r w:rsidR="00CD4DDC" w:rsidRPr="00CD4DDC">
              <w:rPr>
                <w:shd w:val="clear" w:color="auto" w:fill="FEFEFE"/>
                <w:lang w:val="bg-BG"/>
              </w:rPr>
              <w:t>1</w:t>
            </w:r>
            <w:r w:rsidR="00067913">
              <w:rPr>
                <w:shd w:val="clear" w:color="auto" w:fill="FEFEFE"/>
                <w:lang w:val="bg-BG"/>
              </w:rPr>
              <w:t>7</w:t>
            </w:r>
          </w:p>
          <w:p w14:paraId="312F8A84" w14:textId="1CFEBD61" w:rsidR="001D1431" w:rsidRPr="00CD4DDC" w:rsidRDefault="001D1431" w:rsidP="00FF374D">
            <w:pPr>
              <w:numPr>
                <w:ilvl w:val="1"/>
                <w:numId w:val="8"/>
              </w:numPr>
              <w:tabs>
                <w:tab w:val="left" w:pos="317"/>
              </w:tabs>
              <w:spacing w:before="120" w:after="120" w:line="276" w:lineRule="auto"/>
              <w:ind w:left="34" w:firstLine="0"/>
              <w:contextualSpacing/>
              <w:jc w:val="both"/>
              <w:rPr>
                <w:shd w:val="clear" w:color="auto" w:fill="FEFEFE"/>
                <w:lang w:val="bg-BG"/>
              </w:rPr>
            </w:pPr>
            <w:r w:rsidRPr="00CD4DDC">
              <w:rPr>
                <w:shd w:val="clear" w:color="auto" w:fill="FEFEFE"/>
                <w:lang w:val="bg-BG"/>
              </w:rPr>
              <w:t xml:space="preserve">Техническа </w:t>
            </w:r>
            <w:r w:rsidR="00B0574B" w:rsidRPr="00CD4DDC">
              <w:rPr>
                <w:shd w:val="clear" w:color="auto" w:fill="FEFEFE"/>
                <w:lang w:val="bg-BG"/>
              </w:rPr>
              <w:t xml:space="preserve">и финансова </w:t>
            </w:r>
            <w:r w:rsidRPr="00CD4DDC">
              <w:rPr>
                <w:shd w:val="clear" w:color="auto" w:fill="FEFEFE"/>
                <w:lang w:val="bg-BG"/>
              </w:rPr>
              <w:t xml:space="preserve">оценка се извършва по критерии, включени в </w:t>
            </w:r>
            <w:r w:rsidRPr="00CD4DDC">
              <w:rPr>
                <w:lang w:val="bg-BG" w:eastAsia="bg-BG"/>
              </w:rPr>
              <w:t xml:space="preserve">стратегията </w:t>
            </w:r>
            <w:r w:rsidR="00FF374D" w:rsidRPr="00CD4DDC">
              <w:rPr>
                <w:lang w:val="bg-BG" w:eastAsia="bg-BG"/>
              </w:rPr>
              <w:t xml:space="preserve">за ВОМР за територията на МИГ </w:t>
            </w:r>
            <w:r w:rsidR="00954FE6">
              <w:rPr>
                <w:lang w:val="bg-BG" w:eastAsia="bg-BG"/>
              </w:rPr>
              <w:t>„Дряново - Трявна - в сърцето на Балкана“</w:t>
            </w:r>
            <w:r w:rsidRPr="00CD4DDC">
              <w:rPr>
                <w:shd w:val="clear" w:color="auto" w:fill="FEFEFE"/>
                <w:lang w:val="bg-BG"/>
              </w:rPr>
              <w:t xml:space="preserve">, съгласно </w:t>
            </w:r>
            <w:r w:rsidR="0062035D" w:rsidRPr="00CD4DDC">
              <w:rPr>
                <w:shd w:val="clear" w:color="auto" w:fill="FEFEFE"/>
                <w:lang w:val="bg-BG"/>
              </w:rPr>
              <w:t>П</w:t>
            </w:r>
            <w:r w:rsidRPr="00CD4DDC">
              <w:rPr>
                <w:shd w:val="clear" w:color="auto" w:fill="FEFEFE"/>
                <w:lang w:val="bg-BG"/>
              </w:rPr>
              <w:t xml:space="preserve">риложение № </w:t>
            </w:r>
            <w:r w:rsidR="008D061E">
              <w:rPr>
                <w:shd w:val="clear" w:color="auto" w:fill="FEFEFE"/>
                <w:lang w:val="bg-BG"/>
              </w:rPr>
              <w:t>18</w:t>
            </w:r>
            <w:r w:rsidRPr="00CD4DDC">
              <w:rPr>
                <w:shd w:val="clear" w:color="auto" w:fill="FEFEFE"/>
                <w:lang w:val="bg-BG"/>
              </w:rPr>
              <w:t>.</w:t>
            </w:r>
          </w:p>
          <w:p w14:paraId="07E1C7FE" w14:textId="77777777" w:rsidR="00FF374D" w:rsidRDefault="00FF374D" w:rsidP="00395ACE">
            <w:pPr>
              <w:spacing w:before="120" w:after="120" w:line="276" w:lineRule="auto"/>
              <w:contextualSpacing/>
              <w:jc w:val="both"/>
              <w:rPr>
                <w:shd w:val="clear" w:color="auto" w:fill="FEFEFE"/>
                <w:lang w:val="bg-BG" w:eastAsia="bg-BG"/>
              </w:rPr>
            </w:pPr>
          </w:p>
          <w:p w14:paraId="7BC20D2C" w14:textId="77777777" w:rsidR="001D1431" w:rsidRPr="00395ACE" w:rsidRDefault="001D1431" w:rsidP="00395ACE">
            <w:pPr>
              <w:spacing w:before="120" w:after="120" w:line="276" w:lineRule="auto"/>
              <w:contextualSpacing/>
              <w:jc w:val="both"/>
              <w:rPr>
                <w:shd w:val="clear" w:color="auto" w:fill="FEFEFE"/>
                <w:lang w:val="bg-BG" w:eastAsia="bg-BG"/>
              </w:rPr>
            </w:pPr>
            <w:r w:rsidRPr="00395ACE">
              <w:rPr>
                <w:shd w:val="clear" w:color="auto" w:fill="FEFEFE"/>
                <w:lang w:val="bg-BG" w:eastAsia="bg-BG"/>
              </w:rPr>
              <w:t>На</w:t>
            </w:r>
            <w:r w:rsidRPr="00395ACE">
              <w:rPr>
                <w:lang w:val="bg-BG" w:eastAsia="bg-BG"/>
              </w:rPr>
              <w:t xml:space="preserve"> техническа и финансова оценка подлежат само проектите преминали </w:t>
            </w:r>
            <w:r w:rsidR="00FF374D">
              <w:rPr>
                <w:lang w:val="bg-BG" w:eastAsia="bg-BG"/>
              </w:rPr>
              <w:t xml:space="preserve">оценката за </w:t>
            </w:r>
            <w:r w:rsidRPr="00395ACE">
              <w:rPr>
                <w:lang w:val="bg-BG" w:eastAsia="bg-BG"/>
              </w:rPr>
              <w:t xml:space="preserve">административно съответствие и допустимост. </w:t>
            </w:r>
          </w:p>
          <w:p w14:paraId="5E805023" w14:textId="77777777" w:rsidR="001D1431" w:rsidRDefault="00C64D70" w:rsidP="00C64D70">
            <w:pPr>
              <w:spacing w:before="120" w:after="120" w:line="276" w:lineRule="auto"/>
              <w:contextualSpacing/>
              <w:jc w:val="both"/>
              <w:rPr>
                <w:color w:val="000000"/>
                <w:lang w:eastAsia="bg-BG"/>
              </w:rPr>
            </w:pPr>
            <w:proofErr w:type="spellStart"/>
            <w:r w:rsidRPr="00C64D70">
              <w:rPr>
                <w:color w:val="000000"/>
                <w:lang w:eastAsia="bg-BG"/>
              </w:rPr>
              <w:t>Подадените</w:t>
            </w:r>
            <w:proofErr w:type="spellEnd"/>
            <w:r w:rsidRPr="00C64D70">
              <w:rPr>
                <w:color w:val="000000"/>
                <w:lang w:eastAsia="bg-BG"/>
              </w:rPr>
              <w:t xml:space="preserve"> </w:t>
            </w:r>
            <w:proofErr w:type="spellStart"/>
            <w:r w:rsidRPr="00C64D70">
              <w:rPr>
                <w:color w:val="000000"/>
                <w:lang w:eastAsia="bg-BG"/>
              </w:rPr>
              <w:t>заявления</w:t>
            </w:r>
            <w:proofErr w:type="spellEnd"/>
            <w:r w:rsidRPr="00C64D70">
              <w:rPr>
                <w:color w:val="000000"/>
                <w:lang w:eastAsia="bg-BG"/>
              </w:rPr>
              <w:t xml:space="preserve"> по </w:t>
            </w:r>
            <w:proofErr w:type="spellStart"/>
            <w:r w:rsidRPr="00C64D70">
              <w:rPr>
                <w:color w:val="000000"/>
                <w:lang w:eastAsia="bg-BG"/>
              </w:rPr>
              <w:t>мярка</w:t>
            </w:r>
            <w:proofErr w:type="spellEnd"/>
            <w:r w:rsidRPr="00C64D70">
              <w:rPr>
                <w:color w:val="000000"/>
                <w:lang w:eastAsia="bg-BG"/>
              </w:rPr>
              <w:t xml:space="preserve"> 7.</w:t>
            </w:r>
            <w:r w:rsidR="00D6747C">
              <w:rPr>
                <w:color w:val="000000"/>
                <w:lang w:val="bg-BG" w:eastAsia="bg-BG"/>
              </w:rPr>
              <w:t>5</w:t>
            </w:r>
            <w:r w:rsidRPr="00C64D70">
              <w:rPr>
                <w:color w:val="000000"/>
                <w:lang w:eastAsia="bg-BG"/>
              </w:rPr>
              <w:t xml:space="preserve"> </w:t>
            </w:r>
            <w:proofErr w:type="spellStart"/>
            <w:r w:rsidRPr="00C64D70">
              <w:rPr>
                <w:color w:val="000000"/>
                <w:lang w:eastAsia="bg-BG"/>
              </w:rPr>
              <w:t>ще</w:t>
            </w:r>
            <w:proofErr w:type="spellEnd"/>
            <w:r w:rsidRPr="00C64D70">
              <w:rPr>
                <w:color w:val="000000"/>
                <w:lang w:eastAsia="bg-BG"/>
              </w:rPr>
              <w:t xml:space="preserve"> </w:t>
            </w:r>
            <w:proofErr w:type="spellStart"/>
            <w:r w:rsidRPr="00C64D70">
              <w:rPr>
                <w:color w:val="000000"/>
                <w:lang w:eastAsia="bg-BG"/>
              </w:rPr>
              <w:t>се</w:t>
            </w:r>
            <w:proofErr w:type="spellEnd"/>
            <w:r w:rsidRPr="00C64D70">
              <w:rPr>
                <w:color w:val="000000"/>
                <w:lang w:eastAsia="bg-BG"/>
              </w:rPr>
              <w:t xml:space="preserve"> </w:t>
            </w:r>
            <w:proofErr w:type="spellStart"/>
            <w:r w:rsidRPr="00C64D70">
              <w:rPr>
                <w:color w:val="000000"/>
                <w:lang w:eastAsia="bg-BG"/>
              </w:rPr>
              <w:t>класират</w:t>
            </w:r>
            <w:proofErr w:type="spellEnd"/>
            <w:r w:rsidRPr="00C64D70">
              <w:rPr>
                <w:color w:val="000000"/>
                <w:lang w:eastAsia="bg-BG"/>
              </w:rPr>
              <w:t xml:space="preserve"> </w:t>
            </w:r>
            <w:proofErr w:type="spellStart"/>
            <w:r w:rsidRPr="00C64D70">
              <w:rPr>
                <w:color w:val="000000"/>
                <w:lang w:eastAsia="bg-BG"/>
              </w:rPr>
              <w:t>спо</w:t>
            </w:r>
            <w:r>
              <w:rPr>
                <w:color w:val="000000"/>
                <w:lang w:eastAsia="bg-BG"/>
              </w:rPr>
              <w:t>ред</w:t>
            </w:r>
            <w:proofErr w:type="spellEnd"/>
            <w:r>
              <w:rPr>
                <w:color w:val="000000"/>
                <w:lang w:eastAsia="bg-BG"/>
              </w:rPr>
              <w:t xml:space="preserve"> </w:t>
            </w:r>
            <w:proofErr w:type="spellStart"/>
            <w:r>
              <w:rPr>
                <w:color w:val="000000"/>
                <w:lang w:eastAsia="bg-BG"/>
              </w:rPr>
              <w:t>следните</w:t>
            </w:r>
            <w:proofErr w:type="spellEnd"/>
            <w:r>
              <w:rPr>
                <w:color w:val="000000"/>
                <w:lang w:eastAsia="bg-BG"/>
              </w:rPr>
              <w:t xml:space="preserve"> критерии </w:t>
            </w:r>
            <w:proofErr w:type="spellStart"/>
            <w:r>
              <w:rPr>
                <w:color w:val="000000"/>
                <w:lang w:eastAsia="bg-BG"/>
              </w:rPr>
              <w:t>за</w:t>
            </w:r>
            <w:proofErr w:type="spellEnd"/>
            <w:r>
              <w:rPr>
                <w:color w:val="000000"/>
                <w:lang w:eastAsia="bg-BG"/>
              </w:rPr>
              <w:t xml:space="preserve"> </w:t>
            </w:r>
            <w:proofErr w:type="spellStart"/>
            <w:r>
              <w:rPr>
                <w:color w:val="000000"/>
                <w:lang w:eastAsia="bg-BG"/>
              </w:rPr>
              <w:t>оценка</w:t>
            </w:r>
            <w:proofErr w:type="spellEnd"/>
            <w:r w:rsidR="001D1431" w:rsidRPr="00395ACE">
              <w:rPr>
                <w:color w:val="000000"/>
                <w:lang w:eastAsia="bg-BG"/>
              </w:rPr>
              <w:t xml:space="preserve">: </w:t>
            </w:r>
          </w:p>
          <w:tbl>
            <w:tblPr>
              <w:tblW w:w="10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26"/>
              <w:gridCol w:w="1609"/>
            </w:tblGrid>
            <w:tr w:rsidR="00A13377" w:rsidRPr="00590EF9" w14:paraId="58C65897" w14:textId="77777777" w:rsidTr="00983A13">
              <w:trPr>
                <w:trHeight w:val="497"/>
              </w:trPr>
              <w:tc>
                <w:tcPr>
                  <w:tcW w:w="8626" w:type="dxa"/>
                  <w:vAlign w:val="center"/>
                </w:tcPr>
                <w:p w14:paraId="7B8F31FE" w14:textId="77777777" w:rsidR="00A13377" w:rsidRPr="00590EF9" w:rsidRDefault="00A13377" w:rsidP="00AA7CD2">
                  <w:pPr>
                    <w:pStyle w:val="Default"/>
                    <w:spacing w:line="276" w:lineRule="auto"/>
                    <w:jc w:val="both"/>
                    <w:rPr>
                      <w:rFonts w:ascii="Times New Roman" w:hAnsi="Times New Roman" w:cs="Times New Roman"/>
                      <w:b/>
                      <w:color w:val="auto"/>
                      <w:lang w:val="bg-BG" w:eastAsia="bg-BG"/>
                    </w:rPr>
                  </w:pPr>
                  <w:bookmarkStart w:id="30" w:name="_Hlk15652621"/>
                  <w:r w:rsidRPr="00590EF9">
                    <w:rPr>
                      <w:rFonts w:ascii="Times New Roman" w:hAnsi="Times New Roman" w:cs="Times New Roman"/>
                      <w:b/>
                      <w:color w:val="auto"/>
                      <w:lang w:eastAsia="bg-BG"/>
                    </w:rPr>
                    <w:t xml:space="preserve">Критерии </w:t>
                  </w:r>
                  <w:proofErr w:type="spellStart"/>
                  <w:r w:rsidRPr="00590EF9">
                    <w:rPr>
                      <w:rFonts w:ascii="Times New Roman" w:hAnsi="Times New Roman" w:cs="Times New Roman"/>
                      <w:b/>
                      <w:color w:val="auto"/>
                      <w:lang w:eastAsia="bg-BG"/>
                    </w:rPr>
                    <w:t>за</w:t>
                  </w:r>
                  <w:proofErr w:type="spellEnd"/>
                  <w:r w:rsidRPr="00590EF9">
                    <w:rPr>
                      <w:rFonts w:ascii="Times New Roman" w:hAnsi="Times New Roman" w:cs="Times New Roman"/>
                      <w:b/>
                      <w:color w:val="auto"/>
                      <w:lang w:eastAsia="bg-BG"/>
                    </w:rPr>
                    <w:t xml:space="preserve"> </w:t>
                  </w:r>
                  <w:proofErr w:type="spellStart"/>
                  <w:r w:rsidRPr="00590EF9">
                    <w:rPr>
                      <w:rFonts w:ascii="Times New Roman" w:hAnsi="Times New Roman" w:cs="Times New Roman"/>
                      <w:b/>
                      <w:color w:val="auto"/>
                      <w:lang w:eastAsia="bg-BG"/>
                    </w:rPr>
                    <w:t>избор</w:t>
                  </w:r>
                  <w:proofErr w:type="spellEnd"/>
                  <w:r w:rsidRPr="00590EF9">
                    <w:rPr>
                      <w:rFonts w:ascii="Times New Roman" w:hAnsi="Times New Roman" w:cs="Times New Roman"/>
                      <w:b/>
                      <w:color w:val="auto"/>
                      <w:lang w:eastAsia="bg-BG"/>
                    </w:rPr>
                    <w:t xml:space="preserve"> </w:t>
                  </w:r>
                  <w:proofErr w:type="spellStart"/>
                  <w:r w:rsidRPr="00590EF9">
                    <w:rPr>
                      <w:rFonts w:ascii="Times New Roman" w:hAnsi="Times New Roman" w:cs="Times New Roman"/>
                      <w:b/>
                      <w:color w:val="auto"/>
                      <w:lang w:eastAsia="bg-BG"/>
                    </w:rPr>
                    <w:t>на</w:t>
                  </w:r>
                  <w:proofErr w:type="spellEnd"/>
                  <w:r w:rsidRPr="00590EF9">
                    <w:rPr>
                      <w:rFonts w:ascii="Times New Roman" w:hAnsi="Times New Roman" w:cs="Times New Roman"/>
                      <w:b/>
                      <w:color w:val="auto"/>
                      <w:lang w:eastAsia="bg-BG"/>
                    </w:rPr>
                    <w:t xml:space="preserve"> </w:t>
                  </w:r>
                  <w:proofErr w:type="spellStart"/>
                  <w:r w:rsidRPr="00590EF9">
                    <w:rPr>
                      <w:rFonts w:ascii="Times New Roman" w:hAnsi="Times New Roman" w:cs="Times New Roman"/>
                      <w:b/>
                      <w:color w:val="auto"/>
                      <w:lang w:eastAsia="bg-BG"/>
                    </w:rPr>
                    <w:t>проекти</w:t>
                  </w:r>
                  <w:proofErr w:type="spellEnd"/>
                </w:p>
              </w:tc>
              <w:tc>
                <w:tcPr>
                  <w:tcW w:w="1609" w:type="dxa"/>
                  <w:shd w:val="clear" w:color="auto" w:fill="auto"/>
                  <w:vAlign w:val="center"/>
                </w:tcPr>
                <w:p w14:paraId="3F7DD0F7" w14:textId="77777777" w:rsidR="00A13377" w:rsidRPr="00590EF9" w:rsidRDefault="008C3428" w:rsidP="00AA7CD2">
                  <w:pPr>
                    <w:spacing w:line="276" w:lineRule="auto"/>
                    <w:jc w:val="center"/>
                    <w:rPr>
                      <w:b/>
                    </w:rPr>
                  </w:pPr>
                  <w:r>
                    <w:rPr>
                      <w:b/>
                      <w:lang w:val="ru-RU"/>
                    </w:rPr>
                    <w:t xml:space="preserve">Максимален </w:t>
                  </w:r>
                  <w:proofErr w:type="spellStart"/>
                  <w:r>
                    <w:rPr>
                      <w:b/>
                      <w:lang w:val="ru-RU"/>
                    </w:rPr>
                    <w:t>брой</w:t>
                  </w:r>
                  <w:proofErr w:type="spellEnd"/>
                  <w:r>
                    <w:rPr>
                      <w:b/>
                      <w:lang w:val="ru-RU"/>
                    </w:rPr>
                    <w:t xml:space="preserve"> точки</w:t>
                  </w:r>
                </w:p>
              </w:tc>
            </w:tr>
            <w:tr w:rsidR="00A13377" w:rsidRPr="00590EF9" w14:paraId="20E96F5E" w14:textId="77777777" w:rsidTr="00983A13">
              <w:trPr>
                <w:trHeight w:val="405"/>
              </w:trPr>
              <w:tc>
                <w:tcPr>
                  <w:tcW w:w="8626" w:type="dxa"/>
                  <w:vAlign w:val="center"/>
                </w:tcPr>
                <w:p w14:paraId="4C416FEC" w14:textId="77777777" w:rsidR="008C3428" w:rsidRPr="008C3428" w:rsidRDefault="008C3428" w:rsidP="008C3428">
                  <w:pPr>
                    <w:widowControl w:val="0"/>
                    <w:autoSpaceDE w:val="0"/>
                    <w:autoSpaceDN w:val="0"/>
                    <w:adjustRightInd w:val="0"/>
                    <w:spacing w:line="23" w:lineRule="atLeast"/>
                    <w:jc w:val="both"/>
                    <w:rPr>
                      <w:shd w:val="clear" w:color="auto" w:fill="FEFEFE"/>
                      <w:lang w:val="bg-BG" w:eastAsia="bg-BG"/>
                    </w:rPr>
                  </w:pPr>
                  <w:r w:rsidRPr="008C3428">
                    <w:rPr>
                      <w:b/>
                      <w:bCs/>
                      <w:shd w:val="clear" w:color="auto" w:fill="FEFEFE"/>
                      <w:lang w:val="bg-BG" w:eastAsia="bg-BG"/>
                    </w:rPr>
                    <w:t>1. Проектът е предложен от бенефициент</w:t>
                  </w:r>
                  <w:r w:rsidRPr="008C3428">
                    <w:rPr>
                      <w:b/>
                      <w:bCs/>
                      <w:i/>
                      <w:shd w:val="clear" w:color="auto" w:fill="FEFEFE"/>
                      <w:lang w:val="bg-BG" w:eastAsia="bg-BG"/>
                    </w:rPr>
                    <w:t>:</w:t>
                  </w:r>
                </w:p>
                <w:p w14:paraId="056F8D20" w14:textId="77777777" w:rsidR="008C3428" w:rsidRPr="008C3428" w:rsidRDefault="008C3428" w:rsidP="008C3428">
                  <w:pPr>
                    <w:widowControl w:val="0"/>
                    <w:numPr>
                      <w:ilvl w:val="2"/>
                      <w:numId w:val="40"/>
                    </w:numPr>
                    <w:tabs>
                      <w:tab w:val="num" w:pos="368"/>
                    </w:tabs>
                    <w:autoSpaceDE w:val="0"/>
                    <w:autoSpaceDN w:val="0"/>
                    <w:adjustRightInd w:val="0"/>
                    <w:spacing w:line="23" w:lineRule="atLeast"/>
                    <w:ind w:hanging="2075"/>
                    <w:jc w:val="both"/>
                    <w:rPr>
                      <w:i/>
                      <w:shd w:val="clear" w:color="auto" w:fill="FEFEFE"/>
                      <w:lang w:val="bg-BG" w:eastAsia="bg-BG"/>
                    </w:rPr>
                  </w:pPr>
                  <w:r w:rsidRPr="008C3428">
                    <w:rPr>
                      <w:i/>
                      <w:shd w:val="clear" w:color="auto" w:fill="FEFEFE"/>
                      <w:lang w:val="bg-BG" w:eastAsia="bg-BG"/>
                    </w:rPr>
                    <w:t>Община Дряново или Община Трявна – 5 т.;</w:t>
                  </w:r>
                </w:p>
                <w:p w14:paraId="2385B6AE" w14:textId="77777777" w:rsidR="00A13377" w:rsidRPr="00590EF9" w:rsidRDefault="008C3428" w:rsidP="008C3428">
                  <w:pPr>
                    <w:widowControl w:val="0"/>
                    <w:numPr>
                      <w:ilvl w:val="2"/>
                      <w:numId w:val="40"/>
                    </w:numPr>
                    <w:tabs>
                      <w:tab w:val="num" w:pos="368"/>
                    </w:tabs>
                    <w:autoSpaceDE w:val="0"/>
                    <w:autoSpaceDN w:val="0"/>
                    <w:adjustRightInd w:val="0"/>
                    <w:spacing w:line="23" w:lineRule="atLeast"/>
                    <w:ind w:hanging="2075"/>
                    <w:jc w:val="both"/>
                  </w:pPr>
                  <w:r w:rsidRPr="008C3428">
                    <w:rPr>
                      <w:i/>
                      <w:shd w:val="clear" w:color="auto" w:fill="FEFEFE"/>
                      <w:lang w:val="bg-BG" w:eastAsia="bg-BG"/>
                    </w:rPr>
                    <w:t>НПО или читалище – 10 т.</w:t>
                  </w:r>
                </w:p>
              </w:tc>
              <w:tc>
                <w:tcPr>
                  <w:tcW w:w="1609" w:type="dxa"/>
                  <w:shd w:val="clear" w:color="auto" w:fill="auto"/>
                  <w:vAlign w:val="center"/>
                </w:tcPr>
                <w:p w14:paraId="5BBDF193" w14:textId="77777777" w:rsidR="00A13377" w:rsidRPr="00983A13" w:rsidRDefault="008C3428" w:rsidP="008C3428">
                  <w:pPr>
                    <w:tabs>
                      <w:tab w:val="left" w:pos="255"/>
                    </w:tabs>
                    <w:spacing w:line="276" w:lineRule="auto"/>
                    <w:ind w:left="-28"/>
                    <w:jc w:val="center"/>
                    <w:rPr>
                      <w:b/>
                      <w:bCs/>
                      <w:lang w:val="bg-BG"/>
                    </w:rPr>
                  </w:pPr>
                  <w:r w:rsidRPr="00983A13">
                    <w:rPr>
                      <w:b/>
                      <w:bCs/>
                      <w:lang w:val="bg-BG"/>
                    </w:rPr>
                    <w:t>10</w:t>
                  </w:r>
                </w:p>
              </w:tc>
            </w:tr>
            <w:tr w:rsidR="00A13377" w:rsidRPr="00590EF9" w14:paraId="4F6F85DA" w14:textId="77777777" w:rsidTr="00983A13">
              <w:trPr>
                <w:trHeight w:val="498"/>
              </w:trPr>
              <w:tc>
                <w:tcPr>
                  <w:tcW w:w="8626" w:type="dxa"/>
                  <w:vAlign w:val="center"/>
                </w:tcPr>
                <w:p w14:paraId="36623042" w14:textId="77777777" w:rsidR="00A13377" w:rsidRPr="00590EF9" w:rsidRDefault="008C3428" w:rsidP="008C3428">
                  <w:pPr>
                    <w:widowControl w:val="0"/>
                    <w:autoSpaceDE w:val="0"/>
                    <w:autoSpaceDN w:val="0"/>
                    <w:adjustRightInd w:val="0"/>
                    <w:spacing w:line="23" w:lineRule="atLeast"/>
                    <w:jc w:val="both"/>
                  </w:pPr>
                  <w:r w:rsidRPr="008C3428">
                    <w:rPr>
                      <w:b/>
                      <w:bCs/>
                      <w:shd w:val="clear" w:color="auto" w:fill="FEFEFE"/>
                      <w:lang w:val="bg-BG" w:eastAsia="bg-BG"/>
                    </w:rPr>
                    <w:t>2. Проектът се изпълнява в населено място, различно от общинския център</w:t>
                  </w:r>
                </w:p>
              </w:tc>
              <w:tc>
                <w:tcPr>
                  <w:tcW w:w="1609" w:type="dxa"/>
                  <w:vAlign w:val="center"/>
                </w:tcPr>
                <w:p w14:paraId="6FE215E9" w14:textId="77777777" w:rsidR="00A13377" w:rsidRPr="008C3428" w:rsidRDefault="008C3428" w:rsidP="008C3428">
                  <w:pPr>
                    <w:tabs>
                      <w:tab w:val="left" w:pos="255"/>
                    </w:tabs>
                    <w:spacing w:line="276" w:lineRule="auto"/>
                    <w:ind w:left="-28"/>
                    <w:jc w:val="center"/>
                    <w:rPr>
                      <w:b/>
                      <w:lang w:val="bg-BG"/>
                    </w:rPr>
                  </w:pPr>
                  <w:r>
                    <w:rPr>
                      <w:b/>
                      <w:lang w:val="bg-BG"/>
                    </w:rPr>
                    <w:t>5</w:t>
                  </w:r>
                </w:p>
              </w:tc>
            </w:tr>
            <w:tr w:rsidR="00A13377" w:rsidRPr="00590EF9" w14:paraId="74FF36FC" w14:textId="77777777" w:rsidTr="00983A13">
              <w:trPr>
                <w:trHeight w:val="510"/>
              </w:trPr>
              <w:tc>
                <w:tcPr>
                  <w:tcW w:w="8626" w:type="dxa"/>
                  <w:vAlign w:val="center"/>
                </w:tcPr>
                <w:p w14:paraId="046EDFEE" w14:textId="77777777" w:rsidR="008C3428" w:rsidRPr="008C3428" w:rsidRDefault="008C3428" w:rsidP="008C3428">
                  <w:pPr>
                    <w:widowControl w:val="0"/>
                    <w:autoSpaceDE w:val="0"/>
                    <w:autoSpaceDN w:val="0"/>
                    <w:adjustRightInd w:val="0"/>
                    <w:spacing w:line="23" w:lineRule="atLeast"/>
                    <w:jc w:val="both"/>
                    <w:rPr>
                      <w:shd w:val="clear" w:color="auto" w:fill="FEFEFE"/>
                      <w:lang w:val="bg-BG" w:eastAsia="bg-BG"/>
                    </w:rPr>
                  </w:pPr>
                  <w:r w:rsidRPr="008C3428">
                    <w:rPr>
                      <w:b/>
                      <w:bCs/>
                      <w:shd w:val="clear" w:color="auto" w:fill="FEFEFE"/>
                      <w:lang w:val="bg-BG" w:eastAsia="bg-BG"/>
                    </w:rPr>
                    <w:t>3. Проектът развива обекти или площи, които са значими за идентичността на района</w:t>
                  </w:r>
                  <w:r w:rsidRPr="008C3428">
                    <w:rPr>
                      <w:b/>
                      <w:bCs/>
                      <w:i/>
                      <w:shd w:val="clear" w:color="auto" w:fill="FEFEFE"/>
                      <w:lang w:val="bg-BG" w:eastAsia="bg-BG"/>
                    </w:rPr>
                    <w:t>:</w:t>
                  </w:r>
                </w:p>
                <w:p w14:paraId="2C9157DF" w14:textId="77777777" w:rsidR="008C3428" w:rsidRPr="008C3428" w:rsidRDefault="008C3428" w:rsidP="008C3428">
                  <w:pPr>
                    <w:widowControl w:val="0"/>
                    <w:numPr>
                      <w:ilvl w:val="3"/>
                      <w:numId w:val="41"/>
                    </w:numPr>
                    <w:tabs>
                      <w:tab w:val="left" w:pos="227"/>
                    </w:tabs>
                    <w:autoSpaceDE w:val="0"/>
                    <w:autoSpaceDN w:val="0"/>
                    <w:adjustRightInd w:val="0"/>
                    <w:spacing w:line="23" w:lineRule="atLeast"/>
                    <w:ind w:left="227" w:hanging="227"/>
                    <w:jc w:val="both"/>
                    <w:rPr>
                      <w:i/>
                      <w:shd w:val="clear" w:color="auto" w:fill="FEFEFE"/>
                      <w:lang w:val="bg-BG" w:eastAsia="bg-BG"/>
                    </w:rPr>
                  </w:pPr>
                  <w:r w:rsidRPr="008C3428">
                    <w:rPr>
                      <w:i/>
                      <w:shd w:val="clear" w:color="auto" w:fill="FEFEFE"/>
                      <w:lang w:val="bg-BG" w:eastAsia="bg-BG"/>
                    </w:rPr>
                    <w:t>Проектът предвижда дейности и инвестиции, чиито обект и резултати са с местен  характер - на ниво населено място – 10 т.;</w:t>
                  </w:r>
                </w:p>
                <w:p w14:paraId="5EE4D882" w14:textId="77777777" w:rsidR="008C3428" w:rsidRPr="008C3428" w:rsidRDefault="008C3428" w:rsidP="008C3428">
                  <w:pPr>
                    <w:widowControl w:val="0"/>
                    <w:numPr>
                      <w:ilvl w:val="3"/>
                      <w:numId w:val="41"/>
                    </w:numPr>
                    <w:tabs>
                      <w:tab w:val="left" w:pos="227"/>
                    </w:tabs>
                    <w:autoSpaceDE w:val="0"/>
                    <w:autoSpaceDN w:val="0"/>
                    <w:adjustRightInd w:val="0"/>
                    <w:spacing w:line="23" w:lineRule="atLeast"/>
                    <w:ind w:left="227" w:hanging="227"/>
                    <w:jc w:val="both"/>
                    <w:rPr>
                      <w:i/>
                      <w:shd w:val="clear" w:color="auto" w:fill="FEFEFE"/>
                      <w:lang w:val="bg-BG" w:eastAsia="bg-BG"/>
                    </w:rPr>
                  </w:pPr>
                  <w:r w:rsidRPr="008C3428">
                    <w:rPr>
                      <w:i/>
                      <w:shd w:val="clear" w:color="auto" w:fill="FEFEFE"/>
                      <w:lang w:val="bg-BG" w:eastAsia="bg-BG"/>
                    </w:rPr>
                    <w:t xml:space="preserve"> Проектът предвижда дейности и инвестиции, чиито обект и резултати са с териториален характер - на ниво община –15 т.;</w:t>
                  </w:r>
                </w:p>
                <w:p w14:paraId="0C52CC8B" w14:textId="77777777" w:rsidR="00A13377" w:rsidRPr="00590EF9" w:rsidRDefault="008C3428" w:rsidP="008C3428">
                  <w:pPr>
                    <w:widowControl w:val="0"/>
                    <w:numPr>
                      <w:ilvl w:val="3"/>
                      <w:numId w:val="41"/>
                    </w:numPr>
                    <w:tabs>
                      <w:tab w:val="left" w:pos="227"/>
                    </w:tabs>
                    <w:autoSpaceDE w:val="0"/>
                    <w:autoSpaceDN w:val="0"/>
                    <w:adjustRightInd w:val="0"/>
                    <w:spacing w:line="23" w:lineRule="atLeast"/>
                    <w:ind w:left="227" w:hanging="227"/>
                    <w:jc w:val="both"/>
                  </w:pPr>
                  <w:r w:rsidRPr="008C3428">
                    <w:rPr>
                      <w:i/>
                      <w:shd w:val="clear" w:color="auto" w:fill="FEFEFE"/>
                      <w:lang w:val="bg-BG" w:eastAsia="bg-BG"/>
                    </w:rPr>
                    <w:t>Проектът предвижда дейности и инвестиции, чиито обект и резултати са с регионален характер -  на територията на МИГ и извън обхвата на МИГ –  20 т.</w:t>
                  </w:r>
                </w:p>
              </w:tc>
              <w:tc>
                <w:tcPr>
                  <w:tcW w:w="1609" w:type="dxa"/>
                  <w:vAlign w:val="center"/>
                </w:tcPr>
                <w:p w14:paraId="5F7DB7C0" w14:textId="77777777" w:rsidR="00A13377" w:rsidRPr="008C3428" w:rsidRDefault="008C3428" w:rsidP="008C3428">
                  <w:pPr>
                    <w:tabs>
                      <w:tab w:val="left" w:pos="255"/>
                    </w:tabs>
                    <w:spacing w:line="276" w:lineRule="auto"/>
                    <w:ind w:left="-28"/>
                    <w:jc w:val="center"/>
                    <w:rPr>
                      <w:b/>
                      <w:lang w:val="bg-BG"/>
                    </w:rPr>
                  </w:pPr>
                  <w:r>
                    <w:rPr>
                      <w:b/>
                      <w:lang w:val="bg-BG"/>
                    </w:rPr>
                    <w:t>20</w:t>
                  </w:r>
                </w:p>
              </w:tc>
            </w:tr>
            <w:tr w:rsidR="00A13377" w:rsidRPr="00590EF9" w14:paraId="446FF31A" w14:textId="77777777" w:rsidTr="00983A13">
              <w:trPr>
                <w:trHeight w:val="680"/>
              </w:trPr>
              <w:tc>
                <w:tcPr>
                  <w:tcW w:w="8626" w:type="dxa"/>
                  <w:vAlign w:val="center"/>
                </w:tcPr>
                <w:p w14:paraId="7DED5382" w14:textId="77777777" w:rsidR="00983A13" w:rsidRPr="00983A13" w:rsidRDefault="00983A13" w:rsidP="00983A13">
                  <w:pPr>
                    <w:widowControl w:val="0"/>
                    <w:autoSpaceDE w:val="0"/>
                    <w:autoSpaceDN w:val="0"/>
                    <w:adjustRightInd w:val="0"/>
                    <w:spacing w:line="23" w:lineRule="atLeast"/>
                    <w:jc w:val="both"/>
                    <w:rPr>
                      <w:shd w:val="clear" w:color="auto" w:fill="FEFEFE"/>
                      <w:lang w:val="bg-BG" w:eastAsia="bg-BG"/>
                    </w:rPr>
                  </w:pPr>
                  <w:r w:rsidRPr="00983A13">
                    <w:rPr>
                      <w:b/>
                      <w:bCs/>
                      <w:shd w:val="clear" w:color="auto" w:fill="FEFEFE"/>
                      <w:lang w:val="bg-BG" w:eastAsia="bg-BG"/>
                    </w:rPr>
                    <w:t>4. Проектът подобрява качеството на живот и отговаря на потребностите на големи групи от хора</w:t>
                  </w:r>
                  <w:r w:rsidRPr="00983A13">
                    <w:rPr>
                      <w:b/>
                      <w:bCs/>
                      <w:i/>
                      <w:shd w:val="clear" w:color="auto" w:fill="FEFEFE"/>
                      <w:lang w:val="bg-BG" w:eastAsia="bg-BG"/>
                    </w:rPr>
                    <w:t>:</w:t>
                  </w:r>
                </w:p>
                <w:p w14:paraId="14A9AD12" w14:textId="77777777" w:rsidR="00983A13" w:rsidRPr="00983A13" w:rsidRDefault="00983A13" w:rsidP="00983A13">
                  <w:pPr>
                    <w:widowControl w:val="0"/>
                    <w:numPr>
                      <w:ilvl w:val="0"/>
                      <w:numId w:val="42"/>
                    </w:numPr>
                    <w:tabs>
                      <w:tab w:val="num" w:pos="227"/>
                    </w:tabs>
                    <w:autoSpaceDE w:val="0"/>
                    <w:autoSpaceDN w:val="0"/>
                    <w:adjustRightInd w:val="0"/>
                    <w:spacing w:line="23" w:lineRule="atLeast"/>
                    <w:ind w:hanging="720"/>
                    <w:jc w:val="both"/>
                    <w:rPr>
                      <w:i/>
                      <w:shd w:val="clear" w:color="auto" w:fill="FEFEFE"/>
                      <w:lang w:val="bg-BG" w:eastAsia="bg-BG"/>
                    </w:rPr>
                  </w:pPr>
                  <w:r w:rsidRPr="00983A13">
                    <w:rPr>
                      <w:i/>
                      <w:shd w:val="clear" w:color="auto" w:fill="FEFEFE"/>
                      <w:lang w:val="bg-BG" w:eastAsia="bg-BG"/>
                    </w:rPr>
                    <w:t>До 500 човека –  5 т.;</w:t>
                  </w:r>
                </w:p>
                <w:p w14:paraId="4C615558" w14:textId="77777777" w:rsidR="00983A13" w:rsidRPr="00983A13" w:rsidRDefault="00983A13" w:rsidP="00983A13">
                  <w:pPr>
                    <w:widowControl w:val="0"/>
                    <w:numPr>
                      <w:ilvl w:val="0"/>
                      <w:numId w:val="42"/>
                    </w:numPr>
                    <w:tabs>
                      <w:tab w:val="num" w:pos="227"/>
                    </w:tabs>
                    <w:autoSpaceDE w:val="0"/>
                    <w:autoSpaceDN w:val="0"/>
                    <w:adjustRightInd w:val="0"/>
                    <w:spacing w:line="23" w:lineRule="atLeast"/>
                    <w:ind w:hanging="720"/>
                    <w:jc w:val="both"/>
                    <w:rPr>
                      <w:i/>
                      <w:shd w:val="clear" w:color="auto" w:fill="FEFEFE"/>
                      <w:lang w:val="bg-BG" w:eastAsia="bg-BG"/>
                    </w:rPr>
                  </w:pPr>
                  <w:r w:rsidRPr="00983A13">
                    <w:rPr>
                      <w:i/>
                      <w:shd w:val="clear" w:color="auto" w:fill="FEFEFE"/>
                      <w:lang w:val="bg-BG" w:eastAsia="bg-BG"/>
                    </w:rPr>
                    <w:t>Повече от 500 човека -10 т.;</w:t>
                  </w:r>
                </w:p>
                <w:p w14:paraId="4D13E796" w14:textId="77777777" w:rsidR="00A13377" w:rsidRPr="00944119" w:rsidRDefault="00983A13" w:rsidP="00983A13">
                  <w:pPr>
                    <w:tabs>
                      <w:tab w:val="left" w:pos="255"/>
                    </w:tabs>
                    <w:autoSpaceDE w:val="0"/>
                    <w:autoSpaceDN w:val="0"/>
                    <w:adjustRightInd w:val="0"/>
                    <w:spacing w:line="276" w:lineRule="auto"/>
                    <w:ind w:left="-28"/>
                    <w:jc w:val="both"/>
                  </w:pPr>
                  <w:r w:rsidRPr="00983A13">
                    <w:rPr>
                      <w:i/>
                      <w:shd w:val="clear" w:color="auto" w:fill="FEFEFE"/>
                      <w:lang w:val="bg-BG" w:eastAsia="bg-BG"/>
                    </w:rPr>
                    <w:t>Повече от 1000 човека – 15 т</w:t>
                  </w:r>
                  <w:r>
                    <w:rPr>
                      <w:i/>
                      <w:shd w:val="clear" w:color="auto" w:fill="FEFEFE"/>
                      <w:lang w:val="bg-BG" w:eastAsia="bg-BG"/>
                    </w:rPr>
                    <w:t>.</w:t>
                  </w:r>
                </w:p>
              </w:tc>
              <w:tc>
                <w:tcPr>
                  <w:tcW w:w="1609" w:type="dxa"/>
                  <w:vAlign w:val="center"/>
                </w:tcPr>
                <w:p w14:paraId="0FA83E6F" w14:textId="77777777" w:rsidR="00A13377" w:rsidRPr="00983A13" w:rsidRDefault="00983A13" w:rsidP="00983A13">
                  <w:pPr>
                    <w:tabs>
                      <w:tab w:val="left" w:pos="255"/>
                    </w:tabs>
                    <w:spacing w:line="276" w:lineRule="auto"/>
                    <w:ind w:left="-28"/>
                    <w:jc w:val="center"/>
                    <w:rPr>
                      <w:b/>
                      <w:lang w:val="bg-BG"/>
                    </w:rPr>
                  </w:pPr>
                  <w:r>
                    <w:rPr>
                      <w:b/>
                      <w:lang w:val="bg-BG"/>
                    </w:rPr>
                    <w:t>15</w:t>
                  </w:r>
                </w:p>
              </w:tc>
            </w:tr>
            <w:tr w:rsidR="00A13377" w:rsidRPr="00590EF9" w14:paraId="44E645B1" w14:textId="77777777" w:rsidTr="00983A13">
              <w:trPr>
                <w:trHeight w:val="530"/>
              </w:trPr>
              <w:tc>
                <w:tcPr>
                  <w:tcW w:w="8626" w:type="dxa"/>
                  <w:vAlign w:val="center"/>
                </w:tcPr>
                <w:p w14:paraId="15CE10ED" w14:textId="77777777" w:rsidR="00983A13" w:rsidRPr="00983A13" w:rsidRDefault="00983A13" w:rsidP="00983A13">
                  <w:pPr>
                    <w:widowControl w:val="0"/>
                    <w:autoSpaceDE w:val="0"/>
                    <w:autoSpaceDN w:val="0"/>
                    <w:adjustRightInd w:val="0"/>
                    <w:spacing w:line="23" w:lineRule="atLeast"/>
                    <w:jc w:val="both"/>
                    <w:rPr>
                      <w:shd w:val="clear" w:color="auto" w:fill="FEFEFE"/>
                      <w:lang w:val="bg-BG" w:eastAsia="bg-BG"/>
                    </w:rPr>
                  </w:pPr>
                  <w:r w:rsidRPr="00983A13">
                    <w:rPr>
                      <w:b/>
                      <w:bCs/>
                      <w:shd w:val="clear" w:color="auto" w:fill="FEFEFE"/>
                      <w:lang w:val="bg-BG" w:eastAsia="bg-BG"/>
                    </w:rPr>
                    <w:t>5. Дейностите по проекта са за развитие/предоставяне на услуги на уязвими групи от населението:</w:t>
                  </w:r>
                </w:p>
                <w:p w14:paraId="1D6C1DD4" w14:textId="77777777" w:rsidR="00983A13" w:rsidRPr="00983A13" w:rsidRDefault="00983A13" w:rsidP="00983A13">
                  <w:pPr>
                    <w:widowControl w:val="0"/>
                    <w:numPr>
                      <w:ilvl w:val="0"/>
                      <w:numId w:val="43"/>
                    </w:numPr>
                    <w:tabs>
                      <w:tab w:val="num" w:pos="227"/>
                    </w:tabs>
                    <w:autoSpaceDE w:val="0"/>
                    <w:autoSpaceDN w:val="0"/>
                    <w:adjustRightInd w:val="0"/>
                    <w:spacing w:line="23" w:lineRule="atLeast"/>
                    <w:jc w:val="both"/>
                    <w:rPr>
                      <w:i/>
                      <w:shd w:val="clear" w:color="auto" w:fill="FEFEFE"/>
                      <w:lang w:val="bg-BG" w:eastAsia="bg-BG"/>
                    </w:rPr>
                  </w:pPr>
                  <w:r w:rsidRPr="00983A13">
                    <w:rPr>
                      <w:i/>
                      <w:shd w:val="clear" w:color="auto" w:fill="FEFEFE"/>
                      <w:lang w:val="bg-BG" w:eastAsia="bg-BG"/>
                    </w:rPr>
                    <w:t>Подкрепят се една група – 10 т.;</w:t>
                  </w:r>
                </w:p>
                <w:p w14:paraId="57C11DAA" w14:textId="77777777" w:rsidR="00A13377" w:rsidRPr="00590EF9" w:rsidRDefault="00983A13" w:rsidP="00983A13">
                  <w:pPr>
                    <w:spacing w:line="276" w:lineRule="auto"/>
                    <w:jc w:val="both"/>
                  </w:pPr>
                  <w:r w:rsidRPr="00983A13">
                    <w:rPr>
                      <w:i/>
                      <w:shd w:val="clear" w:color="auto" w:fill="FEFEFE"/>
                      <w:lang w:val="bg-BG" w:eastAsia="bg-BG"/>
                    </w:rPr>
                    <w:t>Подкрепят се повече от една група  - 20</w:t>
                  </w:r>
                  <w:r>
                    <w:rPr>
                      <w:i/>
                      <w:shd w:val="clear" w:color="auto" w:fill="FEFEFE"/>
                      <w:lang w:val="bg-BG" w:eastAsia="bg-BG"/>
                    </w:rPr>
                    <w:t xml:space="preserve"> </w:t>
                  </w:r>
                  <w:r w:rsidRPr="00983A13">
                    <w:rPr>
                      <w:i/>
                      <w:shd w:val="clear" w:color="auto" w:fill="FEFEFE"/>
                      <w:lang w:val="bg-BG" w:eastAsia="bg-BG"/>
                    </w:rPr>
                    <w:t>т</w:t>
                  </w:r>
                  <w:r>
                    <w:rPr>
                      <w:i/>
                      <w:shd w:val="clear" w:color="auto" w:fill="FEFEFE"/>
                      <w:lang w:val="bg-BG" w:eastAsia="bg-BG"/>
                    </w:rPr>
                    <w:t>.</w:t>
                  </w:r>
                </w:p>
              </w:tc>
              <w:tc>
                <w:tcPr>
                  <w:tcW w:w="1609" w:type="dxa"/>
                  <w:vAlign w:val="center"/>
                </w:tcPr>
                <w:p w14:paraId="269BDFD2" w14:textId="77777777" w:rsidR="00A13377" w:rsidRPr="00983A13" w:rsidRDefault="00983A13" w:rsidP="00983A13">
                  <w:pPr>
                    <w:tabs>
                      <w:tab w:val="left" w:pos="255"/>
                    </w:tabs>
                    <w:spacing w:line="276" w:lineRule="auto"/>
                    <w:ind w:left="-28"/>
                    <w:jc w:val="center"/>
                    <w:rPr>
                      <w:b/>
                      <w:lang w:val="bg-BG"/>
                    </w:rPr>
                  </w:pPr>
                  <w:r>
                    <w:rPr>
                      <w:b/>
                      <w:lang w:val="bg-BG"/>
                    </w:rPr>
                    <w:t>20</w:t>
                  </w:r>
                </w:p>
              </w:tc>
            </w:tr>
            <w:tr w:rsidR="00A13377" w:rsidRPr="00590EF9" w14:paraId="06EE88A7" w14:textId="77777777" w:rsidTr="00983A13">
              <w:trPr>
                <w:trHeight w:val="552"/>
              </w:trPr>
              <w:tc>
                <w:tcPr>
                  <w:tcW w:w="8626" w:type="dxa"/>
                  <w:vAlign w:val="center"/>
                </w:tcPr>
                <w:p w14:paraId="510C7F4D" w14:textId="77777777" w:rsidR="00983A13" w:rsidRPr="00983A13" w:rsidRDefault="00983A13" w:rsidP="00983A13">
                  <w:pPr>
                    <w:widowControl w:val="0"/>
                    <w:autoSpaceDE w:val="0"/>
                    <w:autoSpaceDN w:val="0"/>
                    <w:adjustRightInd w:val="0"/>
                    <w:spacing w:line="23" w:lineRule="atLeast"/>
                    <w:jc w:val="both"/>
                    <w:rPr>
                      <w:shd w:val="clear" w:color="auto" w:fill="FEFEFE"/>
                      <w:lang w:val="bg-BG" w:eastAsia="bg-BG"/>
                    </w:rPr>
                  </w:pPr>
                  <w:r w:rsidRPr="00983A13">
                    <w:rPr>
                      <w:b/>
                      <w:bCs/>
                      <w:shd w:val="clear" w:color="auto" w:fill="FEFEFE"/>
                      <w:lang w:val="bg-BG" w:eastAsia="bg-BG"/>
                    </w:rPr>
                    <w:t>6. Проектът е иновативен по своя характер и предлага нови инициативи/услуги за територията за повишаване на качеството и условията на живот в района</w:t>
                  </w:r>
                  <w:r w:rsidRPr="00983A13">
                    <w:rPr>
                      <w:b/>
                      <w:bCs/>
                      <w:i/>
                      <w:shd w:val="clear" w:color="auto" w:fill="FEFEFE"/>
                      <w:lang w:val="bg-BG" w:eastAsia="bg-BG"/>
                    </w:rPr>
                    <w:t>:</w:t>
                  </w:r>
                </w:p>
                <w:p w14:paraId="677C8B4E" w14:textId="77777777" w:rsidR="00983A13" w:rsidRPr="00983A13" w:rsidRDefault="00983A13" w:rsidP="00983A13">
                  <w:pPr>
                    <w:widowControl w:val="0"/>
                    <w:numPr>
                      <w:ilvl w:val="0"/>
                      <w:numId w:val="44"/>
                    </w:numPr>
                    <w:tabs>
                      <w:tab w:val="left" w:pos="227"/>
                    </w:tabs>
                    <w:autoSpaceDE w:val="0"/>
                    <w:autoSpaceDN w:val="0"/>
                    <w:adjustRightInd w:val="0"/>
                    <w:spacing w:line="23" w:lineRule="atLeast"/>
                    <w:ind w:hanging="635"/>
                    <w:jc w:val="both"/>
                    <w:rPr>
                      <w:i/>
                      <w:shd w:val="clear" w:color="auto" w:fill="FEFEFE"/>
                      <w:lang w:val="bg-BG" w:eastAsia="bg-BG"/>
                    </w:rPr>
                  </w:pPr>
                  <w:r w:rsidRPr="00983A13">
                    <w:rPr>
                      <w:i/>
                      <w:shd w:val="clear" w:color="auto" w:fill="FEFEFE"/>
                      <w:lang w:val="bg-BG" w:eastAsia="bg-BG"/>
                    </w:rPr>
                    <w:lastRenderedPageBreak/>
                    <w:t xml:space="preserve">На едно населено място – 5 т.; </w:t>
                  </w:r>
                </w:p>
                <w:p w14:paraId="2FF9237A" w14:textId="77777777" w:rsidR="00983A13" w:rsidRPr="00983A13" w:rsidRDefault="00983A13" w:rsidP="00983A13">
                  <w:pPr>
                    <w:widowControl w:val="0"/>
                    <w:numPr>
                      <w:ilvl w:val="0"/>
                      <w:numId w:val="44"/>
                    </w:numPr>
                    <w:tabs>
                      <w:tab w:val="left" w:pos="227"/>
                    </w:tabs>
                    <w:autoSpaceDE w:val="0"/>
                    <w:autoSpaceDN w:val="0"/>
                    <w:adjustRightInd w:val="0"/>
                    <w:spacing w:line="23" w:lineRule="atLeast"/>
                    <w:ind w:hanging="635"/>
                    <w:jc w:val="both"/>
                    <w:rPr>
                      <w:i/>
                      <w:shd w:val="clear" w:color="auto" w:fill="FEFEFE"/>
                      <w:lang w:val="bg-BG" w:eastAsia="bg-BG"/>
                    </w:rPr>
                  </w:pPr>
                  <w:r w:rsidRPr="00983A13">
                    <w:rPr>
                      <w:i/>
                      <w:shd w:val="clear" w:color="auto" w:fill="FEFEFE"/>
                      <w:lang w:val="bg-BG" w:eastAsia="bg-BG"/>
                    </w:rPr>
                    <w:t>На част от територията на МИГ -10 т.;</w:t>
                  </w:r>
                </w:p>
                <w:p w14:paraId="03D2C7A1" w14:textId="77777777" w:rsidR="00A13377" w:rsidRPr="00590EF9" w:rsidRDefault="00983A13" w:rsidP="00983A13">
                  <w:pPr>
                    <w:pStyle w:val="af2"/>
                    <w:tabs>
                      <w:tab w:val="left" w:pos="0"/>
                    </w:tabs>
                    <w:spacing w:line="276" w:lineRule="auto"/>
                    <w:ind w:left="14"/>
                    <w:jc w:val="both"/>
                    <w:rPr>
                      <w:sz w:val="24"/>
                      <w:szCs w:val="24"/>
                    </w:rPr>
                  </w:pPr>
                  <w:r w:rsidRPr="00983A13">
                    <w:rPr>
                      <w:rFonts w:eastAsia="Times New Roman"/>
                      <w:i/>
                      <w:sz w:val="24"/>
                      <w:szCs w:val="24"/>
                      <w:shd w:val="clear" w:color="auto" w:fill="FEFEFE"/>
                      <w:lang w:val="bg-BG"/>
                    </w:rPr>
                    <w:t>На цялата територия на МИГ – 15 т.</w:t>
                  </w:r>
                </w:p>
              </w:tc>
              <w:tc>
                <w:tcPr>
                  <w:tcW w:w="1609" w:type="dxa"/>
                  <w:vAlign w:val="center"/>
                </w:tcPr>
                <w:p w14:paraId="484129D4" w14:textId="77777777" w:rsidR="00A13377" w:rsidRPr="00983A13" w:rsidRDefault="00983A13" w:rsidP="00983A13">
                  <w:pPr>
                    <w:tabs>
                      <w:tab w:val="left" w:pos="255"/>
                    </w:tabs>
                    <w:spacing w:line="276" w:lineRule="auto"/>
                    <w:ind w:left="-28"/>
                    <w:jc w:val="center"/>
                    <w:rPr>
                      <w:b/>
                      <w:lang w:val="bg-BG"/>
                    </w:rPr>
                  </w:pPr>
                  <w:r>
                    <w:rPr>
                      <w:b/>
                      <w:lang w:val="bg-BG"/>
                    </w:rPr>
                    <w:lastRenderedPageBreak/>
                    <w:t>15</w:t>
                  </w:r>
                </w:p>
              </w:tc>
            </w:tr>
            <w:tr w:rsidR="00A13377" w:rsidRPr="00590EF9" w14:paraId="146DF3DC" w14:textId="77777777" w:rsidTr="00983A13">
              <w:trPr>
                <w:trHeight w:val="759"/>
              </w:trPr>
              <w:tc>
                <w:tcPr>
                  <w:tcW w:w="8626" w:type="dxa"/>
                  <w:vAlign w:val="center"/>
                </w:tcPr>
                <w:p w14:paraId="07FD31F5" w14:textId="6985E79D" w:rsidR="00A13377" w:rsidRPr="00590EF9" w:rsidRDefault="00264D89" w:rsidP="00AA7CD2">
                  <w:pPr>
                    <w:tabs>
                      <w:tab w:val="left" w:pos="-284"/>
                      <w:tab w:val="left" w:pos="0"/>
                      <w:tab w:val="left" w:pos="255"/>
                    </w:tabs>
                    <w:spacing w:line="276" w:lineRule="auto"/>
                    <w:jc w:val="both"/>
                  </w:pPr>
                  <w:r>
                    <w:rPr>
                      <w:b/>
                      <w:bCs/>
                      <w:shd w:val="clear" w:color="auto" w:fill="FEFEFE"/>
                      <w:lang w:val="bg-BG"/>
                    </w:rPr>
                    <w:t>7.</w:t>
                  </w:r>
                  <w:proofErr w:type="spellStart"/>
                  <w:r w:rsidR="00983A13" w:rsidRPr="009D443F">
                    <w:rPr>
                      <w:b/>
                      <w:bCs/>
                      <w:shd w:val="clear" w:color="auto" w:fill="FEFEFE"/>
                    </w:rPr>
                    <w:t>Проектът</w:t>
                  </w:r>
                  <w:proofErr w:type="spellEnd"/>
                  <w:r w:rsidR="00983A13" w:rsidRPr="009D443F">
                    <w:rPr>
                      <w:b/>
                      <w:bCs/>
                      <w:shd w:val="clear" w:color="auto" w:fill="FEFEFE"/>
                    </w:rPr>
                    <w:t xml:space="preserve"> е </w:t>
                  </w:r>
                  <w:proofErr w:type="spellStart"/>
                  <w:r w:rsidR="00983A13" w:rsidRPr="009D443F">
                    <w:rPr>
                      <w:b/>
                      <w:bCs/>
                      <w:shd w:val="clear" w:color="auto" w:fill="FEFEFE"/>
                    </w:rPr>
                    <w:t>консултиран</w:t>
                  </w:r>
                  <w:proofErr w:type="spellEnd"/>
                  <w:r w:rsidR="00983A13" w:rsidRPr="009D443F">
                    <w:rPr>
                      <w:b/>
                      <w:bCs/>
                      <w:shd w:val="clear" w:color="auto" w:fill="FEFEFE"/>
                    </w:rPr>
                    <w:t xml:space="preserve"> </w:t>
                  </w:r>
                  <w:r w:rsidR="00983A13">
                    <w:rPr>
                      <w:b/>
                      <w:bCs/>
                      <w:shd w:val="clear" w:color="auto" w:fill="FEFEFE"/>
                    </w:rPr>
                    <w:t xml:space="preserve">и </w:t>
                  </w:r>
                  <w:proofErr w:type="spellStart"/>
                  <w:r w:rsidR="00983A13">
                    <w:rPr>
                      <w:b/>
                      <w:bCs/>
                      <w:shd w:val="clear" w:color="auto" w:fill="FEFEFE"/>
                    </w:rPr>
                    <w:t>съгласуван</w:t>
                  </w:r>
                  <w:proofErr w:type="spellEnd"/>
                  <w:r w:rsidR="00983A13">
                    <w:rPr>
                      <w:b/>
                      <w:bCs/>
                      <w:shd w:val="clear" w:color="auto" w:fill="FEFEFE"/>
                    </w:rPr>
                    <w:t xml:space="preserve"> с </w:t>
                  </w:r>
                  <w:proofErr w:type="spellStart"/>
                  <w:r w:rsidR="00983A13">
                    <w:rPr>
                      <w:b/>
                      <w:bCs/>
                      <w:shd w:val="clear" w:color="auto" w:fill="FEFEFE"/>
                    </w:rPr>
                    <w:t>местната</w:t>
                  </w:r>
                  <w:proofErr w:type="spellEnd"/>
                  <w:r w:rsidR="00983A13">
                    <w:rPr>
                      <w:b/>
                      <w:bCs/>
                      <w:shd w:val="clear" w:color="auto" w:fill="FEFEFE"/>
                    </w:rPr>
                    <w:t xml:space="preserve"> </w:t>
                  </w:r>
                  <w:proofErr w:type="spellStart"/>
                  <w:r w:rsidR="00983A13">
                    <w:rPr>
                      <w:b/>
                      <w:bCs/>
                      <w:shd w:val="clear" w:color="auto" w:fill="FEFEFE"/>
                    </w:rPr>
                    <w:t>общност</w:t>
                  </w:r>
                  <w:proofErr w:type="spellEnd"/>
                  <w:r w:rsidR="00983A13">
                    <w:rPr>
                      <w:b/>
                      <w:bCs/>
                      <w:shd w:val="clear" w:color="auto" w:fill="FEFEFE"/>
                    </w:rPr>
                    <w:t xml:space="preserve"> </w:t>
                  </w:r>
                  <w:r w:rsidR="00983A13" w:rsidRPr="00935395">
                    <w:rPr>
                      <w:bCs/>
                      <w:i/>
                      <w:shd w:val="clear" w:color="auto" w:fill="FEFEFE"/>
                    </w:rPr>
                    <w:t>(</w:t>
                  </w:r>
                  <w:proofErr w:type="spellStart"/>
                  <w:r w:rsidR="00983A13" w:rsidRPr="00935395">
                    <w:rPr>
                      <w:bCs/>
                      <w:i/>
                      <w:shd w:val="clear" w:color="auto" w:fill="FEFEFE"/>
                    </w:rPr>
                    <w:t>проектът</w:t>
                  </w:r>
                  <w:proofErr w:type="spellEnd"/>
                  <w:r w:rsidR="00983A13" w:rsidRPr="00935395">
                    <w:rPr>
                      <w:bCs/>
                      <w:i/>
                      <w:shd w:val="clear" w:color="auto" w:fill="FEFEFE"/>
                    </w:rPr>
                    <w:t xml:space="preserve"> е одобрен </w:t>
                  </w:r>
                  <w:proofErr w:type="spellStart"/>
                  <w:r w:rsidR="00983A13" w:rsidRPr="00935395">
                    <w:rPr>
                      <w:bCs/>
                      <w:i/>
                      <w:shd w:val="clear" w:color="auto" w:fill="FEFEFE"/>
                    </w:rPr>
                    <w:t>от</w:t>
                  </w:r>
                  <w:proofErr w:type="spellEnd"/>
                  <w:r w:rsidR="00983A13" w:rsidRPr="00935395">
                    <w:rPr>
                      <w:bCs/>
                      <w:i/>
                      <w:shd w:val="clear" w:color="auto" w:fill="FEFEFE"/>
                    </w:rPr>
                    <w:t xml:space="preserve"> </w:t>
                  </w:r>
                  <w:proofErr w:type="spellStart"/>
                  <w:r w:rsidR="00983A13" w:rsidRPr="00935395">
                    <w:rPr>
                      <w:bCs/>
                      <w:i/>
                      <w:shd w:val="clear" w:color="auto" w:fill="FEFEFE"/>
                    </w:rPr>
                    <w:t>местната</w:t>
                  </w:r>
                  <w:proofErr w:type="spellEnd"/>
                  <w:r w:rsidR="00983A13" w:rsidRPr="00935395">
                    <w:rPr>
                      <w:bCs/>
                      <w:i/>
                      <w:shd w:val="clear" w:color="auto" w:fill="FEFEFE"/>
                    </w:rPr>
                    <w:t xml:space="preserve"> </w:t>
                  </w:r>
                  <w:proofErr w:type="spellStart"/>
                  <w:r w:rsidR="00983A13" w:rsidRPr="00935395">
                    <w:rPr>
                      <w:bCs/>
                      <w:i/>
                      <w:shd w:val="clear" w:color="auto" w:fill="FEFEFE"/>
                    </w:rPr>
                    <w:t>общност</w:t>
                  </w:r>
                  <w:proofErr w:type="spellEnd"/>
                  <w:r w:rsidR="00983A13" w:rsidRPr="00935395">
                    <w:rPr>
                      <w:bCs/>
                      <w:i/>
                      <w:shd w:val="clear" w:color="auto" w:fill="FEFEFE"/>
                    </w:rPr>
                    <w:t xml:space="preserve"> като </w:t>
                  </w:r>
                  <w:proofErr w:type="spellStart"/>
                  <w:r w:rsidR="00983A13" w:rsidRPr="00935395">
                    <w:rPr>
                      <w:bCs/>
                      <w:i/>
                      <w:shd w:val="clear" w:color="auto" w:fill="FEFEFE"/>
                    </w:rPr>
                    <w:t>обществено</w:t>
                  </w:r>
                  <w:proofErr w:type="spellEnd"/>
                  <w:r w:rsidR="00983A13" w:rsidRPr="00935395">
                    <w:rPr>
                      <w:bCs/>
                      <w:i/>
                      <w:shd w:val="clear" w:color="auto" w:fill="FEFEFE"/>
                    </w:rPr>
                    <w:t xml:space="preserve"> </w:t>
                  </w:r>
                  <w:proofErr w:type="spellStart"/>
                  <w:r w:rsidR="00983A13" w:rsidRPr="00935395">
                    <w:rPr>
                      <w:bCs/>
                      <w:i/>
                      <w:shd w:val="clear" w:color="auto" w:fill="FEFEFE"/>
                    </w:rPr>
                    <w:t>значим</w:t>
                  </w:r>
                  <w:proofErr w:type="spellEnd"/>
                  <w:r w:rsidR="00983A13" w:rsidRPr="00935395">
                    <w:rPr>
                      <w:bCs/>
                      <w:i/>
                      <w:shd w:val="clear" w:color="auto" w:fill="FEFEFE"/>
                    </w:rPr>
                    <w:t xml:space="preserve">, </w:t>
                  </w:r>
                  <w:proofErr w:type="spellStart"/>
                  <w:r w:rsidR="00983A13" w:rsidRPr="00935395">
                    <w:rPr>
                      <w:bCs/>
                      <w:i/>
                      <w:shd w:val="clear" w:color="auto" w:fill="FEFEFE"/>
                    </w:rPr>
                    <w:t>което</w:t>
                  </w:r>
                  <w:proofErr w:type="spellEnd"/>
                  <w:r w:rsidR="00983A13" w:rsidRPr="00935395">
                    <w:rPr>
                      <w:bCs/>
                      <w:i/>
                      <w:shd w:val="clear" w:color="auto" w:fill="FEFEFE"/>
                    </w:rPr>
                    <w:t xml:space="preserve"> е </w:t>
                  </w:r>
                  <w:proofErr w:type="spellStart"/>
                  <w:r w:rsidR="00983A13" w:rsidRPr="00935395">
                    <w:rPr>
                      <w:bCs/>
                      <w:i/>
                      <w:shd w:val="clear" w:color="auto" w:fill="FEFEFE"/>
                    </w:rPr>
                    <w:t>видно</w:t>
                  </w:r>
                  <w:proofErr w:type="spellEnd"/>
                  <w:r w:rsidR="00983A13" w:rsidRPr="00935395">
                    <w:rPr>
                      <w:bCs/>
                      <w:i/>
                      <w:shd w:val="clear" w:color="auto" w:fill="FEFEFE"/>
                    </w:rPr>
                    <w:t xml:space="preserve"> </w:t>
                  </w:r>
                  <w:proofErr w:type="spellStart"/>
                  <w:r w:rsidR="00983A13" w:rsidRPr="00935395">
                    <w:rPr>
                      <w:bCs/>
                      <w:i/>
                      <w:shd w:val="clear" w:color="auto" w:fill="FEFEFE"/>
                    </w:rPr>
                    <w:t>от</w:t>
                  </w:r>
                  <w:proofErr w:type="spellEnd"/>
                  <w:r w:rsidR="00983A13" w:rsidRPr="00935395">
                    <w:rPr>
                      <w:bCs/>
                      <w:i/>
                      <w:shd w:val="clear" w:color="auto" w:fill="FEFEFE"/>
                    </w:rPr>
                    <w:t xml:space="preserve"> </w:t>
                  </w:r>
                  <w:proofErr w:type="spellStart"/>
                  <w:r w:rsidR="00983A13" w:rsidRPr="00935395">
                    <w:rPr>
                      <w:bCs/>
                      <w:i/>
                      <w:shd w:val="clear" w:color="auto" w:fill="FEFEFE"/>
                    </w:rPr>
                    <w:t>приложени</w:t>
                  </w:r>
                  <w:proofErr w:type="spellEnd"/>
                  <w:r w:rsidR="00983A13" w:rsidRPr="00935395">
                    <w:rPr>
                      <w:bCs/>
                      <w:i/>
                      <w:shd w:val="clear" w:color="auto" w:fill="FEFEFE"/>
                    </w:rPr>
                    <w:t xml:space="preserve"> </w:t>
                  </w:r>
                  <w:proofErr w:type="spellStart"/>
                  <w:r w:rsidR="00983A13" w:rsidRPr="00935395">
                    <w:rPr>
                      <w:bCs/>
                      <w:i/>
                      <w:shd w:val="clear" w:color="auto" w:fill="FEFEFE"/>
                    </w:rPr>
                    <w:t>документи</w:t>
                  </w:r>
                  <w:proofErr w:type="spellEnd"/>
                  <w:r w:rsidR="00983A13" w:rsidRPr="00935395">
                    <w:rPr>
                      <w:bCs/>
                      <w:i/>
                      <w:shd w:val="clear" w:color="auto" w:fill="FEFEFE"/>
                    </w:rPr>
                    <w:t xml:space="preserve">. </w:t>
                  </w:r>
                  <w:proofErr w:type="spellStart"/>
                  <w:r w:rsidR="00983A13" w:rsidRPr="00935395">
                    <w:rPr>
                      <w:bCs/>
                      <w:i/>
                      <w:shd w:val="clear" w:color="auto" w:fill="FEFEFE"/>
                    </w:rPr>
                    <w:t>Документът</w:t>
                  </w:r>
                  <w:proofErr w:type="spellEnd"/>
                  <w:r w:rsidR="00983A13" w:rsidRPr="00935395">
                    <w:rPr>
                      <w:bCs/>
                      <w:i/>
                      <w:shd w:val="clear" w:color="auto" w:fill="FEFEFE"/>
                    </w:rPr>
                    <w:t xml:space="preserve"> </w:t>
                  </w:r>
                  <w:proofErr w:type="spellStart"/>
                  <w:r w:rsidR="00983A13" w:rsidRPr="00935395">
                    <w:rPr>
                      <w:bCs/>
                      <w:i/>
                      <w:shd w:val="clear" w:color="auto" w:fill="FEFEFE"/>
                    </w:rPr>
                    <w:t>следва</w:t>
                  </w:r>
                  <w:proofErr w:type="spellEnd"/>
                  <w:r w:rsidR="00983A13" w:rsidRPr="00935395">
                    <w:rPr>
                      <w:bCs/>
                      <w:i/>
                      <w:shd w:val="clear" w:color="auto" w:fill="FEFEFE"/>
                    </w:rPr>
                    <w:t xml:space="preserve"> </w:t>
                  </w:r>
                  <w:proofErr w:type="spellStart"/>
                  <w:r w:rsidR="00983A13" w:rsidRPr="00935395">
                    <w:rPr>
                      <w:bCs/>
                      <w:i/>
                      <w:shd w:val="clear" w:color="auto" w:fill="FEFEFE"/>
                    </w:rPr>
                    <w:t>да</w:t>
                  </w:r>
                  <w:proofErr w:type="spellEnd"/>
                  <w:r w:rsidR="00983A13" w:rsidRPr="00935395">
                    <w:rPr>
                      <w:bCs/>
                      <w:i/>
                      <w:shd w:val="clear" w:color="auto" w:fill="FEFEFE"/>
                    </w:rPr>
                    <w:t xml:space="preserve"> е </w:t>
                  </w:r>
                  <w:proofErr w:type="spellStart"/>
                  <w:r w:rsidR="00983A13" w:rsidRPr="00935395">
                    <w:rPr>
                      <w:bCs/>
                      <w:i/>
                      <w:shd w:val="clear" w:color="auto" w:fill="FEFEFE"/>
                    </w:rPr>
                    <w:t>различен</w:t>
                  </w:r>
                  <w:proofErr w:type="spellEnd"/>
                  <w:r w:rsidR="00983A13" w:rsidRPr="00935395">
                    <w:rPr>
                      <w:bCs/>
                      <w:i/>
                      <w:shd w:val="clear" w:color="auto" w:fill="FEFEFE"/>
                    </w:rPr>
                    <w:t xml:space="preserve"> </w:t>
                  </w:r>
                  <w:proofErr w:type="spellStart"/>
                  <w:proofErr w:type="gramStart"/>
                  <w:r w:rsidR="00983A13" w:rsidRPr="00935395">
                    <w:rPr>
                      <w:bCs/>
                      <w:i/>
                      <w:shd w:val="clear" w:color="auto" w:fill="FEFEFE"/>
                    </w:rPr>
                    <w:t>от</w:t>
                  </w:r>
                  <w:proofErr w:type="spellEnd"/>
                  <w:r w:rsidR="00983A13" w:rsidRPr="00935395">
                    <w:rPr>
                      <w:bCs/>
                      <w:i/>
                      <w:shd w:val="clear" w:color="auto" w:fill="FEFEFE"/>
                    </w:rPr>
                    <w:t xml:space="preserve">  </w:t>
                  </w:r>
                  <w:proofErr w:type="spellStart"/>
                  <w:r w:rsidR="00983A13" w:rsidRPr="00935395">
                    <w:rPr>
                      <w:bCs/>
                      <w:i/>
                      <w:shd w:val="clear" w:color="auto" w:fill="FEFEFE"/>
                    </w:rPr>
                    <w:t>Решение</w:t>
                  </w:r>
                  <w:proofErr w:type="spellEnd"/>
                  <w:proofErr w:type="gramEnd"/>
                  <w:r w:rsidR="00983A13" w:rsidRPr="00935395">
                    <w:rPr>
                      <w:bCs/>
                      <w:i/>
                      <w:shd w:val="clear" w:color="auto" w:fill="FEFEFE"/>
                    </w:rPr>
                    <w:t xml:space="preserve"> </w:t>
                  </w:r>
                  <w:proofErr w:type="spellStart"/>
                  <w:r w:rsidR="00983A13" w:rsidRPr="00935395">
                    <w:rPr>
                      <w:bCs/>
                      <w:i/>
                      <w:shd w:val="clear" w:color="auto" w:fill="FEFEFE"/>
                    </w:rPr>
                    <w:t>на</w:t>
                  </w:r>
                  <w:proofErr w:type="spellEnd"/>
                  <w:r w:rsidR="00983A13" w:rsidRPr="00935395">
                    <w:rPr>
                      <w:bCs/>
                      <w:i/>
                      <w:shd w:val="clear" w:color="auto" w:fill="FEFEFE"/>
                    </w:rPr>
                    <w:t xml:space="preserve"> </w:t>
                  </w:r>
                  <w:proofErr w:type="spellStart"/>
                  <w:r w:rsidR="00983A13" w:rsidRPr="00935395">
                    <w:rPr>
                      <w:bCs/>
                      <w:i/>
                      <w:shd w:val="clear" w:color="auto" w:fill="FEFEFE"/>
                    </w:rPr>
                    <w:t>Общинския</w:t>
                  </w:r>
                  <w:proofErr w:type="spellEnd"/>
                  <w:r w:rsidR="00983A13" w:rsidRPr="00935395">
                    <w:rPr>
                      <w:bCs/>
                      <w:i/>
                      <w:shd w:val="clear" w:color="auto" w:fill="FEFEFE"/>
                    </w:rPr>
                    <w:t xml:space="preserve"> </w:t>
                  </w:r>
                  <w:proofErr w:type="spellStart"/>
                  <w:r w:rsidR="00983A13" w:rsidRPr="00935395">
                    <w:rPr>
                      <w:bCs/>
                      <w:i/>
                      <w:shd w:val="clear" w:color="auto" w:fill="FEFEFE"/>
                    </w:rPr>
                    <w:t>съвет</w:t>
                  </w:r>
                  <w:proofErr w:type="spellEnd"/>
                  <w:r w:rsidR="00983A13" w:rsidRPr="00935395">
                    <w:rPr>
                      <w:bCs/>
                      <w:i/>
                      <w:shd w:val="clear" w:color="auto" w:fill="FEFEFE"/>
                    </w:rPr>
                    <w:t xml:space="preserve"> </w:t>
                  </w:r>
                  <w:proofErr w:type="spellStart"/>
                  <w:r w:rsidR="00983A13" w:rsidRPr="00935395">
                    <w:rPr>
                      <w:bCs/>
                      <w:i/>
                      <w:shd w:val="clear" w:color="auto" w:fill="FEFEFE"/>
                    </w:rPr>
                    <w:t>на</w:t>
                  </w:r>
                  <w:proofErr w:type="spellEnd"/>
                  <w:r w:rsidR="00983A13" w:rsidRPr="00935395">
                    <w:rPr>
                      <w:bCs/>
                      <w:i/>
                      <w:shd w:val="clear" w:color="auto" w:fill="FEFEFE"/>
                    </w:rPr>
                    <w:t xml:space="preserve"> </w:t>
                  </w:r>
                  <w:proofErr w:type="spellStart"/>
                  <w:r w:rsidR="00983A13" w:rsidRPr="00935395">
                    <w:rPr>
                      <w:bCs/>
                      <w:i/>
                      <w:shd w:val="clear" w:color="auto" w:fill="FEFEFE"/>
                    </w:rPr>
                    <w:t>съответната</w:t>
                  </w:r>
                  <w:proofErr w:type="spellEnd"/>
                  <w:r w:rsidR="00983A13" w:rsidRPr="00935395">
                    <w:rPr>
                      <w:bCs/>
                      <w:i/>
                      <w:shd w:val="clear" w:color="auto" w:fill="FEFEFE"/>
                    </w:rPr>
                    <w:t xml:space="preserve"> </w:t>
                  </w:r>
                  <w:proofErr w:type="spellStart"/>
                  <w:r w:rsidR="00983A13" w:rsidRPr="00935395">
                    <w:rPr>
                      <w:bCs/>
                      <w:i/>
                      <w:shd w:val="clear" w:color="auto" w:fill="FEFEFE"/>
                    </w:rPr>
                    <w:t>община</w:t>
                  </w:r>
                  <w:proofErr w:type="spellEnd"/>
                  <w:r w:rsidR="00983A13" w:rsidRPr="00935395">
                    <w:rPr>
                      <w:bCs/>
                      <w:i/>
                      <w:shd w:val="clear" w:color="auto" w:fill="FEFEFE"/>
                    </w:rPr>
                    <w:t>)</w:t>
                  </w:r>
                </w:p>
              </w:tc>
              <w:tc>
                <w:tcPr>
                  <w:tcW w:w="1609" w:type="dxa"/>
                  <w:vAlign w:val="center"/>
                </w:tcPr>
                <w:p w14:paraId="17723BD4" w14:textId="77777777" w:rsidR="00A13377" w:rsidRPr="00983A13" w:rsidRDefault="00983A13" w:rsidP="00AA7CD2">
                  <w:pPr>
                    <w:tabs>
                      <w:tab w:val="left" w:pos="255"/>
                    </w:tabs>
                    <w:spacing w:line="276" w:lineRule="auto"/>
                    <w:ind w:left="-28"/>
                    <w:jc w:val="center"/>
                    <w:rPr>
                      <w:b/>
                      <w:lang w:val="bg-BG"/>
                    </w:rPr>
                  </w:pPr>
                  <w:r>
                    <w:rPr>
                      <w:b/>
                      <w:lang w:val="bg-BG"/>
                    </w:rPr>
                    <w:t>15</w:t>
                  </w:r>
                </w:p>
              </w:tc>
            </w:tr>
            <w:tr w:rsidR="00A13377" w:rsidRPr="00590EF9" w14:paraId="6E36E284" w14:textId="77777777" w:rsidTr="00983A13">
              <w:trPr>
                <w:trHeight w:val="432"/>
              </w:trPr>
              <w:tc>
                <w:tcPr>
                  <w:tcW w:w="8626" w:type="dxa"/>
                  <w:vAlign w:val="center"/>
                </w:tcPr>
                <w:p w14:paraId="5930E91B" w14:textId="77777777" w:rsidR="00A13377" w:rsidRPr="00590EF9" w:rsidRDefault="00A13377" w:rsidP="00AA7CD2">
                  <w:pPr>
                    <w:tabs>
                      <w:tab w:val="left" w:pos="-284"/>
                      <w:tab w:val="left" w:pos="0"/>
                      <w:tab w:val="left" w:pos="255"/>
                    </w:tabs>
                    <w:spacing w:line="276" w:lineRule="auto"/>
                    <w:ind w:left="-28"/>
                    <w:rPr>
                      <w:b/>
                    </w:rPr>
                  </w:pPr>
                  <w:r w:rsidRPr="00590EF9">
                    <w:rPr>
                      <w:b/>
                    </w:rPr>
                    <w:t>ОБЩО</w:t>
                  </w:r>
                </w:p>
              </w:tc>
              <w:tc>
                <w:tcPr>
                  <w:tcW w:w="1609" w:type="dxa"/>
                  <w:vAlign w:val="center"/>
                </w:tcPr>
                <w:p w14:paraId="446B94C3" w14:textId="77777777" w:rsidR="00A13377" w:rsidRPr="00590EF9" w:rsidRDefault="00A13377" w:rsidP="00AA7CD2">
                  <w:pPr>
                    <w:tabs>
                      <w:tab w:val="left" w:pos="255"/>
                    </w:tabs>
                    <w:spacing w:line="276" w:lineRule="auto"/>
                    <w:ind w:left="-28"/>
                    <w:jc w:val="center"/>
                    <w:rPr>
                      <w:b/>
                    </w:rPr>
                  </w:pPr>
                  <w:r w:rsidRPr="00590EF9">
                    <w:rPr>
                      <w:b/>
                    </w:rPr>
                    <w:t>100</w:t>
                  </w:r>
                </w:p>
              </w:tc>
            </w:tr>
            <w:bookmarkEnd w:id="30"/>
          </w:tbl>
          <w:p w14:paraId="4A9CCE73" w14:textId="77777777" w:rsidR="00A13377" w:rsidRDefault="00A13377" w:rsidP="00395ACE">
            <w:pPr>
              <w:spacing w:before="120" w:after="120" w:line="276" w:lineRule="auto"/>
              <w:contextualSpacing/>
              <w:jc w:val="both"/>
              <w:rPr>
                <w:lang w:val="bg-BG"/>
              </w:rPr>
            </w:pPr>
          </w:p>
          <w:p w14:paraId="7CA8EC36" w14:textId="77777777" w:rsidR="001D1431" w:rsidRPr="00395ACE" w:rsidRDefault="001D1431" w:rsidP="00395ACE">
            <w:pPr>
              <w:spacing w:before="120" w:after="120" w:line="276" w:lineRule="auto"/>
              <w:contextualSpacing/>
              <w:jc w:val="both"/>
            </w:pPr>
            <w:proofErr w:type="spellStart"/>
            <w:r w:rsidRPr="00395ACE">
              <w:t>За</w:t>
            </w:r>
            <w:proofErr w:type="spellEnd"/>
            <w:r w:rsidRPr="00395ACE">
              <w:t xml:space="preserve"> </w:t>
            </w:r>
            <w:proofErr w:type="spellStart"/>
            <w:r w:rsidRPr="00395ACE">
              <w:t>да</w:t>
            </w:r>
            <w:proofErr w:type="spellEnd"/>
            <w:r w:rsidRPr="00395ACE">
              <w:t xml:space="preserve"> </w:t>
            </w:r>
            <w:proofErr w:type="spellStart"/>
            <w:r w:rsidRPr="00395ACE">
              <w:t>бъде</w:t>
            </w:r>
            <w:proofErr w:type="spellEnd"/>
            <w:r w:rsidRPr="00395ACE">
              <w:t xml:space="preserve"> </w:t>
            </w:r>
            <w:proofErr w:type="spellStart"/>
            <w:r w:rsidRPr="00395ACE">
              <w:t>предложено</w:t>
            </w:r>
            <w:proofErr w:type="spellEnd"/>
            <w:r w:rsidRPr="00395ACE">
              <w:t xml:space="preserve"> </w:t>
            </w:r>
            <w:proofErr w:type="spellStart"/>
            <w:r w:rsidRPr="00395ACE">
              <w:t>за</w:t>
            </w:r>
            <w:proofErr w:type="spellEnd"/>
            <w:r w:rsidRPr="00395ACE">
              <w:t xml:space="preserve"> </w:t>
            </w:r>
            <w:proofErr w:type="spellStart"/>
            <w:r w:rsidRPr="00395ACE">
              <w:t>финансиране</w:t>
            </w:r>
            <w:proofErr w:type="spellEnd"/>
            <w:r w:rsidRPr="00395ACE">
              <w:t xml:space="preserve"> </w:t>
            </w:r>
            <w:proofErr w:type="spellStart"/>
            <w:r w:rsidRPr="00395ACE">
              <w:t>едно</w:t>
            </w:r>
            <w:proofErr w:type="spellEnd"/>
            <w:r w:rsidRPr="00395ACE">
              <w:t xml:space="preserve"> </w:t>
            </w:r>
            <w:proofErr w:type="spellStart"/>
            <w:r w:rsidRPr="00395ACE">
              <w:t>проектно</w:t>
            </w:r>
            <w:proofErr w:type="spellEnd"/>
            <w:r w:rsidRPr="00395ACE">
              <w:t xml:space="preserve"> </w:t>
            </w:r>
            <w:proofErr w:type="spellStart"/>
            <w:r w:rsidRPr="00395ACE">
              <w:t>предложение</w:t>
            </w:r>
            <w:proofErr w:type="spellEnd"/>
            <w:r w:rsidRPr="00395ACE">
              <w:t xml:space="preserve">, </w:t>
            </w:r>
            <w:proofErr w:type="spellStart"/>
            <w:r w:rsidRPr="00395ACE">
              <w:t>общата</w:t>
            </w:r>
            <w:proofErr w:type="spellEnd"/>
            <w:r w:rsidRPr="00395ACE">
              <w:t xml:space="preserve"> </w:t>
            </w:r>
            <w:proofErr w:type="spellStart"/>
            <w:r w:rsidRPr="00395ACE">
              <w:t>крайна</w:t>
            </w:r>
            <w:proofErr w:type="spellEnd"/>
            <w:r w:rsidRPr="00395ACE">
              <w:t xml:space="preserve"> </w:t>
            </w:r>
            <w:proofErr w:type="spellStart"/>
            <w:r w:rsidRPr="00395ACE">
              <w:t>оценка</w:t>
            </w:r>
            <w:proofErr w:type="spellEnd"/>
            <w:r w:rsidRPr="00395ACE">
              <w:t xml:space="preserve"> </w:t>
            </w:r>
            <w:proofErr w:type="spellStart"/>
            <w:r w:rsidRPr="00395ACE">
              <w:t>на</w:t>
            </w:r>
            <w:proofErr w:type="spellEnd"/>
            <w:r w:rsidRPr="00395ACE">
              <w:t xml:space="preserve"> </w:t>
            </w:r>
            <w:proofErr w:type="spellStart"/>
            <w:r w:rsidRPr="00395ACE">
              <w:t>етап</w:t>
            </w:r>
            <w:proofErr w:type="spellEnd"/>
            <w:r w:rsidRPr="00395ACE">
              <w:t xml:space="preserve"> </w:t>
            </w:r>
            <w:proofErr w:type="spellStart"/>
            <w:r w:rsidRPr="00395ACE">
              <w:t>техническа</w:t>
            </w:r>
            <w:proofErr w:type="spellEnd"/>
            <w:r w:rsidRPr="00395ACE">
              <w:t xml:space="preserve"> и </w:t>
            </w:r>
            <w:proofErr w:type="spellStart"/>
            <w:r w:rsidRPr="00395ACE">
              <w:t>финансова</w:t>
            </w:r>
            <w:proofErr w:type="spellEnd"/>
            <w:r w:rsidRPr="00395ACE">
              <w:t xml:space="preserve"> </w:t>
            </w:r>
            <w:proofErr w:type="spellStart"/>
            <w:r w:rsidRPr="00395ACE">
              <w:t>оценка</w:t>
            </w:r>
            <w:proofErr w:type="spellEnd"/>
            <w:r w:rsidRPr="00395ACE">
              <w:t xml:space="preserve"> </w:t>
            </w:r>
            <w:proofErr w:type="spellStart"/>
            <w:r w:rsidRPr="00395ACE">
              <w:t>трябва</w:t>
            </w:r>
            <w:proofErr w:type="spellEnd"/>
            <w:r w:rsidRPr="00395ACE">
              <w:t xml:space="preserve"> </w:t>
            </w:r>
            <w:proofErr w:type="spellStart"/>
            <w:r w:rsidRPr="00395ACE">
              <w:t>да</w:t>
            </w:r>
            <w:proofErr w:type="spellEnd"/>
            <w:r w:rsidRPr="00395ACE">
              <w:t xml:space="preserve"> е </w:t>
            </w:r>
            <w:proofErr w:type="spellStart"/>
            <w:r w:rsidRPr="00395ACE">
              <w:t>равна</w:t>
            </w:r>
            <w:proofErr w:type="spellEnd"/>
            <w:r w:rsidRPr="00395ACE">
              <w:t xml:space="preserve"> </w:t>
            </w:r>
            <w:proofErr w:type="spellStart"/>
            <w:r w:rsidRPr="00395ACE">
              <w:t>на</w:t>
            </w:r>
            <w:proofErr w:type="spellEnd"/>
            <w:r w:rsidRPr="00395ACE">
              <w:t xml:space="preserve"> </w:t>
            </w:r>
            <w:proofErr w:type="spellStart"/>
            <w:r w:rsidRPr="00395ACE">
              <w:t>или</w:t>
            </w:r>
            <w:proofErr w:type="spellEnd"/>
            <w:r w:rsidRPr="00395ACE">
              <w:t xml:space="preserve"> по-</w:t>
            </w:r>
            <w:proofErr w:type="spellStart"/>
            <w:r w:rsidRPr="00395ACE">
              <w:t>голяма</w:t>
            </w:r>
            <w:proofErr w:type="spellEnd"/>
            <w:r w:rsidRPr="00395ACE">
              <w:t xml:space="preserve"> </w:t>
            </w:r>
            <w:proofErr w:type="spellStart"/>
            <w:r w:rsidRPr="00395ACE">
              <w:t>от</w:t>
            </w:r>
            <w:proofErr w:type="spellEnd"/>
            <w:r w:rsidRPr="00395ACE">
              <w:t xml:space="preserve"> </w:t>
            </w:r>
            <w:r w:rsidR="00983A13">
              <w:rPr>
                <w:lang w:val="bg-BG"/>
              </w:rPr>
              <w:t>4</w:t>
            </w:r>
            <w:r w:rsidRPr="00395ACE">
              <w:rPr>
                <w:lang w:val="bg-BG"/>
              </w:rPr>
              <w:t>0</w:t>
            </w:r>
            <w:r w:rsidRPr="00395ACE">
              <w:t xml:space="preserve"> т.</w:t>
            </w:r>
          </w:p>
          <w:p w14:paraId="777ADD08" w14:textId="77777777" w:rsidR="001D1431" w:rsidRPr="00395ACE" w:rsidRDefault="001D1431" w:rsidP="00395ACE">
            <w:pPr>
              <w:tabs>
                <w:tab w:val="left" w:pos="4935"/>
              </w:tabs>
              <w:spacing w:before="120" w:after="120" w:line="276" w:lineRule="auto"/>
              <w:jc w:val="both"/>
              <w:rPr>
                <w:shd w:val="clear" w:color="auto" w:fill="FEFEFE"/>
                <w:lang w:val="bg-BG" w:eastAsia="bg-BG"/>
              </w:rPr>
            </w:pPr>
            <w:proofErr w:type="spellStart"/>
            <w:r w:rsidRPr="00395ACE">
              <w:t>Всеки</w:t>
            </w:r>
            <w:proofErr w:type="spellEnd"/>
            <w:r w:rsidRPr="00395ACE">
              <w:t xml:space="preserve"> </w:t>
            </w:r>
            <w:proofErr w:type="spellStart"/>
            <w:r w:rsidRPr="00395ACE">
              <w:t>кандидат</w:t>
            </w:r>
            <w:proofErr w:type="spellEnd"/>
            <w:r w:rsidRPr="00395ACE">
              <w:t xml:space="preserve">, </w:t>
            </w:r>
            <w:proofErr w:type="spellStart"/>
            <w:r w:rsidRPr="00395ACE">
              <w:t>получил</w:t>
            </w:r>
            <w:proofErr w:type="spellEnd"/>
            <w:r w:rsidRPr="00395ACE">
              <w:t xml:space="preserve"> </w:t>
            </w:r>
            <w:proofErr w:type="spellStart"/>
            <w:r w:rsidRPr="00395ACE">
              <w:t>уведомително</w:t>
            </w:r>
            <w:proofErr w:type="spellEnd"/>
            <w:r w:rsidRPr="00395ACE">
              <w:t xml:space="preserve"> </w:t>
            </w:r>
            <w:proofErr w:type="spellStart"/>
            <w:r w:rsidRPr="00395ACE">
              <w:t>писмо</w:t>
            </w:r>
            <w:proofErr w:type="spellEnd"/>
            <w:r w:rsidRPr="00395ACE">
              <w:t xml:space="preserve"> </w:t>
            </w:r>
            <w:proofErr w:type="spellStart"/>
            <w:r w:rsidRPr="00395ACE">
              <w:t>от</w:t>
            </w:r>
            <w:proofErr w:type="spellEnd"/>
            <w:r w:rsidRPr="00395ACE">
              <w:t xml:space="preserve"> МИГ, </w:t>
            </w:r>
            <w:proofErr w:type="spellStart"/>
            <w:r w:rsidRPr="00395ACE">
              <w:t>че</w:t>
            </w:r>
            <w:proofErr w:type="spellEnd"/>
            <w:r w:rsidRPr="00395ACE">
              <w:t xml:space="preserve"> </w:t>
            </w:r>
            <w:proofErr w:type="spellStart"/>
            <w:r w:rsidRPr="00395ACE">
              <w:t>проектното</w:t>
            </w:r>
            <w:proofErr w:type="spellEnd"/>
            <w:r w:rsidRPr="00395ACE">
              <w:t xml:space="preserve"> </w:t>
            </w:r>
            <w:proofErr w:type="spellStart"/>
            <w:r w:rsidRPr="00395ACE">
              <w:t>му</w:t>
            </w:r>
            <w:proofErr w:type="spellEnd"/>
            <w:r w:rsidRPr="00395ACE">
              <w:t xml:space="preserve"> </w:t>
            </w:r>
            <w:proofErr w:type="spellStart"/>
            <w:r w:rsidRPr="00395ACE">
              <w:t>предложение</w:t>
            </w:r>
            <w:proofErr w:type="spellEnd"/>
            <w:r w:rsidRPr="00395ACE">
              <w:t xml:space="preserve"> </w:t>
            </w:r>
            <w:proofErr w:type="spellStart"/>
            <w:r w:rsidRPr="00395ACE">
              <w:t>не</w:t>
            </w:r>
            <w:proofErr w:type="spellEnd"/>
            <w:r w:rsidRPr="00395ACE">
              <w:t xml:space="preserve"> е </w:t>
            </w:r>
            <w:proofErr w:type="spellStart"/>
            <w:r w:rsidRPr="00395ACE">
              <w:t>одобрено</w:t>
            </w:r>
            <w:proofErr w:type="spellEnd"/>
            <w:r w:rsidRPr="00395ACE">
              <w:t xml:space="preserve"> </w:t>
            </w:r>
            <w:proofErr w:type="spellStart"/>
            <w:r w:rsidRPr="00395ACE">
              <w:t>или</w:t>
            </w:r>
            <w:proofErr w:type="spellEnd"/>
            <w:r w:rsidRPr="00395ACE">
              <w:t xml:space="preserve"> </w:t>
            </w:r>
            <w:proofErr w:type="spellStart"/>
            <w:r w:rsidRPr="00395ACE">
              <w:t>че</w:t>
            </w:r>
            <w:proofErr w:type="spellEnd"/>
            <w:r w:rsidRPr="00395ACE">
              <w:t xml:space="preserve"> е </w:t>
            </w:r>
            <w:proofErr w:type="spellStart"/>
            <w:r w:rsidRPr="00395ACE">
              <w:t>частично</w:t>
            </w:r>
            <w:proofErr w:type="spellEnd"/>
            <w:r w:rsidRPr="00395ACE">
              <w:t xml:space="preserve"> </w:t>
            </w:r>
            <w:proofErr w:type="spellStart"/>
            <w:r w:rsidRPr="00395ACE">
              <w:t>одобрено</w:t>
            </w:r>
            <w:proofErr w:type="spellEnd"/>
            <w:r w:rsidRPr="00395ACE">
              <w:t xml:space="preserve">, </w:t>
            </w:r>
            <w:proofErr w:type="spellStart"/>
            <w:r w:rsidRPr="00395ACE">
              <w:t>има</w:t>
            </w:r>
            <w:proofErr w:type="spellEnd"/>
            <w:r w:rsidRPr="00395ACE">
              <w:t xml:space="preserve"> </w:t>
            </w:r>
            <w:proofErr w:type="spellStart"/>
            <w:r w:rsidRPr="00395ACE">
              <w:t>право</w:t>
            </w:r>
            <w:proofErr w:type="spellEnd"/>
            <w:r w:rsidRPr="00395ACE">
              <w:t xml:space="preserve"> </w:t>
            </w:r>
            <w:proofErr w:type="spellStart"/>
            <w:r w:rsidRPr="00395ACE">
              <w:t>да</w:t>
            </w:r>
            <w:proofErr w:type="spellEnd"/>
            <w:r w:rsidRPr="00395ACE">
              <w:t xml:space="preserve"> </w:t>
            </w:r>
            <w:proofErr w:type="spellStart"/>
            <w:r w:rsidRPr="00395ACE">
              <w:t>възрази</w:t>
            </w:r>
            <w:proofErr w:type="spellEnd"/>
            <w:r w:rsidRPr="00395ACE">
              <w:t xml:space="preserve"> </w:t>
            </w:r>
            <w:proofErr w:type="spellStart"/>
            <w:r w:rsidRPr="00395ACE">
              <w:t>пред</w:t>
            </w:r>
            <w:proofErr w:type="spellEnd"/>
            <w:r w:rsidRPr="00395ACE">
              <w:t xml:space="preserve"> </w:t>
            </w:r>
            <w:r w:rsidR="001F5175" w:rsidRPr="00395ACE">
              <w:rPr>
                <w:lang w:val="bg-BG"/>
              </w:rPr>
              <w:t>ДФЗ</w:t>
            </w:r>
            <w:r w:rsidRPr="00395ACE">
              <w:t xml:space="preserve"> в </w:t>
            </w:r>
            <w:proofErr w:type="spellStart"/>
            <w:r w:rsidRPr="00395ACE">
              <w:t>срок</w:t>
            </w:r>
            <w:proofErr w:type="spellEnd"/>
            <w:r w:rsidRPr="00395ACE">
              <w:t xml:space="preserve"> </w:t>
            </w:r>
            <w:proofErr w:type="spellStart"/>
            <w:r w:rsidRPr="00395ACE">
              <w:t>до</w:t>
            </w:r>
            <w:proofErr w:type="spellEnd"/>
            <w:r w:rsidRPr="00395ACE">
              <w:t xml:space="preserve"> 3 </w:t>
            </w:r>
            <w:proofErr w:type="spellStart"/>
            <w:r w:rsidRPr="00395ACE">
              <w:t>работни</w:t>
            </w:r>
            <w:proofErr w:type="spellEnd"/>
            <w:r w:rsidRPr="00395ACE">
              <w:t xml:space="preserve"> </w:t>
            </w:r>
            <w:proofErr w:type="spellStart"/>
            <w:r w:rsidRPr="00395ACE">
              <w:t>дни</w:t>
            </w:r>
            <w:proofErr w:type="spellEnd"/>
            <w:r w:rsidRPr="00395ACE">
              <w:t xml:space="preserve"> </w:t>
            </w:r>
            <w:proofErr w:type="spellStart"/>
            <w:r w:rsidRPr="00395ACE">
              <w:t>от</w:t>
            </w:r>
            <w:proofErr w:type="spellEnd"/>
            <w:r w:rsidRPr="00395ACE">
              <w:t xml:space="preserve"> </w:t>
            </w:r>
            <w:proofErr w:type="spellStart"/>
            <w:r w:rsidRPr="00395ACE">
              <w:t>датата</w:t>
            </w:r>
            <w:proofErr w:type="spellEnd"/>
            <w:r w:rsidRPr="00395ACE">
              <w:t xml:space="preserve"> </w:t>
            </w:r>
            <w:proofErr w:type="spellStart"/>
            <w:r w:rsidRPr="00395ACE">
              <w:t>на</w:t>
            </w:r>
            <w:proofErr w:type="spellEnd"/>
            <w:r w:rsidRPr="00395ACE">
              <w:t xml:space="preserve"> </w:t>
            </w:r>
            <w:proofErr w:type="spellStart"/>
            <w:r w:rsidRPr="00395ACE">
              <w:t>получаването</w:t>
            </w:r>
            <w:proofErr w:type="spellEnd"/>
            <w:r w:rsidRPr="00395ACE">
              <w:t xml:space="preserve"> </w:t>
            </w:r>
            <w:proofErr w:type="spellStart"/>
            <w:r w:rsidRPr="00395ACE">
              <w:t>на</w:t>
            </w:r>
            <w:proofErr w:type="spellEnd"/>
            <w:r w:rsidRPr="00395ACE">
              <w:t xml:space="preserve"> </w:t>
            </w:r>
            <w:proofErr w:type="spellStart"/>
            <w:r w:rsidRPr="00395ACE">
              <w:t>уведомлението</w:t>
            </w:r>
            <w:proofErr w:type="spellEnd"/>
            <w:r w:rsidRPr="00395ACE">
              <w:t>.</w:t>
            </w:r>
          </w:p>
          <w:p w14:paraId="3F7E8134" w14:textId="77777777" w:rsidR="001D1431" w:rsidRPr="00395ACE" w:rsidRDefault="001D1431" w:rsidP="00395ACE">
            <w:pPr>
              <w:spacing w:before="120" w:after="120" w:line="276" w:lineRule="auto"/>
              <w:jc w:val="both"/>
              <w:rPr>
                <w:b/>
                <w:i/>
                <w:lang w:val="bg-BG"/>
              </w:rPr>
            </w:pPr>
            <w:r w:rsidRPr="00395ACE">
              <w:rPr>
                <w:shd w:val="clear" w:color="auto" w:fill="FEFEFE"/>
                <w:lang w:val="bg-BG"/>
              </w:rPr>
              <w:t xml:space="preserve">КППП </w:t>
            </w:r>
            <w:r w:rsidRPr="00395ACE">
              <w:rPr>
                <w:shd w:val="clear" w:color="auto" w:fill="FEFEFE"/>
              </w:rPr>
              <w:t xml:space="preserve"> </w:t>
            </w:r>
            <w:proofErr w:type="spellStart"/>
            <w:r w:rsidRPr="00395ACE">
              <w:rPr>
                <w:shd w:val="clear" w:color="auto" w:fill="FEFEFE"/>
              </w:rPr>
              <w:t>не</w:t>
            </w:r>
            <w:proofErr w:type="spellEnd"/>
            <w:r w:rsidRPr="00395ACE">
              <w:rPr>
                <w:shd w:val="clear" w:color="auto" w:fill="FEFEFE"/>
              </w:rPr>
              <w:t xml:space="preserve"> </w:t>
            </w:r>
            <w:proofErr w:type="spellStart"/>
            <w:r w:rsidRPr="00395ACE">
              <w:rPr>
                <w:shd w:val="clear" w:color="auto" w:fill="FEFEFE"/>
              </w:rPr>
              <w:t>носи</w:t>
            </w:r>
            <w:proofErr w:type="spellEnd"/>
            <w:r w:rsidRPr="00395ACE">
              <w:rPr>
                <w:shd w:val="clear" w:color="auto" w:fill="FEFEFE"/>
              </w:rPr>
              <w:t xml:space="preserve"> </w:t>
            </w:r>
            <w:proofErr w:type="spellStart"/>
            <w:r w:rsidRPr="00395ACE">
              <w:rPr>
                <w:shd w:val="clear" w:color="auto" w:fill="FEFEFE"/>
              </w:rPr>
              <w:t>отговорност</w:t>
            </w:r>
            <w:proofErr w:type="spellEnd"/>
            <w:r w:rsidRPr="00395ACE">
              <w:rPr>
                <w:shd w:val="clear" w:color="auto" w:fill="FEFEFE"/>
              </w:rPr>
              <w:t xml:space="preserve">, </w:t>
            </w:r>
            <w:proofErr w:type="spellStart"/>
            <w:r w:rsidRPr="00395ACE">
              <w:rPr>
                <w:shd w:val="clear" w:color="auto" w:fill="FEFEFE"/>
              </w:rPr>
              <w:t>ако</w:t>
            </w:r>
            <w:proofErr w:type="spellEnd"/>
            <w:r w:rsidRPr="00395ACE">
              <w:rPr>
                <w:shd w:val="clear" w:color="auto" w:fill="FEFEFE"/>
              </w:rPr>
              <w:t xml:space="preserve"> </w:t>
            </w:r>
            <w:proofErr w:type="spellStart"/>
            <w:r w:rsidRPr="00395ACE">
              <w:rPr>
                <w:shd w:val="clear" w:color="auto" w:fill="FEFEFE"/>
              </w:rPr>
              <w:t>поради</w:t>
            </w:r>
            <w:proofErr w:type="spellEnd"/>
            <w:r w:rsidRPr="00395ACE">
              <w:rPr>
                <w:shd w:val="clear" w:color="auto" w:fill="FEFEFE"/>
              </w:rPr>
              <w:t xml:space="preserve"> </w:t>
            </w:r>
            <w:proofErr w:type="spellStart"/>
            <w:r w:rsidRPr="00395ACE">
              <w:rPr>
                <w:shd w:val="clear" w:color="auto" w:fill="FEFEFE"/>
              </w:rPr>
              <w:t>грешни</w:t>
            </w:r>
            <w:proofErr w:type="spellEnd"/>
            <w:r w:rsidRPr="00395ACE">
              <w:rPr>
                <w:shd w:val="clear" w:color="auto" w:fill="FEFEFE"/>
              </w:rPr>
              <w:t xml:space="preserve"> и/</w:t>
            </w:r>
            <w:proofErr w:type="spellStart"/>
            <w:r w:rsidRPr="00395ACE">
              <w:rPr>
                <w:shd w:val="clear" w:color="auto" w:fill="FEFEFE"/>
              </w:rPr>
              <w:t>или</w:t>
            </w:r>
            <w:proofErr w:type="spellEnd"/>
            <w:r w:rsidRPr="00395ACE">
              <w:rPr>
                <w:shd w:val="clear" w:color="auto" w:fill="FEFEFE"/>
              </w:rPr>
              <w:t xml:space="preserve"> </w:t>
            </w:r>
            <w:proofErr w:type="spellStart"/>
            <w:r w:rsidRPr="00395ACE">
              <w:rPr>
                <w:shd w:val="clear" w:color="auto" w:fill="FEFEFE"/>
              </w:rPr>
              <w:t>непълни</w:t>
            </w:r>
            <w:proofErr w:type="spellEnd"/>
            <w:r w:rsidRPr="00395ACE">
              <w:rPr>
                <w:shd w:val="clear" w:color="auto" w:fill="FEFEFE"/>
              </w:rPr>
              <w:t xml:space="preserve"> </w:t>
            </w:r>
            <w:proofErr w:type="spellStart"/>
            <w:r w:rsidRPr="00395ACE">
              <w:rPr>
                <w:shd w:val="clear" w:color="auto" w:fill="FEFEFE"/>
              </w:rPr>
              <w:t>данни</w:t>
            </w:r>
            <w:proofErr w:type="spellEnd"/>
            <w:r w:rsidRPr="00395ACE">
              <w:rPr>
                <w:shd w:val="clear" w:color="auto" w:fill="FEFEFE"/>
              </w:rPr>
              <w:t xml:space="preserve"> </w:t>
            </w:r>
            <w:proofErr w:type="spellStart"/>
            <w:r w:rsidRPr="00395ACE">
              <w:rPr>
                <w:shd w:val="clear" w:color="auto" w:fill="FEFEFE"/>
              </w:rPr>
              <w:t>за</w:t>
            </w:r>
            <w:proofErr w:type="spellEnd"/>
            <w:r w:rsidRPr="00395ACE">
              <w:rPr>
                <w:shd w:val="clear" w:color="auto" w:fill="FEFEFE"/>
              </w:rPr>
              <w:t xml:space="preserve"> </w:t>
            </w:r>
            <w:proofErr w:type="spellStart"/>
            <w:r w:rsidRPr="00395ACE">
              <w:rPr>
                <w:shd w:val="clear" w:color="auto" w:fill="FEFEFE"/>
              </w:rPr>
              <w:t>кореспонденция</w:t>
            </w:r>
            <w:proofErr w:type="spellEnd"/>
            <w:r w:rsidRPr="00395ACE">
              <w:rPr>
                <w:shd w:val="clear" w:color="auto" w:fill="FEFEFE"/>
              </w:rPr>
              <w:t xml:space="preserve">, </w:t>
            </w:r>
            <w:proofErr w:type="spellStart"/>
            <w:r w:rsidRPr="00395ACE">
              <w:rPr>
                <w:shd w:val="clear" w:color="auto" w:fill="FEFEFE"/>
              </w:rPr>
              <w:t>предоставени</w:t>
            </w:r>
            <w:proofErr w:type="spellEnd"/>
            <w:r w:rsidRPr="00395ACE">
              <w:rPr>
                <w:shd w:val="clear" w:color="auto" w:fill="FEFEFE"/>
              </w:rPr>
              <w:t xml:space="preserve"> </w:t>
            </w:r>
            <w:proofErr w:type="spellStart"/>
            <w:r w:rsidRPr="00395ACE">
              <w:rPr>
                <w:shd w:val="clear" w:color="auto" w:fill="FEFEFE"/>
              </w:rPr>
              <w:t>от</w:t>
            </w:r>
            <w:proofErr w:type="spellEnd"/>
            <w:r w:rsidRPr="00395ACE">
              <w:rPr>
                <w:shd w:val="clear" w:color="auto" w:fill="FEFEFE"/>
              </w:rPr>
              <w:t xml:space="preserve"> </w:t>
            </w:r>
            <w:proofErr w:type="spellStart"/>
            <w:r w:rsidRPr="00395ACE">
              <w:rPr>
                <w:shd w:val="clear" w:color="auto" w:fill="FEFEFE"/>
              </w:rPr>
              <w:t>самите</w:t>
            </w:r>
            <w:proofErr w:type="spellEnd"/>
            <w:r w:rsidRPr="00395ACE">
              <w:rPr>
                <w:shd w:val="clear" w:color="auto" w:fill="FEFEFE"/>
              </w:rPr>
              <w:t xml:space="preserve"> </w:t>
            </w:r>
            <w:proofErr w:type="spellStart"/>
            <w:r w:rsidRPr="00395ACE">
              <w:rPr>
                <w:shd w:val="clear" w:color="auto" w:fill="FEFEFE"/>
              </w:rPr>
              <w:t>кандидати</w:t>
            </w:r>
            <w:proofErr w:type="spellEnd"/>
            <w:r w:rsidRPr="00395ACE">
              <w:rPr>
                <w:shd w:val="clear" w:color="auto" w:fill="FEFEFE"/>
              </w:rPr>
              <w:t xml:space="preserve">, </w:t>
            </w:r>
            <w:proofErr w:type="spellStart"/>
            <w:r w:rsidRPr="00395ACE">
              <w:rPr>
                <w:shd w:val="clear" w:color="auto" w:fill="FEFEFE"/>
              </w:rPr>
              <w:t>те</w:t>
            </w:r>
            <w:proofErr w:type="spellEnd"/>
            <w:r w:rsidRPr="00395ACE">
              <w:rPr>
                <w:shd w:val="clear" w:color="auto" w:fill="FEFEFE"/>
              </w:rPr>
              <w:t xml:space="preserve"> </w:t>
            </w:r>
            <w:proofErr w:type="spellStart"/>
            <w:r w:rsidRPr="00395ACE">
              <w:rPr>
                <w:shd w:val="clear" w:color="auto" w:fill="FEFEFE"/>
              </w:rPr>
              <w:t>не</w:t>
            </w:r>
            <w:proofErr w:type="spellEnd"/>
            <w:r w:rsidRPr="00395ACE">
              <w:rPr>
                <w:shd w:val="clear" w:color="auto" w:fill="FEFEFE"/>
              </w:rPr>
              <w:t xml:space="preserve"> </w:t>
            </w:r>
            <w:proofErr w:type="spellStart"/>
            <w:r w:rsidRPr="00395ACE">
              <w:rPr>
                <w:shd w:val="clear" w:color="auto" w:fill="FEFEFE"/>
              </w:rPr>
              <w:t>получават</w:t>
            </w:r>
            <w:proofErr w:type="spellEnd"/>
            <w:r w:rsidRPr="00395ACE">
              <w:rPr>
                <w:shd w:val="clear" w:color="auto" w:fill="FEFEFE"/>
              </w:rPr>
              <w:t xml:space="preserve"> </w:t>
            </w:r>
            <w:proofErr w:type="spellStart"/>
            <w:r w:rsidRPr="00395ACE">
              <w:rPr>
                <w:shd w:val="clear" w:color="auto" w:fill="FEFEFE"/>
              </w:rPr>
              <w:t>кореспонденцията</w:t>
            </w:r>
            <w:proofErr w:type="spellEnd"/>
            <w:r w:rsidRPr="00395ACE">
              <w:rPr>
                <w:shd w:val="clear" w:color="auto" w:fill="FEFEFE"/>
              </w:rPr>
              <w:t xml:space="preserve"> с </w:t>
            </w:r>
            <w:proofErr w:type="spellStart"/>
            <w:r w:rsidRPr="00395ACE">
              <w:rPr>
                <w:shd w:val="clear" w:color="auto" w:fill="FEFEFE"/>
              </w:rPr>
              <w:t>Коми</w:t>
            </w:r>
            <w:r w:rsidRPr="00395ACE">
              <w:rPr>
                <w:shd w:val="clear" w:color="auto" w:fill="FEFEFE"/>
                <w:lang w:val="bg-BG"/>
              </w:rPr>
              <w:t>сията</w:t>
            </w:r>
            <w:proofErr w:type="spellEnd"/>
            <w:r w:rsidRPr="00395ACE">
              <w:rPr>
                <w:shd w:val="clear" w:color="auto" w:fill="FEFEFE"/>
              </w:rPr>
              <w:t>.</w:t>
            </w:r>
          </w:p>
        </w:tc>
      </w:tr>
    </w:tbl>
    <w:p w14:paraId="015FAB4C" w14:textId="77777777" w:rsidR="001D1431" w:rsidRPr="00762290" w:rsidRDefault="001D1431" w:rsidP="00762290">
      <w:pPr>
        <w:pStyle w:val="1"/>
        <w:numPr>
          <w:ilvl w:val="0"/>
          <w:numId w:val="45"/>
        </w:numPr>
        <w:rPr>
          <w:rFonts w:ascii="Times New Roman" w:hAnsi="Times New Roman"/>
          <w:color w:val="auto"/>
          <w:lang w:val="bg-BG"/>
        </w:rPr>
      </w:pPr>
      <w:bookmarkStart w:id="31" w:name="_Toc63697680"/>
      <w:r w:rsidRPr="00762290">
        <w:rPr>
          <w:rFonts w:ascii="Times New Roman" w:hAnsi="Times New Roman"/>
          <w:color w:val="auto"/>
          <w:lang w:val="bg-BG"/>
        </w:rPr>
        <w:lastRenderedPageBreak/>
        <w:t>Начин на пода</w:t>
      </w:r>
      <w:r w:rsidR="00022C35" w:rsidRPr="00762290">
        <w:rPr>
          <w:rFonts w:ascii="Times New Roman" w:hAnsi="Times New Roman"/>
          <w:color w:val="auto"/>
          <w:lang w:val="bg-BG"/>
        </w:rPr>
        <w:t xml:space="preserve">ване на проектните предложения/ </w:t>
      </w:r>
      <w:r w:rsidRPr="00762290">
        <w:rPr>
          <w:rFonts w:ascii="Times New Roman" w:hAnsi="Times New Roman"/>
          <w:color w:val="auto"/>
          <w:lang w:val="bg-BG"/>
        </w:rPr>
        <w:t>концепциите за проектни предложения:</w:t>
      </w:r>
      <w:bookmarkEnd w:id="31"/>
      <w:r w:rsidRPr="00762290">
        <w:rPr>
          <w:rFonts w:ascii="Times New Roman" w:hAnsi="Times New Roman"/>
          <w:color w:val="auto"/>
          <w:lang w:val="bg-BG"/>
        </w:rPr>
        <w:t xml:space="preserve"> </w:t>
      </w:r>
    </w:p>
    <w:tbl>
      <w:tblPr>
        <w:tblW w:w="1051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510"/>
      </w:tblGrid>
      <w:tr w:rsidR="001D1431" w:rsidRPr="00395ACE" w14:paraId="2A698015" w14:textId="77777777" w:rsidTr="00145D7D">
        <w:tc>
          <w:tcPr>
            <w:tcW w:w="10510" w:type="dxa"/>
          </w:tcPr>
          <w:p w14:paraId="4E3B3FFA" w14:textId="77777777" w:rsidR="001D1431" w:rsidRPr="0090514C" w:rsidRDefault="001D1431" w:rsidP="00395ACE">
            <w:pPr>
              <w:spacing w:before="120" w:after="120" w:line="276" w:lineRule="auto"/>
              <w:jc w:val="both"/>
              <w:rPr>
                <w:lang w:val="bg-BG"/>
              </w:rPr>
            </w:pPr>
            <w:r w:rsidRPr="0090514C">
              <w:rPr>
                <w:lang w:val="bg-BG"/>
              </w:rPr>
              <w:t>Документите се подават в ИСУН в срока, определен в настоящите насоки, съгласно условията и реда на Наредба за определяне на условията, реда и механизма за функциониране на информационната система за управление и наблюдение на средствата от европейските структурни и инвестиционни фондове (ИСУН) и за провеждане на производства пред управляващите органи посредством ИСУН, приета с Постановление № 243 на Министерския съвет от 2016 г. (обн., ДВ, бр. 76 от 2016 г.).</w:t>
            </w:r>
          </w:p>
          <w:p w14:paraId="52122A98" w14:textId="77777777" w:rsidR="001D1431" w:rsidRPr="0090514C" w:rsidRDefault="001D1431" w:rsidP="00395ACE">
            <w:pPr>
              <w:spacing w:before="120" w:after="120" w:line="276" w:lineRule="auto"/>
              <w:jc w:val="both"/>
              <w:rPr>
                <w:lang w:val="bg-BG"/>
              </w:rPr>
            </w:pPr>
            <w:r w:rsidRPr="0090514C">
              <w:rPr>
                <w:lang w:val="bg-BG"/>
              </w:rPr>
              <w:t>Подаването на проектни предложения към страт</w:t>
            </w:r>
            <w:r w:rsidR="00BA5782" w:rsidRPr="0090514C">
              <w:rPr>
                <w:lang w:val="bg-BG"/>
              </w:rPr>
              <w:t xml:space="preserve">егията </w:t>
            </w:r>
            <w:r w:rsidRPr="0090514C">
              <w:rPr>
                <w:lang w:val="bg-BG"/>
              </w:rPr>
              <w:t xml:space="preserve">за ВОМР по настоящата процедура се извършва </w:t>
            </w:r>
            <w:r w:rsidR="00F36F9D" w:rsidRPr="0090514C">
              <w:rPr>
                <w:lang w:val="bg-BG"/>
              </w:rPr>
              <w:t xml:space="preserve">изцяло </w:t>
            </w:r>
            <w:r w:rsidRPr="0090514C">
              <w:rPr>
                <w:lang w:val="bg-BG"/>
              </w:rPr>
              <w:t xml:space="preserve">по електронен път чрез попълване на уеб базиран формуляр </w:t>
            </w:r>
            <w:r w:rsidR="005C69B6" w:rsidRPr="0090514C">
              <w:rPr>
                <w:lang w:val="bg-BG"/>
              </w:rPr>
              <w:t xml:space="preserve">за кандидатстване, </w:t>
            </w:r>
            <w:r w:rsidRPr="0090514C">
              <w:rPr>
                <w:lang w:val="bg-BG"/>
              </w:rPr>
              <w:t xml:space="preserve">с използването на квалифициран електронен подпис (КЕП), чрез модула „Е-кандидатстване“ на следния интернет </w:t>
            </w:r>
            <w:proofErr w:type="spellStart"/>
            <w:r w:rsidR="0090514C" w:rsidRPr="0090514C">
              <w:rPr>
                <w:iCs/>
                <w:color w:val="404040"/>
                <w:lang w:eastAsia="bg-BG"/>
              </w:rPr>
              <w:t>адрес</w:t>
            </w:r>
            <w:proofErr w:type="spellEnd"/>
            <w:r w:rsidR="0090514C" w:rsidRPr="0090514C">
              <w:rPr>
                <w:iCs/>
                <w:color w:val="404040"/>
                <w:lang w:eastAsia="bg-BG"/>
              </w:rPr>
              <w:t xml:space="preserve">: </w:t>
            </w:r>
            <w:hyperlink r:id="rId42" w:history="1">
              <w:r w:rsidR="0090514C" w:rsidRPr="0090514C">
                <w:rPr>
                  <w:iCs/>
                  <w:color w:val="0000FF"/>
                  <w:u w:val="single"/>
                  <w:lang w:eastAsia="bg-BG"/>
                </w:rPr>
                <w:t>https://eumis2020.government.bg</w:t>
              </w:r>
            </w:hyperlink>
            <w:r w:rsidR="0090514C" w:rsidRPr="0090514C">
              <w:rPr>
                <w:color w:val="000000"/>
                <w:lang w:val="bg-BG"/>
              </w:rPr>
              <w:t xml:space="preserve"> </w:t>
            </w:r>
            <w:r w:rsidRPr="0090514C">
              <w:rPr>
                <w:lang w:val="bg-BG"/>
              </w:rPr>
              <w:t>и се прилагат документите от раздел 24 на настоящите указания „Списък на документите, които се подават на етап кандидатстване“. Документите от раздел 24 се подават във формат „</w:t>
            </w:r>
            <w:proofErr w:type="spellStart"/>
            <w:r w:rsidRPr="0090514C">
              <w:rPr>
                <w:lang w:val="bg-BG"/>
              </w:rPr>
              <w:t>pdf</w:t>
            </w:r>
            <w:proofErr w:type="spellEnd"/>
            <w:r w:rsidRPr="0090514C">
              <w:rPr>
                <w:lang w:val="bg-BG"/>
              </w:rPr>
              <w:t>“, „</w:t>
            </w:r>
            <w:proofErr w:type="spellStart"/>
            <w:r w:rsidRPr="0090514C">
              <w:t>xls</w:t>
            </w:r>
            <w:proofErr w:type="spellEnd"/>
            <w:r w:rsidRPr="0090514C">
              <w:t xml:space="preserve">” </w:t>
            </w:r>
            <w:r w:rsidRPr="0090514C">
              <w:rPr>
                <w:lang w:val="bg-BG"/>
              </w:rPr>
              <w:t>или друг формат, указан в раздел 24 „Списък на документите, които се подават на етап кандидатстване.</w:t>
            </w:r>
          </w:p>
          <w:p w14:paraId="1DF8E72E" w14:textId="77777777" w:rsidR="001D1431" w:rsidRDefault="001D1431" w:rsidP="00395ACE">
            <w:pPr>
              <w:spacing w:before="120" w:after="120" w:line="276" w:lineRule="auto"/>
              <w:jc w:val="both"/>
              <w:rPr>
                <w:lang w:val="bg-BG"/>
              </w:rPr>
            </w:pPr>
            <w:r w:rsidRPr="0090514C">
              <w:rPr>
                <w:lang w:val="bg-BG"/>
              </w:rPr>
              <w:t>Кандидатът влиза в ИСУН 2020, след регистрация чрез е-мейл адрес и парола, избира настоящата процедура за кандидатстване от „Отворени процедури“ и създава ново проектно предложение. Документите от раздел 24 на настоящите указания се пр</w:t>
            </w:r>
            <w:r w:rsidR="0090514C">
              <w:rPr>
                <w:lang w:val="bg-BG"/>
              </w:rPr>
              <w:t>икачат в т.</w:t>
            </w:r>
            <w:r w:rsidRPr="0090514C">
              <w:rPr>
                <w:lang w:val="bg-BG"/>
              </w:rPr>
              <w:t>12 от формуляра за кандидатстване.</w:t>
            </w:r>
          </w:p>
          <w:p w14:paraId="70C9A101" w14:textId="77777777" w:rsidR="0090514C" w:rsidRPr="0090514C" w:rsidRDefault="0090514C" w:rsidP="00395ACE">
            <w:pPr>
              <w:spacing w:before="120" w:after="120" w:line="276" w:lineRule="auto"/>
              <w:jc w:val="both"/>
              <w:rPr>
                <w:lang w:val="bg-BG"/>
              </w:rPr>
            </w:pPr>
            <w:r w:rsidRPr="00AA4563">
              <w:rPr>
                <w:lang w:val="bg-BG"/>
              </w:rPr>
              <w:t xml:space="preserve">Кандидатът попълва формуляра за кандидатстване по процедурата следвайки указанията за  работа  със  системата  на  адрес: </w:t>
            </w:r>
            <w:hyperlink r:id="rId43" w:history="1">
              <w:r w:rsidRPr="00AA4563">
                <w:rPr>
                  <w:rStyle w:val="a7"/>
                  <w:lang w:val="bg-BG"/>
                </w:rPr>
                <w:t>https://eumis2020.government.bg/bg/s/Home/Manual</w:t>
              </w:r>
            </w:hyperlink>
            <w:r>
              <w:rPr>
                <w:lang w:val="bg-BG"/>
              </w:rPr>
              <w:t xml:space="preserve"> </w:t>
            </w:r>
          </w:p>
          <w:p w14:paraId="0232A6A4" w14:textId="77777777" w:rsidR="001D1431" w:rsidRPr="0090514C" w:rsidRDefault="001D1431" w:rsidP="00395ACE">
            <w:pPr>
              <w:spacing w:before="120" w:after="120" w:line="276" w:lineRule="auto"/>
              <w:jc w:val="both"/>
              <w:rPr>
                <w:b/>
                <w:lang w:val="bg-BG"/>
              </w:rPr>
            </w:pPr>
            <w:r w:rsidRPr="0090514C">
              <w:rPr>
                <w:b/>
                <w:lang w:val="bg-BG"/>
              </w:rPr>
              <w:lastRenderedPageBreak/>
              <w:t xml:space="preserve">ВАЖНО!: Формулярът за кандидатстване се подава с КЕП от законния представител на кандидата. Когато формулярът за кандидатстване не е подписан с КЕП от законния представител/и на кандидата се прикача нотариално/и заверено/и изрично/и пълномощно/и във формат </w:t>
            </w:r>
            <w:r w:rsidRPr="0090514C">
              <w:rPr>
                <w:b/>
              </w:rPr>
              <w:t>„</w:t>
            </w:r>
            <w:proofErr w:type="spellStart"/>
            <w:r w:rsidRPr="0090514C">
              <w:rPr>
                <w:b/>
              </w:rPr>
              <w:t>рdf</w:t>
            </w:r>
            <w:proofErr w:type="spellEnd"/>
            <w:r w:rsidRPr="0090514C">
              <w:rPr>
                <w:b/>
              </w:rPr>
              <w:t>“</w:t>
            </w:r>
            <w:r w:rsidRPr="0090514C">
              <w:rPr>
                <w:b/>
                <w:lang w:val="bg-BG"/>
              </w:rPr>
              <w:t xml:space="preserve">, </w:t>
            </w:r>
            <w:r w:rsidRPr="0090514C">
              <w:rPr>
                <w:b/>
              </w:rPr>
              <w:t>„</w:t>
            </w:r>
            <w:proofErr w:type="spellStart"/>
            <w:r w:rsidRPr="0090514C">
              <w:rPr>
                <w:b/>
              </w:rPr>
              <w:t>xls</w:t>
            </w:r>
            <w:proofErr w:type="spellEnd"/>
            <w:r w:rsidRPr="0090514C">
              <w:rPr>
                <w:b/>
              </w:rPr>
              <w:t>“</w:t>
            </w:r>
            <w:r w:rsidRPr="0090514C">
              <w:rPr>
                <w:b/>
                <w:lang w:val="bg-BG"/>
              </w:rPr>
              <w:t>или друг формат. От текста на пълномощното/</w:t>
            </w:r>
            <w:proofErr w:type="spellStart"/>
            <w:r w:rsidRPr="0090514C">
              <w:rPr>
                <w:b/>
                <w:lang w:val="bg-BG"/>
              </w:rPr>
              <w:t>ите</w:t>
            </w:r>
            <w:proofErr w:type="spellEnd"/>
            <w:r w:rsidRPr="0090514C">
              <w:rPr>
                <w:b/>
                <w:lang w:val="bg-BG"/>
              </w:rPr>
              <w:t xml:space="preserve"> следва да става ясно, че лицето/лицата с право да представляват кандидата упълномощава/т пълномощника да подаде от негово/тяхно име формуляра за кандидатстване, като го подпише с КЕП и приложи документите, които са неразделна част от формуляра.</w:t>
            </w:r>
          </w:p>
          <w:p w14:paraId="6C2F9E0B" w14:textId="77777777" w:rsidR="001D1431" w:rsidRPr="0090514C" w:rsidRDefault="001D1431" w:rsidP="00395ACE">
            <w:pPr>
              <w:spacing w:before="120" w:after="120" w:line="276" w:lineRule="auto"/>
              <w:jc w:val="both"/>
              <w:rPr>
                <w:b/>
                <w:shd w:val="clear" w:color="auto" w:fill="FEFEFE"/>
                <w:lang w:val="bg-BG"/>
              </w:rPr>
            </w:pPr>
            <w:r w:rsidRPr="0090514C">
              <w:rPr>
                <w:lang w:val="bg-BG"/>
              </w:rPr>
              <w:t xml:space="preserve">Моля, обърнете внимание, че формуляра за кандидатстване трябва да се подава от профила на кандидата, тъй като впоследствие ще бъде използван този профил за комуникация с КППП и за отстраняване на липса на документи и/или неяснота или неточност по време на оценката. По време на оценката на проектното предложение комуникацията с кандидата и редакцията на забелязани липси на документи и/или неясноти, или неточности ще се извършва електронно чрез профила на кандидата в ИСУН 2020, от който е подадено съответното проектно предложение и промени на посочения профил (вкл. промяна на имейл адреса, асоцииран към съответния профил) са недопустими. </w:t>
            </w:r>
            <w:r w:rsidRPr="0090514C">
              <w:rPr>
                <w:shd w:val="clear" w:color="auto" w:fill="FEFEFE"/>
                <w:lang w:val="bg-BG"/>
              </w:rPr>
              <w:t xml:space="preserve">За дата на получаване на кореспонденцията и уведомленията се счита датата на изпращането им чрез ИСУН. Сроковете започват да текат за кандидатите/бенефициентите от изпращането на съответната кореспонденция и уведомление от оценителната комисия в ИСУН. </w:t>
            </w:r>
            <w:r w:rsidRPr="0090514C">
              <w:rPr>
                <w:b/>
                <w:shd w:val="clear" w:color="auto" w:fill="FEFEFE"/>
                <w:lang w:val="bg-BG"/>
              </w:rPr>
              <w:t>Важно е кандидатите да разполагат винаги с достъп до имейл адреса, към който е асоцииран профила в ИСУН 2020.</w:t>
            </w:r>
          </w:p>
          <w:p w14:paraId="79CEFC3D" w14:textId="77777777" w:rsidR="001D1431" w:rsidRPr="0090514C" w:rsidRDefault="001D1431" w:rsidP="00395ACE">
            <w:pPr>
              <w:spacing w:before="120" w:after="120" w:line="276" w:lineRule="auto"/>
              <w:jc w:val="both"/>
              <w:rPr>
                <w:lang w:val="bg-BG"/>
              </w:rPr>
            </w:pPr>
            <w:r w:rsidRPr="0090514C">
              <w:rPr>
                <w:lang w:val="bg-BG"/>
              </w:rPr>
              <w:t>До приключването на работата на КППП кандидатът има възможност да оттегли своя формуляр за кандидатстване като подаде писмено искане в Комисията за подбор на проектни предложения, като това обстоятелство се отбелязва от потребител на ИСУН 2020 от Комисията със съответните права.</w:t>
            </w:r>
          </w:p>
          <w:p w14:paraId="14AFA4D4" w14:textId="77777777" w:rsidR="001D1431" w:rsidRPr="0090514C" w:rsidRDefault="001D1431" w:rsidP="00395ACE">
            <w:pPr>
              <w:spacing w:before="120" w:after="120" w:line="276" w:lineRule="auto"/>
              <w:jc w:val="both"/>
              <w:rPr>
                <w:lang w:val="bg-BG"/>
              </w:rPr>
            </w:pPr>
            <w:r w:rsidRPr="0090514C">
              <w:rPr>
                <w:lang w:val="bg-BG"/>
              </w:rPr>
              <w:t>Кандидатът  може да иска разяснения по настоящите насоки в срок до три седмици преди изтичането на срока за кандидатстване. Разясненията се утвърждава</w:t>
            </w:r>
            <w:r w:rsidR="00BA5782" w:rsidRPr="0090514C">
              <w:rPr>
                <w:lang w:val="bg-BG"/>
              </w:rPr>
              <w:t xml:space="preserve">т от председателя на УС на МИГ </w:t>
            </w:r>
            <w:r w:rsidRPr="0090514C">
              <w:rPr>
                <w:lang w:val="bg-BG"/>
              </w:rPr>
              <w:t xml:space="preserve">или от оправомощено от него лице. Разясненията се дават по отношение на условията за кандидатстване, не съдържат становище относно качеството на проектните предложения и са задължителни за всички кандидати. </w:t>
            </w:r>
          </w:p>
          <w:p w14:paraId="31530573" w14:textId="77777777" w:rsidR="001D1431" w:rsidRPr="0090514C" w:rsidRDefault="001D1431" w:rsidP="00395ACE">
            <w:pPr>
              <w:spacing w:before="120" w:after="120" w:line="276" w:lineRule="auto"/>
              <w:jc w:val="both"/>
              <w:rPr>
                <w:lang w:val="bg-BG"/>
              </w:rPr>
            </w:pPr>
            <w:r w:rsidRPr="0090514C">
              <w:rPr>
                <w:lang w:val="bg-BG"/>
              </w:rPr>
              <w:t>Когато въ</w:t>
            </w:r>
            <w:r w:rsidR="00F36F9D" w:rsidRPr="0090514C">
              <w:rPr>
                <w:lang w:val="bg-BG"/>
              </w:rPr>
              <w:t xml:space="preserve">просът е от компетентността на УО на ПРСР </w:t>
            </w:r>
            <w:r w:rsidRPr="0090514C">
              <w:rPr>
                <w:lang w:val="bg-BG"/>
              </w:rPr>
              <w:t>или ДФЗ</w:t>
            </w:r>
            <w:r w:rsidR="00F36F9D" w:rsidRPr="0090514C">
              <w:rPr>
                <w:lang w:val="bg-BG"/>
              </w:rPr>
              <w:t>,</w:t>
            </w:r>
            <w:r w:rsidRPr="0090514C">
              <w:rPr>
                <w:lang w:val="bg-BG"/>
              </w:rPr>
              <w:t xml:space="preserve"> МИГ предварително изисква писмено разяснение по поставените въпроси. Въпроси</w:t>
            </w:r>
            <w:r w:rsidR="00F36F9D" w:rsidRPr="0090514C">
              <w:rPr>
                <w:lang w:val="bg-BG"/>
              </w:rPr>
              <w:t xml:space="preserve">те следва да адресират до МИГ </w:t>
            </w:r>
            <w:r w:rsidR="00996367">
              <w:rPr>
                <w:lang w:val="bg-BG"/>
              </w:rPr>
              <w:t>„Дряново - Трявна - в сърцето на Балкана“</w:t>
            </w:r>
            <w:r w:rsidRPr="0090514C">
              <w:rPr>
                <w:lang w:val="bg-BG"/>
              </w:rPr>
              <w:t>. Разясненията се съобщават в 10-дневен срок от получаването на искането, но не по-късно от две седмици преди изтичането на срока за кандидатстване, посочен в обявата.</w:t>
            </w:r>
          </w:p>
          <w:p w14:paraId="5904DB9A" w14:textId="77777777" w:rsidR="001D1431" w:rsidRPr="0090514C" w:rsidRDefault="001D1431" w:rsidP="00395ACE">
            <w:pPr>
              <w:spacing w:before="120" w:after="120" w:line="276" w:lineRule="auto"/>
              <w:jc w:val="both"/>
              <w:rPr>
                <w:lang w:val="bg-BG"/>
              </w:rPr>
            </w:pPr>
            <w:r w:rsidRPr="0090514C">
              <w:rPr>
                <w:shd w:val="clear" w:color="auto" w:fill="FEFEFE"/>
                <w:lang w:val="bg-BG"/>
              </w:rPr>
              <w:t xml:space="preserve">Условията за кандидатстване </w:t>
            </w:r>
            <w:r w:rsidRPr="0090514C" w:rsidDel="00932679">
              <w:rPr>
                <w:shd w:val="clear" w:color="auto" w:fill="FEFEFE"/>
                <w:lang w:val="bg-BG"/>
              </w:rPr>
              <w:t>мо</w:t>
            </w:r>
            <w:r w:rsidRPr="0090514C">
              <w:rPr>
                <w:shd w:val="clear" w:color="auto" w:fill="FEFEFE"/>
                <w:lang w:val="bg-BG"/>
              </w:rPr>
              <w:t>гат</w:t>
            </w:r>
            <w:r w:rsidRPr="0090514C" w:rsidDel="00932679">
              <w:rPr>
                <w:shd w:val="clear" w:color="auto" w:fill="FEFEFE"/>
                <w:lang w:val="bg-BG"/>
              </w:rPr>
              <w:t xml:space="preserve"> да бъд</w:t>
            </w:r>
            <w:r w:rsidRPr="0090514C">
              <w:rPr>
                <w:shd w:val="clear" w:color="auto" w:fill="FEFEFE"/>
                <w:lang w:val="bg-BG"/>
              </w:rPr>
              <w:t>ат</w:t>
            </w:r>
            <w:r w:rsidRPr="0090514C" w:rsidDel="00932679">
              <w:rPr>
                <w:shd w:val="clear" w:color="auto" w:fill="FEFEFE"/>
                <w:lang w:val="bg-BG"/>
              </w:rPr>
              <w:t xml:space="preserve"> изменян</w:t>
            </w:r>
            <w:r w:rsidRPr="0090514C">
              <w:rPr>
                <w:shd w:val="clear" w:color="auto" w:fill="FEFEFE"/>
                <w:lang w:val="bg-BG"/>
              </w:rPr>
              <w:t>и</w:t>
            </w:r>
            <w:r w:rsidRPr="0090514C" w:rsidDel="00932679">
              <w:rPr>
                <w:shd w:val="clear" w:color="auto" w:fill="FEFEFE"/>
                <w:lang w:val="bg-BG"/>
              </w:rPr>
              <w:t xml:space="preserve"> при условията на чл. 26, ал. 7 от ЗУСЕСИФ.</w:t>
            </w:r>
          </w:p>
        </w:tc>
      </w:tr>
    </w:tbl>
    <w:p w14:paraId="2C637701" w14:textId="77777777" w:rsidR="001D1431" w:rsidRPr="00762290" w:rsidRDefault="001D1431" w:rsidP="00762290">
      <w:pPr>
        <w:pStyle w:val="1"/>
        <w:numPr>
          <w:ilvl w:val="0"/>
          <w:numId w:val="45"/>
        </w:numPr>
        <w:rPr>
          <w:rFonts w:ascii="Times New Roman" w:hAnsi="Times New Roman"/>
          <w:color w:val="auto"/>
          <w:lang w:val="bg-BG"/>
        </w:rPr>
      </w:pPr>
      <w:bookmarkStart w:id="32" w:name="_Toc63697681"/>
      <w:r w:rsidRPr="00762290">
        <w:rPr>
          <w:rFonts w:ascii="Times New Roman" w:hAnsi="Times New Roman"/>
          <w:color w:val="auto"/>
          <w:lang w:val="bg-BG"/>
        </w:rPr>
        <w:lastRenderedPageBreak/>
        <w:t>Списък на документите, които се подават на етап кандидатстване:</w:t>
      </w:r>
      <w:bookmarkEnd w:id="32"/>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360"/>
      </w:tblGrid>
      <w:tr w:rsidR="001D1431" w:rsidRPr="00395ACE" w14:paraId="7E7ACC24" w14:textId="77777777" w:rsidTr="00145D7D">
        <w:tc>
          <w:tcPr>
            <w:tcW w:w="10510" w:type="dxa"/>
          </w:tcPr>
          <w:p w14:paraId="7ED91EE0" w14:textId="77777777" w:rsidR="00D81F52" w:rsidRPr="000F2401" w:rsidRDefault="00D81F52" w:rsidP="000F2401">
            <w:pPr>
              <w:spacing w:before="120" w:after="120" w:line="276" w:lineRule="auto"/>
              <w:jc w:val="both"/>
              <w:rPr>
                <w:lang w:val="bg-BG"/>
              </w:rPr>
            </w:pPr>
            <w:r w:rsidRPr="000F2401">
              <w:rPr>
                <w:b/>
                <w:lang w:val="bg-BG"/>
              </w:rPr>
              <w:t>Общи документи</w:t>
            </w:r>
            <w:r w:rsidRPr="000F2401">
              <w:rPr>
                <w:lang w:val="bg-BG"/>
              </w:rPr>
              <w:t>:</w:t>
            </w:r>
          </w:p>
          <w:p w14:paraId="6A827C72" w14:textId="1586458F" w:rsidR="001D1431" w:rsidRPr="00B12854" w:rsidRDefault="00381970"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Основна</w:t>
            </w:r>
            <w:r w:rsidR="001D1431" w:rsidRPr="00B12854">
              <w:rPr>
                <w:sz w:val="24"/>
                <w:szCs w:val="24"/>
                <w:lang w:val="bg-BG"/>
              </w:rPr>
              <w:t xml:space="preserve"> информация за проектното предложение (Приложение 1). Формулярът се</w:t>
            </w:r>
            <w:r w:rsidR="00DF5524" w:rsidRPr="00B12854">
              <w:rPr>
                <w:sz w:val="24"/>
                <w:szCs w:val="24"/>
                <w:lang w:val="bg-BG"/>
              </w:rPr>
              <w:t xml:space="preserve"> </w:t>
            </w:r>
            <w:r w:rsidR="001D1431" w:rsidRPr="00B12854">
              <w:rPr>
                <w:sz w:val="24"/>
                <w:szCs w:val="24"/>
                <w:lang w:val="bg-BG"/>
              </w:rPr>
              <w:t>попълва,</w:t>
            </w:r>
            <w:r w:rsidR="00DF5524" w:rsidRPr="00B12854">
              <w:rPr>
                <w:sz w:val="24"/>
                <w:szCs w:val="24"/>
                <w:lang w:val="bg-BG"/>
              </w:rPr>
              <w:t xml:space="preserve"> </w:t>
            </w:r>
            <w:r w:rsidR="001D1431" w:rsidRPr="00B12854">
              <w:rPr>
                <w:sz w:val="24"/>
                <w:szCs w:val="24"/>
                <w:lang w:val="bg-BG"/>
              </w:rPr>
              <w:t>разпечатва</w:t>
            </w:r>
            <w:r w:rsidR="00DF5524" w:rsidRPr="00B12854">
              <w:rPr>
                <w:sz w:val="24"/>
                <w:szCs w:val="24"/>
                <w:lang w:val="bg-BG"/>
              </w:rPr>
              <w:t xml:space="preserve"> </w:t>
            </w:r>
            <w:r w:rsidR="001D1431" w:rsidRPr="00B12854">
              <w:rPr>
                <w:sz w:val="24"/>
                <w:szCs w:val="24"/>
                <w:lang w:val="bg-BG"/>
              </w:rPr>
              <w:t>и</w:t>
            </w:r>
            <w:r w:rsidR="00DF5524" w:rsidRPr="00B12854">
              <w:rPr>
                <w:sz w:val="24"/>
                <w:szCs w:val="24"/>
                <w:lang w:val="bg-BG"/>
              </w:rPr>
              <w:t xml:space="preserve"> </w:t>
            </w:r>
            <w:r w:rsidR="001D1431" w:rsidRPr="00B12854">
              <w:rPr>
                <w:sz w:val="24"/>
                <w:szCs w:val="24"/>
                <w:lang w:val="bg-BG"/>
              </w:rPr>
              <w:t>подписва</w:t>
            </w:r>
            <w:r w:rsidR="00DF5524" w:rsidRPr="00B12854">
              <w:rPr>
                <w:sz w:val="24"/>
                <w:szCs w:val="24"/>
                <w:lang w:val="bg-BG"/>
              </w:rPr>
              <w:t xml:space="preserve"> </w:t>
            </w:r>
            <w:r w:rsidR="001D1431" w:rsidRPr="00B12854">
              <w:rPr>
                <w:sz w:val="24"/>
                <w:szCs w:val="24"/>
                <w:lang w:val="bg-BG"/>
              </w:rPr>
              <w:t>от</w:t>
            </w:r>
            <w:r w:rsidR="00DF5524" w:rsidRPr="00B12854">
              <w:rPr>
                <w:sz w:val="24"/>
                <w:szCs w:val="24"/>
                <w:lang w:val="bg-BG"/>
              </w:rPr>
              <w:t xml:space="preserve"> </w:t>
            </w:r>
            <w:r w:rsidR="001D1431" w:rsidRPr="00B12854">
              <w:rPr>
                <w:sz w:val="24"/>
                <w:szCs w:val="24"/>
                <w:lang w:val="bg-BG"/>
              </w:rPr>
              <w:t>кандидата.</w:t>
            </w:r>
            <w:r w:rsidR="00BA5782" w:rsidRPr="00B12854">
              <w:rPr>
                <w:sz w:val="24"/>
                <w:szCs w:val="24"/>
                <w:lang w:val="bg-BG"/>
              </w:rPr>
              <w:t xml:space="preserve"> </w:t>
            </w:r>
            <w:r w:rsidR="001D1431" w:rsidRPr="00B12854">
              <w:rPr>
                <w:sz w:val="24"/>
                <w:szCs w:val="24"/>
                <w:lang w:val="bg-BG"/>
              </w:rPr>
              <w:t>Представя се във формат</w:t>
            </w:r>
            <w:r w:rsidR="0090514C" w:rsidRPr="00B12854">
              <w:rPr>
                <w:sz w:val="24"/>
                <w:szCs w:val="24"/>
                <w:lang w:val="bg-BG"/>
              </w:rPr>
              <w:t xml:space="preserve"> </w:t>
            </w:r>
            <w:r w:rsidR="001D1431" w:rsidRPr="00B12854">
              <w:rPr>
                <w:sz w:val="24"/>
                <w:szCs w:val="24"/>
                <w:lang w:val="bg-BG"/>
              </w:rPr>
              <w:t>„</w:t>
            </w:r>
            <w:proofErr w:type="spellStart"/>
            <w:r w:rsidR="001D1431" w:rsidRPr="00B12854">
              <w:rPr>
                <w:sz w:val="24"/>
                <w:szCs w:val="24"/>
                <w:lang w:val="bg-BG"/>
              </w:rPr>
              <w:t>pdf</w:t>
            </w:r>
            <w:proofErr w:type="spellEnd"/>
            <w:r w:rsidR="001D1431" w:rsidRPr="00B12854">
              <w:rPr>
                <w:sz w:val="24"/>
                <w:szCs w:val="24"/>
                <w:lang w:val="bg-BG"/>
              </w:rPr>
              <w:t>”</w:t>
            </w:r>
            <w:r w:rsidR="00932020" w:rsidRPr="00B12854">
              <w:rPr>
                <w:sz w:val="24"/>
                <w:szCs w:val="24"/>
                <w:lang w:val="bg-BG"/>
              </w:rPr>
              <w:t xml:space="preserve"> и „</w:t>
            </w:r>
            <w:r w:rsidR="00932020" w:rsidRPr="00B12854">
              <w:rPr>
                <w:sz w:val="24"/>
                <w:szCs w:val="24"/>
              </w:rPr>
              <w:t>doc</w:t>
            </w:r>
            <w:r w:rsidR="00932020" w:rsidRPr="00B12854">
              <w:rPr>
                <w:sz w:val="24"/>
                <w:szCs w:val="24"/>
                <w:lang w:val="bg-BG"/>
              </w:rPr>
              <w:t>“</w:t>
            </w:r>
            <w:r w:rsidR="00932020" w:rsidRPr="00B12854">
              <w:rPr>
                <w:sz w:val="24"/>
                <w:szCs w:val="24"/>
              </w:rPr>
              <w:t>/</w:t>
            </w:r>
            <w:r w:rsidR="00932020" w:rsidRPr="00B12854">
              <w:rPr>
                <w:sz w:val="24"/>
                <w:szCs w:val="24"/>
                <w:lang w:val="bg-BG"/>
              </w:rPr>
              <w:t>„</w:t>
            </w:r>
            <w:proofErr w:type="spellStart"/>
            <w:r w:rsidR="00932020" w:rsidRPr="00B12854">
              <w:rPr>
                <w:sz w:val="24"/>
                <w:szCs w:val="24"/>
                <w:lang w:val="bg-BG"/>
              </w:rPr>
              <w:t>doc</w:t>
            </w:r>
            <w:proofErr w:type="spellEnd"/>
            <w:r w:rsidR="00932020" w:rsidRPr="00B12854">
              <w:rPr>
                <w:sz w:val="24"/>
                <w:szCs w:val="24"/>
              </w:rPr>
              <w:t>x</w:t>
            </w:r>
            <w:r w:rsidR="00932020" w:rsidRPr="00B12854">
              <w:rPr>
                <w:sz w:val="24"/>
                <w:szCs w:val="24"/>
                <w:lang w:val="bg-BG"/>
              </w:rPr>
              <w:t xml:space="preserve">“ ; </w:t>
            </w:r>
          </w:p>
          <w:p w14:paraId="2AED1208" w14:textId="1A908444"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lastRenderedPageBreak/>
              <w:t>Таблица за допустимите инвестиции и дейности (Приложение 2). Таблицата се попълва, разпечатва и подписва от кандидата. Представя се във формат „</w:t>
            </w:r>
            <w:proofErr w:type="spellStart"/>
            <w:r w:rsidRPr="00B12854">
              <w:rPr>
                <w:sz w:val="24"/>
                <w:szCs w:val="24"/>
                <w:lang w:val="bg-BG"/>
              </w:rPr>
              <w:t>pdf</w:t>
            </w:r>
            <w:proofErr w:type="spellEnd"/>
            <w:r w:rsidRPr="00B12854">
              <w:rPr>
                <w:sz w:val="24"/>
                <w:szCs w:val="24"/>
                <w:lang w:val="bg-BG"/>
              </w:rPr>
              <w:t>” и електронен вариант на документа във</w:t>
            </w:r>
            <w:r w:rsidR="00BA5782" w:rsidRPr="00B12854">
              <w:rPr>
                <w:sz w:val="24"/>
                <w:szCs w:val="24"/>
                <w:lang w:val="bg-BG"/>
              </w:rPr>
              <w:t xml:space="preserve"> </w:t>
            </w:r>
            <w:r w:rsidRPr="00B12854">
              <w:rPr>
                <w:sz w:val="24"/>
                <w:szCs w:val="24"/>
                <w:lang w:val="bg-BG"/>
              </w:rPr>
              <w:t>формат „</w:t>
            </w:r>
            <w:proofErr w:type="spellStart"/>
            <w:r w:rsidRPr="00B12854">
              <w:rPr>
                <w:sz w:val="24"/>
                <w:szCs w:val="24"/>
                <w:lang w:val="bg-BG"/>
              </w:rPr>
              <w:t>xls</w:t>
            </w:r>
            <w:proofErr w:type="spellEnd"/>
            <w:r w:rsidRPr="00B12854">
              <w:rPr>
                <w:sz w:val="24"/>
                <w:szCs w:val="24"/>
                <w:lang w:val="bg-BG"/>
              </w:rPr>
              <w:t>“ („</w:t>
            </w:r>
            <w:proofErr w:type="spellStart"/>
            <w:r w:rsidRPr="00B12854">
              <w:rPr>
                <w:sz w:val="24"/>
                <w:szCs w:val="24"/>
                <w:lang w:val="bg-BG"/>
              </w:rPr>
              <w:t>xlsx</w:t>
            </w:r>
            <w:proofErr w:type="spellEnd"/>
            <w:r w:rsidRPr="00B12854">
              <w:rPr>
                <w:sz w:val="24"/>
                <w:szCs w:val="24"/>
                <w:lang w:val="bg-BG"/>
              </w:rPr>
              <w:t>“);</w:t>
            </w:r>
          </w:p>
          <w:p w14:paraId="2D818EAC" w14:textId="71921EB7"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Декларация (съгласно чл.19 и 20 от ЗЗЛД), към чл. 47, ал. 2, т. 2 от</w:t>
            </w:r>
            <w:hyperlink r:id="rId44">
              <w:r w:rsidRPr="00B12854">
                <w:rPr>
                  <w:sz w:val="24"/>
                  <w:szCs w:val="24"/>
                  <w:lang w:val="bg-BG"/>
                </w:rPr>
                <w:t xml:space="preserve"> Наредба № 22</w:t>
              </w:r>
              <w:r w:rsidR="00BA5782" w:rsidRPr="00B12854">
                <w:rPr>
                  <w:sz w:val="24"/>
                  <w:szCs w:val="24"/>
                  <w:lang w:val="bg-BG"/>
                </w:rPr>
                <w:t xml:space="preserve"> </w:t>
              </w:r>
              <w:r w:rsidRPr="00B12854">
                <w:rPr>
                  <w:sz w:val="24"/>
                  <w:szCs w:val="24"/>
                  <w:lang w:val="bg-BG"/>
                </w:rPr>
                <w:t>за</w:t>
              </w:r>
            </w:hyperlink>
            <w:r w:rsidR="00BA5782" w:rsidRPr="00B12854">
              <w:rPr>
                <w:sz w:val="24"/>
                <w:szCs w:val="24"/>
                <w:lang w:val="bg-BG"/>
              </w:rPr>
              <w:t xml:space="preserve"> </w:t>
            </w:r>
            <w:hyperlink r:id="rId45">
              <w:r w:rsidRPr="00B12854">
                <w:rPr>
                  <w:sz w:val="24"/>
                  <w:szCs w:val="24"/>
                  <w:lang w:val="bg-BG"/>
                </w:rPr>
                <w:t>прилагане на подмярка 19.2 "Прилагане на операции в рамките на стратегии за ВОМР"</w:t>
              </w:r>
            </w:hyperlink>
            <w:r w:rsidRPr="00B12854">
              <w:rPr>
                <w:sz w:val="24"/>
                <w:szCs w:val="24"/>
                <w:lang w:val="bg-BG"/>
              </w:rPr>
              <w:t xml:space="preserve"> (Приложение</w:t>
            </w:r>
            <w:r w:rsidR="00BA5782" w:rsidRPr="00B12854">
              <w:rPr>
                <w:sz w:val="24"/>
                <w:szCs w:val="24"/>
                <w:lang w:val="bg-BG"/>
              </w:rPr>
              <w:t xml:space="preserve"> </w:t>
            </w:r>
            <w:r w:rsidRPr="00B12854">
              <w:rPr>
                <w:sz w:val="24"/>
                <w:szCs w:val="24"/>
                <w:lang w:val="bg-BG"/>
              </w:rPr>
              <w:t>3).</w:t>
            </w:r>
            <w:r w:rsidR="00BA5782" w:rsidRPr="00B12854">
              <w:rPr>
                <w:sz w:val="24"/>
                <w:szCs w:val="24"/>
                <w:lang w:val="bg-BG"/>
              </w:rPr>
              <w:t xml:space="preserve"> </w:t>
            </w:r>
            <w:r w:rsidRPr="00B12854">
              <w:rPr>
                <w:sz w:val="24"/>
                <w:szCs w:val="24"/>
                <w:lang w:val="bg-BG"/>
              </w:rPr>
              <w:t>Декларацията</w:t>
            </w:r>
            <w:r w:rsidR="00DF5524" w:rsidRPr="00B12854">
              <w:rPr>
                <w:sz w:val="24"/>
                <w:szCs w:val="24"/>
                <w:lang w:val="bg-BG"/>
              </w:rPr>
              <w:t xml:space="preserve"> </w:t>
            </w:r>
            <w:r w:rsidRPr="00B12854">
              <w:rPr>
                <w:sz w:val="24"/>
                <w:szCs w:val="24"/>
                <w:lang w:val="bg-BG"/>
              </w:rPr>
              <w:t>се</w:t>
            </w:r>
            <w:r w:rsidR="00DF5524" w:rsidRPr="00B12854">
              <w:rPr>
                <w:sz w:val="24"/>
                <w:szCs w:val="24"/>
                <w:lang w:val="bg-BG"/>
              </w:rPr>
              <w:t xml:space="preserve"> </w:t>
            </w:r>
            <w:r w:rsidRPr="00B12854">
              <w:rPr>
                <w:sz w:val="24"/>
                <w:szCs w:val="24"/>
                <w:lang w:val="bg-BG"/>
              </w:rPr>
              <w:t>попълва</w:t>
            </w:r>
            <w:r w:rsidR="00DF5524" w:rsidRPr="00B12854">
              <w:rPr>
                <w:sz w:val="24"/>
                <w:szCs w:val="24"/>
                <w:lang w:val="bg-BG"/>
              </w:rPr>
              <w:t xml:space="preserve"> </w:t>
            </w:r>
            <w:r w:rsidRPr="00B12854">
              <w:rPr>
                <w:sz w:val="24"/>
                <w:szCs w:val="24"/>
                <w:lang w:val="bg-BG"/>
              </w:rPr>
              <w:t>и</w:t>
            </w:r>
            <w:r w:rsidR="00DF5524" w:rsidRPr="00B12854">
              <w:rPr>
                <w:sz w:val="24"/>
                <w:szCs w:val="24"/>
                <w:lang w:val="bg-BG"/>
              </w:rPr>
              <w:t xml:space="preserve"> </w:t>
            </w:r>
            <w:r w:rsidRPr="00B12854">
              <w:rPr>
                <w:sz w:val="24"/>
                <w:szCs w:val="24"/>
                <w:lang w:val="bg-BG"/>
              </w:rPr>
              <w:t>подписва</w:t>
            </w:r>
            <w:r w:rsidR="00DF5524" w:rsidRPr="00B12854">
              <w:rPr>
                <w:sz w:val="24"/>
                <w:szCs w:val="24"/>
                <w:lang w:val="bg-BG"/>
              </w:rPr>
              <w:t xml:space="preserve"> </w:t>
            </w:r>
            <w:r w:rsidRPr="00B12854">
              <w:rPr>
                <w:sz w:val="24"/>
                <w:szCs w:val="24"/>
                <w:lang w:val="bg-BG"/>
              </w:rPr>
              <w:t>от</w:t>
            </w:r>
            <w:r w:rsidR="00DF5524" w:rsidRPr="00B12854">
              <w:rPr>
                <w:sz w:val="24"/>
                <w:szCs w:val="24"/>
                <w:lang w:val="bg-BG"/>
              </w:rPr>
              <w:t xml:space="preserve"> </w:t>
            </w:r>
            <w:r w:rsidRPr="00B12854">
              <w:rPr>
                <w:sz w:val="24"/>
                <w:szCs w:val="24"/>
                <w:lang w:val="bg-BG"/>
              </w:rPr>
              <w:t>кандидата.</w:t>
            </w:r>
            <w:r w:rsidR="00BA5782" w:rsidRPr="00B12854">
              <w:rPr>
                <w:sz w:val="24"/>
                <w:szCs w:val="24"/>
                <w:lang w:val="bg-BG"/>
              </w:rPr>
              <w:t xml:space="preserve"> </w:t>
            </w:r>
            <w:r w:rsidRPr="00B12854">
              <w:rPr>
                <w:sz w:val="24"/>
                <w:szCs w:val="24"/>
                <w:lang w:val="bg-BG"/>
              </w:rPr>
              <w:t>Представя се във формат „</w:t>
            </w:r>
            <w:proofErr w:type="spellStart"/>
            <w:r w:rsidRPr="00B12854">
              <w:rPr>
                <w:sz w:val="24"/>
                <w:szCs w:val="24"/>
                <w:lang w:val="bg-BG"/>
              </w:rPr>
              <w:t>pdf</w:t>
            </w:r>
            <w:proofErr w:type="spellEnd"/>
            <w:r w:rsidRPr="00B12854">
              <w:rPr>
                <w:sz w:val="24"/>
                <w:szCs w:val="24"/>
                <w:lang w:val="bg-BG"/>
              </w:rPr>
              <w:t>”;</w:t>
            </w:r>
          </w:p>
          <w:p w14:paraId="5E4B2982" w14:textId="1C02C612"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Нотариално заверено изрично пълномощно, в случай че документите не се подават ли</w:t>
            </w:r>
            <w:r w:rsidR="00381970" w:rsidRPr="00B12854">
              <w:rPr>
                <w:sz w:val="24"/>
                <w:szCs w:val="24"/>
                <w:lang w:val="bg-BG"/>
              </w:rPr>
              <w:t>чно от кандидата, а за кандидат</w:t>
            </w:r>
            <w:r w:rsidRPr="00B12854">
              <w:rPr>
                <w:sz w:val="24"/>
                <w:szCs w:val="24"/>
                <w:lang w:val="bg-BG"/>
              </w:rPr>
              <w:t xml:space="preserve"> община - Заповед на кмета на общината. В ИСУН се прикачва сканирано копие на оригиналният документ във формат</w:t>
            </w:r>
            <w:r w:rsidR="00BA5782" w:rsidRPr="00B12854">
              <w:rPr>
                <w:sz w:val="24"/>
                <w:szCs w:val="24"/>
                <w:lang w:val="bg-BG"/>
              </w:rPr>
              <w:t xml:space="preserve"> </w:t>
            </w:r>
            <w:r w:rsidRPr="00B12854">
              <w:rPr>
                <w:sz w:val="24"/>
                <w:szCs w:val="24"/>
                <w:lang w:val="bg-BG"/>
              </w:rPr>
              <w:t>„</w:t>
            </w:r>
            <w:proofErr w:type="spellStart"/>
            <w:r w:rsidRPr="00B12854">
              <w:rPr>
                <w:sz w:val="24"/>
                <w:szCs w:val="24"/>
                <w:lang w:val="bg-BG"/>
              </w:rPr>
              <w:t>pdf</w:t>
            </w:r>
            <w:proofErr w:type="spellEnd"/>
            <w:r w:rsidRPr="00B12854">
              <w:rPr>
                <w:sz w:val="24"/>
                <w:szCs w:val="24"/>
                <w:lang w:val="bg-BG"/>
              </w:rPr>
              <w:t>”;</w:t>
            </w:r>
          </w:p>
          <w:p w14:paraId="048455F1" w14:textId="0C0D7F3C"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Учредителен</w:t>
            </w:r>
            <w:r w:rsidR="00DF5524" w:rsidRPr="00B12854">
              <w:rPr>
                <w:sz w:val="24"/>
                <w:szCs w:val="24"/>
                <w:lang w:val="bg-BG"/>
              </w:rPr>
              <w:t xml:space="preserve"> </w:t>
            </w:r>
            <w:r w:rsidRPr="00B12854">
              <w:rPr>
                <w:sz w:val="24"/>
                <w:szCs w:val="24"/>
                <w:lang w:val="bg-BG"/>
              </w:rPr>
              <w:t>акт</w:t>
            </w:r>
            <w:r w:rsidR="00DF5524" w:rsidRPr="00B12854">
              <w:rPr>
                <w:sz w:val="24"/>
                <w:szCs w:val="24"/>
                <w:lang w:val="bg-BG"/>
              </w:rPr>
              <w:t xml:space="preserve"> </w:t>
            </w:r>
            <w:r w:rsidRPr="00B12854">
              <w:rPr>
                <w:sz w:val="24"/>
                <w:szCs w:val="24"/>
                <w:lang w:val="bg-BG"/>
              </w:rPr>
              <w:t>и</w:t>
            </w:r>
            <w:r w:rsidR="00DF5524" w:rsidRPr="00B12854">
              <w:rPr>
                <w:sz w:val="24"/>
                <w:szCs w:val="24"/>
                <w:lang w:val="bg-BG"/>
              </w:rPr>
              <w:t xml:space="preserve"> </w:t>
            </w:r>
            <w:r w:rsidRPr="00B12854">
              <w:rPr>
                <w:sz w:val="24"/>
                <w:szCs w:val="24"/>
                <w:lang w:val="bg-BG"/>
              </w:rPr>
              <w:t>устав,</w:t>
            </w:r>
            <w:r w:rsidR="00BA5782" w:rsidRPr="00B12854">
              <w:rPr>
                <w:sz w:val="24"/>
                <w:szCs w:val="24"/>
                <w:lang w:val="bg-BG"/>
              </w:rPr>
              <w:t xml:space="preserve"> </w:t>
            </w:r>
            <w:r w:rsidRPr="00B12854">
              <w:rPr>
                <w:sz w:val="24"/>
                <w:szCs w:val="24"/>
                <w:lang w:val="bg-BG"/>
              </w:rPr>
              <w:t>или</w:t>
            </w:r>
            <w:r w:rsidR="00DF5524" w:rsidRPr="00B12854">
              <w:rPr>
                <w:sz w:val="24"/>
                <w:szCs w:val="24"/>
                <w:lang w:val="bg-BG"/>
              </w:rPr>
              <w:t xml:space="preserve"> </w:t>
            </w:r>
            <w:r w:rsidRPr="00B12854">
              <w:rPr>
                <w:sz w:val="24"/>
                <w:szCs w:val="24"/>
                <w:lang w:val="bg-BG"/>
              </w:rPr>
              <w:t>дружествен</w:t>
            </w:r>
            <w:r w:rsidR="00DF5524" w:rsidRPr="00B12854">
              <w:rPr>
                <w:sz w:val="24"/>
                <w:szCs w:val="24"/>
                <w:lang w:val="bg-BG"/>
              </w:rPr>
              <w:t xml:space="preserve"> </w:t>
            </w:r>
            <w:r w:rsidRPr="00B12854">
              <w:rPr>
                <w:sz w:val="24"/>
                <w:szCs w:val="24"/>
                <w:lang w:val="bg-BG"/>
              </w:rPr>
              <w:t>договор</w:t>
            </w:r>
            <w:r w:rsidR="00DF5524" w:rsidRPr="00B12854">
              <w:rPr>
                <w:sz w:val="24"/>
                <w:szCs w:val="24"/>
                <w:lang w:val="bg-BG"/>
              </w:rPr>
              <w:t xml:space="preserve"> </w:t>
            </w:r>
            <w:r w:rsidRPr="00B12854">
              <w:rPr>
                <w:sz w:val="24"/>
                <w:szCs w:val="24"/>
                <w:lang w:val="bg-BG"/>
              </w:rPr>
              <w:t>когато</w:t>
            </w:r>
            <w:r w:rsidR="00DF5524" w:rsidRPr="00B12854">
              <w:rPr>
                <w:sz w:val="24"/>
                <w:szCs w:val="24"/>
                <w:lang w:val="bg-BG"/>
              </w:rPr>
              <w:t xml:space="preserve"> </w:t>
            </w:r>
            <w:r w:rsidRPr="00B12854">
              <w:rPr>
                <w:sz w:val="24"/>
                <w:szCs w:val="24"/>
                <w:lang w:val="bg-BG"/>
              </w:rPr>
              <w:t>кандидат/получател</w:t>
            </w:r>
            <w:r w:rsidR="00DF5524" w:rsidRPr="00B12854">
              <w:rPr>
                <w:sz w:val="24"/>
                <w:szCs w:val="24"/>
                <w:lang w:val="bg-BG"/>
              </w:rPr>
              <w:t xml:space="preserve"> </w:t>
            </w:r>
            <w:r w:rsidRPr="00B12854">
              <w:rPr>
                <w:sz w:val="24"/>
                <w:szCs w:val="24"/>
                <w:lang w:val="bg-BG"/>
              </w:rPr>
              <w:t>е</w:t>
            </w:r>
            <w:r w:rsidR="00DF5524" w:rsidRPr="00B12854">
              <w:rPr>
                <w:sz w:val="24"/>
                <w:szCs w:val="24"/>
                <w:lang w:val="bg-BG"/>
              </w:rPr>
              <w:t xml:space="preserve"> </w:t>
            </w:r>
            <w:r w:rsidRPr="00B12854">
              <w:rPr>
                <w:sz w:val="24"/>
                <w:szCs w:val="24"/>
                <w:lang w:val="bg-BG"/>
              </w:rPr>
              <w:t>лице, регистрирано по</w:t>
            </w:r>
            <w:hyperlink r:id="rId46">
              <w:r w:rsidRPr="00B12854">
                <w:rPr>
                  <w:sz w:val="24"/>
                  <w:szCs w:val="24"/>
                  <w:lang w:val="bg-BG"/>
                </w:rPr>
                <w:t xml:space="preserve"> Закона за юридическите лица с нестопанска цел</w:t>
              </w:r>
            </w:hyperlink>
            <w:r w:rsidR="00BA5782" w:rsidRPr="00B12854">
              <w:rPr>
                <w:sz w:val="24"/>
                <w:szCs w:val="24"/>
                <w:lang w:val="bg-BG"/>
              </w:rPr>
              <w:t xml:space="preserve"> </w:t>
            </w:r>
            <w:r w:rsidRPr="00B12854">
              <w:rPr>
                <w:sz w:val="24"/>
                <w:szCs w:val="24"/>
                <w:lang w:val="bg-BG"/>
              </w:rPr>
              <w:t>(</w:t>
            </w:r>
            <w:r w:rsidRPr="00B12854">
              <w:rPr>
                <w:i/>
                <w:sz w:val="24"/>
                <w:szCs w:val="24"/>
                <w:lang w:val="bg-BG"/>
              </w:rPr>
              <w:t>не</w:t>
            </w:r>
            <w:r w:rsidR="00DF5524" w:rsidRPr="00B12854">
              <w:rPr>
                <w:i/>
                <w:sz w:val="24"/>
                <w:szCs w:val="24"/>
                <w:lang w:val="bg-BG"/>
              </w:rPr>
              <w:t xml:space="preserve"> </w:t>
            </w:r>
            <w:r w:rsidRPr="00B12854">
              <w:rPr>
                <w:i/>
                <w:sz w:val="24"/>
                <w:szCs w:val="24"/>
                <w:lang w:val="bg-BG"/>
              </w:rPr>
              <w:t>е</w:t>
            </w:r>
            <w:r w:rsidR="00DF5524" w:rsidRPr="00B12854">
              <w:rPr>
                <w:i/>
                <w:sz w:val="24"/>
                <w:szCs w:val="24"/>
                <w:lang w:val="bg-BG"/>
              </w:rPr>
              <w:t xml:space="preserve"> </w:t>
            </w:r>
            <w:r w:rsidRPr="00B12854">
              <w:rPr>
                <w:i/>
                <w:sz w:val="24"/>
                <w:szCs w:val="24"/>
                <w:lang w:val="bg-BG"/>
              </w:rPr>
              <w:t>приложимо</w:t>
            </w:r>
            <w:r w:rsidR="00DF5524" w:rsidRPr="00B12854">
              <w:rPr>
                <w:i/>
                <w:sz w:val="24"/>
                <w:szCs w:val="24"/>
                <w:lang w:val="bg-BG"/>
              </w:rPr>
              <w:t xml:space="preserve"> </w:t>
            </w:r>
            <w:r w:rsidRPr="00B12854">
              <w:rPr>
                <w:i/>
                <w:sz w:val="24"/>
                <w:szCs w:val="24"/>
                <w:lang w:val="bg-BG"/>
              </w:rPr>
              <w:t>за</w:t>
            </w:r>
            <w:r w:rsidR="00DF5524" w:rsidRPr="00B12854">
              <w:rPr>
                <w:i/>
                <w:sz w:val="24"/>
                <w:szCs w:val="24"/>
                <w:lang w:val="bg-BG"/>
              </w:rPr>
              <w:t xml:space="preserve"> </w:t>
            </w:r>
            <w:r w:rsidRPr="00B12854">
              <w:rPr>
                <w:i/>
                <w:sz w:val="24"/>
                <w:szCs w:val="24"/>
                <w:lang w:val="bg-BG"/>
              </w:rPr>
              <w:t>кандидати</w:t>
            </w:r>
            <w:r w:rsidR="00DF5524" w:rsidRPr="00B12854">
              <w:rPr>
                <w:i/>
                <w:sz w:val="24"/>
                <w:szCs w:val="24"/>
                <w:lang w:val="bg-BG"/>
              </w:rPr>
              <w:t xml:space="preserve"> </w:t>
            </w:r>
            <w:r w:rsidRPr="00B12854">
              <w:rPr>
                <w:i/>
                <w:sz w:val="24"/>
                <w:szCs w:val="24"/>
                <w:lang w:val="bg-BG"/>
              </w:rPr>
              <w:t>общини</w:t>
            </w:r>
            <w:r w:rsidRPr="00B12854">
              <w:rPr>
                <w:sz w:val="24"/>
                <w:szCs w:val="24"/>
                <w:lang w:val="bg-BG"/>
              </w:rPr>
              <w:t>).</w:t>
            </w:r>
            <w:r w:rsidR="00BA5782" w:rsidRPr="00B12854">
              <w:rPr>
                <w:sz w:val="24"/>
                <w:szCs w:val="24"/>
                <w:lang w:val="bg-BG"/>
              </w:rPr>
              <w:t xml:space="preserve"> </w:t>
            </w:r>
            <w:r w:rsidRPr="00B12854">
              <w:rPr>
                <w:sz w:val="24"/>
                <w:szCs w:val="24"/>
                <w:lang w:val="bg-BG"/>
              </w:rPr>
              <w:t>Представя се във формат „</w:t>
            </w:r>
            <w:proofErr w:type="spellStart"/>
            <w:r w:rsidRPr="00B12854">
              <w:rPr>
                <w:sz w:val="24"/>
                <w:szCs w:val="24"/>
                <w:lang w:val="bg-BG"/>
              </w:rPr>
              <w:t>pdf</w:t>
            </w:r>
            <w:proofErr w:type="spellEnd"/>
            <w:r w:rsidRPr="00B12854">
              <w:rPr>
                <w:sz w:val="24"/>
                <w:szCs w:val="24"/>
                <w:lang w:val="bg-BG"/>
              </w:rPr>
              <w:t>”;</w:t>
            </w:r>
          </w:p>
          <w:p w14:paraId="63E1BFBD" w14:textId="3305A95A" w:rsidR="008C25B4" w:rsidRPr="00B12854" w:rsidRDefault="008C25B4"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Свидетелство за съдимост от лицата  с правомощия за вземане на решения или контрол по отношение на кандидата (съгласно чл. 61д, т. 1 от Наредба № 22 от 2015 г.), издадено не по-късно от 6 месеца преди представянето му. В ИСУН се прикачва сканирано копие на ор</w:t>
            </w:r>
            <w:r w:rsidR="0090514C" w:rsidRPr="00B12854">
              <w:rPr>
                <w:sz w:val="24"/>
                <w:szCs w:val="24"/>
                <w:lang w:val="bg-BG"/>
              </w:rPr>
              <w:t>игиналния документ във формат “</w:t>
            </w:r>
            <w:proofErr w:type="spellStart"/>
            <w:r w:rsidRPr="00B12854">
              <w:rPr>
                <w:sz w:val="24"/>
                <w:szCs w:val="24"/>
                <w:lang w:val="bg-BG"/>
              </w:rPr>
              <w:t>pdf</w:t>
            </w:r>
            <w:proofErr w:type="spellEnd"/>
            <w:r w:rsidRPr="00B12854">
              <w:rPr>
                <w:sz w:val="24"/>
                <w:szCs w:val="24"/>
                <w:lang w:val="bg-BG"/>
              </w:rPr>
              <w:t xml:space="preserve">”; </w:t>
            </w:r>
          </w:p>
          <w:p w14:paraId="6685908C" w14:textId="3553D50C" w:rsidR="001D1431" w:rsidRPr="00B12854" w:rsidRDefault="000609C5"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 xml:space="preserve">Декларация съгласно </w:t>
            </w:r>
            <w:r w:rsidR="005E07C7" w:rsidRPr="00B12854">
              <w:rPr>
                <w:sz w:val="24"/>
                <w:szCs w:val="24"/>
                <w:lang w:val="bg-BG"/>
              </w:rPr>
              <w:t xml:space="preserve">Приложение към Заповед № РД 09-365/27.04.2020 г., променена със Заповед № РД 09-441/04.06.2020 </w:t>
            </w:r>
            <w:proofErr w:type="spellStart"/>
            <w:r w:rsidR="005E07C7" w:rsidRPr="00B12854">
              <w:rPr>
                <w:sz w:val="24"/>
                <w:szCs w:val="24"/>
                <w:lang w:val="bg-BG"/>
              </w:rPr>
              <w:t>г.</w:t>
            </w:r>
            <w:r w:rsidRPr="00B12854">
              <w:rPr>
                <w:sz w:val="24"/>
                <w:szCs w:val="24"/>
                <w:lang w:val="bg-BG"/>
              </w:rPr>
              <w:t>от</w:t>
            </w:r>
            <w:proofErr w:type="spellEnd"/>
            <w:r w:rsidRPr="00B12854">
              <w:rPr>
                <w:sz w:val="24"/>
                <w:szCs w:val="24"/>
                <w:lang w:val="bg-BG"/>
              </w:rPr>
              <w:t xml:space="preserve"> представляващия/те кандидата, а когато член на колективния управителен орган е юридическо лице, декларация се представя от техния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 (Приложение 4). Представя се във формат „</w:t>
            </w:r>
            <w:proofErr w:type="spellStart"/>
            <w:r w:rsidRPr="00B12854">
              <w:rPr>
                <w:sz w:val="24"/>
                <w:szCs w:val="24"/>
                <w:lang w:val="bg-BG"/>
              </w:rPr>
              <w:t>pdf</w:t>
            </w:r>
            <w:proofErr w:type="spellEnd"/>
            <w:r w:rsidRPr="00B12854">
              <w:rPr>
                <w:sz w:val="24"/>
                <w:szCs w:val="24"/>
                <w:lang w:val="bg-BG"/>
              </w:rPr>
              <w:t>”;</w:t>
            </w:r>
          </w:p>
          <w:p w14:paraId="2D07315D" w14:textId="2BD43801" w:rsidR="001D1431" w:rsidRPr="00B12854" w:rsidRDefault="000609C5"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Декларация за нередности съгласно Приложение № 10 от Наредба 22 от представляващия/те кандидата, както и от лицата с правомощия за вземане на решения или контрол по отношение на кандидат (Приложение 5). Представя се във формат „</w:t>
            </w:r>
            <w:proofErr w:type="spellStart"/>
            <w:r w:rsidRPr="00B12854">
              <w:rPr>
                <w:sz w:val="24"/>
                <w:szCs w:val="24"/>
                <w:lang w:val="bg-BG"/>
              </w:rPr>
              <w:t>pdf</w:t>
            </w:r>
            <w:proofErr w:type="spellEnd"/>
            <w:r w:rsidRPr="00B12854">
              <w:rPr>
                <w:sz w:val="24"/>
                <w:szCs w:val="24"/>
                <w:lang w:val="bg-BG"/>
              </w:rPr>
              <w:t>”;</w:t>
            </w:r>
          </w:p>
          <w:p w14:paraId="07FD82D9" w14:textId="188D4880"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Декларация</w:t>
            </w:r>
            <w:r w:rsidR="00191670" w:rsidRPr="00B12854">
              <w:rPr>
                <w:sz w:val="24"/>
                <w:szCs w:val="24"/>
                <w:lang w:val="bg-BG"/>
              </w:rPr>
              <w:t xml:space="preserve"> </w:t>
            </w:r>
            <w:r w:rsidRPr="00B12854">
              <w:rPr>
                <w:sz w:val="24"/>
                <w:szCs w:val="24"/>
                <w:lang w:val="bg-BG"/>
              </w:rPr>
              <w:t>по</w:t>
            </w:r>
            <w:r w:rsidR="00191670" w:rsidRPr="00B12854">
              <w:rPr>
                <w:sz w:val="24"/>
                <w:szCs w:val="24"/>
                <w:lang w:val="bg-BG"/>
              </w:rPr>
              <w:t xml:space="preserve"> </w:t>
            </w:r>
            <w:r w:rsidRPr="00B12854">
              <w:rPr>
                <w:sz w:val="24"/>
                <w:szCs w:val="24"/>
                <w:lang w:val="bg-BG"/>
              </w:rPr>
              <w:t>чл.25,</w:t>
            </w:r>
            <w:r w:rsidR="00191670" w:rsidRPr="00B12854">
              <w:rPr>
                <w:sz w:val="24"/>
                <w:szCs w:val="24"/>
                <w:lang w:val="bg-BG"/>
              </w:rPr>
              <w:t xml:space="preserve"> </w:t>
            </w:r>
            <w:r w:rsidRPr="00B12854">
              <w:rPr>
                <w:sz w:val="24"/>
                <w:szCs w:val="24"/>
                <w:lang w:val="bg-BG"/>
              </w:rPr>
              <w:t>ал.2</w:t>
            </w:r>
            <w:r w:rsidR="00191670" w:rsidRPr="00B12854">
              <w:rPr>
                <w:sz w:val="24"/>
                <w:szCs w:val="24"/>
                <w:lang w:val="bg-BG"/>
              </w:rPr>
              <w:t xml:space="preserve"> </w:t>
            </w:r>
            <w:r w:rsidRPr="00B12854">
              <w:rPr>
                <w:sz w:val="24"/>
                <w:szCs w:val="24"/>
                <w:lang w:val="bg-BG"/>
              </w:rPr>
              <w:t>от</w:t>
            </w:r>
            <w:r w:rsidR="00191670" w:rsidRPr="00B12854">
              <w:rPr>
                <w:sz w:val="24"/>
                <w:szCs w:val="24"/>
                <w:lang w:val="bg-BG"/>
              </w:rPr>
              <w:t xml:space="preserve"> </w:t>
            </w:r>
            <w:hyperlink r:id="rId47">
              <w:r w:rsidRPr="00B12854">
                <w:rPr>
                  <w:sz w:val="24"/>
                  <w:szCs w:val="24"/>
                  <w:lang w:val="bg-BG"/>
                </w:rPr>
                <w:t>ЗУСЕСИФ</w:t>
              </w:r>
            </w:hyperlink>
            <w:r w:rsidR="00BA5782" w:rsidRPr="00B12854">
              <w:rPr>
                <w:sz w:val="24"/>
                <w:szCs w:val="24"/>
                <w:lang w:val="bg-BG"/>
              </w:rPr>
              <w:t xml:space="preserve"> </w:t>
            </w:r>
            <w:r w:rsidRPr="00B12854">
              <w:rPr>
                <w:sz w:val="24"/>
                <w:szCs w:val="24"/>
                <w:lang w:val="bg-BG"/>
              </w:rPr>
              <w:t>(</w:t>
            </w:r>
            <w:r w:rsidR="00191670" w:rsidRPr="00B12854">
              <w:rPr>
                <w:sz w:val="24"/>
                <w:szCs w:val="24"/>
                <w:lang w:val="bg-BG"/>
              </w:rPr>
              <w:t xml:space="preserve"> </w:t>
            </w:r>
            <w:r w:rsidR="00BA5782" w:rsidRPr="00B12854">
              <w:rPr>
                <w:sz w:val="24"/>
                <w:szCs w:val="24"/>
                <w:lang w:val="bg-BG"/>
              </w:rPr>
              <w:t xml:space="preserve">Приложение </w:t>
            </w:r>
            <w:r w:rsidRPr="00B12854">
              <w:rPr>
                <w:sz w:val="24"/>
                <w:szCs w:val="24"/>
                <w:lang w:val="bg-BG"/>
              </w:rPr>
              <w:t>6).</w:t>
            </w:r>
            <w:r w:rsidR="00BA5782" w:rsidRPr="00B12854">
              <w:rPr>
                <w:sz w:val="24"/>
                <w:szCs w:val="24"/>
                <w:lang w:val="bg-BG"/>
              </w:rPr>
              <w:t xml:space="preserve"> </w:t>
            </w:r>
            <w:r w:rsidRPr="00B12854">
              <w:rPr>
                <w:sz w:val="24"/>
                <w:szCs w:val="24"/>
                <w:lang w:val="bg-BG"/>
              </w:rPr>
              <w:t>Декларацията</w:t>
            </w:r>
            <w:r w:rsidR="00D83D5E" w:rsidRPr="00B12854">
              <w:rPr>
                <w:sz w:val="24"/>
                <w:szCs w:val="24"/>
                <w:lang w:val="bg-BG"/>
              </w:rPr>
              <w:t xml:space="preserve"> </w:t>
            </w:r>
            <w:r w:rsidRPr="00B12854">
              <w:rPr>
                <w:sz w:val="24"/>
                <w:szCs w:val="24"/>
                <w:lang w:val="bg-BG"/>
              </w:rPr>
              <w:t>се</w:t>
            </w:r>
            <w:r w:rsidR="00D83D5E" w:rsidRPr="00B12854">
              <w:rPr>
                <w:sz w:val="24"/>
                <w:szCs w:val="24"/>
                <w:lang w:val="bg-BG"/>
              </w:rPr>
              <w:t xml:space="preserve"> </w:t>
            </w:r>
            <w:r w:rsidRPr="00B12854">
              <w:rPr>
                <w:sz w:val="24"/>
                <w:szCs w:val="24"/>
                <w:lang w:val="bg-BG"/>
              </w:rPr>
              <w:t>попълва и подписва от кандидата. В ИСУН се прикачва сканирано копие на подписаният документ във формат</w:t>
            </w:r>
            <w:r w:rsidR="00BA5782" w:rsidRPr="00B12854">
              <w:rPr>
                <w:sz w:val="24"/>
                <w:szCs w:val="24"/>
                <w:lang w:val="bg-BG"/>
              </w:rPr>
              <w:t xml:space="preserve"> </w:t>
            </w:r>
            <w:r w:rsidRPr="00B12854">
              <w:rPr>
                <w:sz w:val="24"/>
                <w:szCs w:val="24"/>
                <w:lang w:val="bg-BG"/>
              </w:rPr>
              <w:t>„</w:t>
            </w:r>
            <w:proofErr w:type="spellStart"/>
            <w:r w:rsidRPr="00B12854">
              <w:rPr>
                <w:sz w:val="24"/>
                <w:szCs w:val="24"/>
                <w:lang w:val="bg-BG"/>
              </w:rPr>
              <w:t>pdf</w:t>
            </w:r>
            <w:proofErr w:type="spellEnd"/>
            <w:r w:rsidRPr="00B12854">
              <w:rPr>
                <w:sz w:val="24"/>
                <w:szCs w:val="24"/>
                <w:lang w:val="bg-BG"/>
              </w:rPr>
              <w:t>”;</w:t>
            </w:r>
          </w:p>
          <w:p w14:paraId="23916BF1" w14:textId="331F055D"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Декларацията</w:t>
            </w:r>
            <w:r w:rsidR="009B6EBE" w:rsidRPr="00B12854">
              <w:rPr>
                <w:sz w:val="24"/>
                <w:szCs w:val="24"/>
                <w:lang w:val="bg-BG"/>
              </w:rPr>
              <w:t xml:space="preserve"> </w:t>
            </w:r>
            <w:r w:rsidRPr="00B12854">
              <w:rPr>
                <w:sz w:val="24"/>
                <w:szCs w:val="24"/>
                <w:lang w:val="bg-BG"/>
              </w:rPr>
              <w:t>за</w:t>
            </w:r>
            <w:r w:rsidR="009B6EBE" w:rsidRPr="00B12854">
              <w:rPr>
                <w:sz w:val="24"/>
                <w:szCs w:val="24"/>
                <w:lang w:val="bg-BG"/>
              </w:rPr>
              <w:t xml:space="preserve"> </w:t>
            </w:r>
            <w:r w:rsidRPr="00B12854">
              <w:rPr>
                <w:sz w:val="24"/>
                <w:szCs w:val="24"/>
                <w:lang w:val="bg-BG"/>
              </w:rPr>
              <w:t>съгласие</w:t>
            </w:r>
            <w:r w:rsidR="009B6EBE" w:rsidRPr="00B12854">
              <w:rPr>
                <w:sz w:val="24"/>
                <w:szCs w:val="24"/>
                <w:lang w:val="bg-BG"/>
              </w:rPr>
              <w:t xml:space="preserve"> </w:t>
            </w:r>
            <w:r w:rsidRPr="00B12854">
              <w:rPr>
                <w:sz w:val="24"/>
                <w:szCs w:val="24"/>
                <w:lang w:val="bg-BG"/>
              </w:rPr>
              <w:t>данните</w:t>
            </w:r>
            <w:r w:rsidR="009B6EBE" w:rsidRPr="00B12854">
              <w:rPr>
                <w:sz w:val="24"/>
                <w:szCs w:val="24"/>
                <w:lang w:val="bg-BG"/>
              </w:rPr>
              <w:t xml:space="preserve"> </w:t>
            </w:r>
            <w:r w:rsidRPr="00B12854">
              <w:rPr>
                <w:sz w:val="24"/>
                <w:szCs w:val="24"/>
                <w:lang w:val="bg-BG"/>
              </w:rPr>
              <w:t>на</w:t>
            </w:r>
            <w:r w:rsidR="009B6EBE" w:rsidRPr="00B12854">
              <w:rPr>
                <w:sz w:val="24"/>
                <w:szCs w:val="24"/>
                <w:lang w:val="bg-BG"/>
              </w:rPr>
              <w:t xml:space="preserve"> </w:t>
            </w:r>
            <w:r w:rsidRPr="00B12854">
              <w:rPr>
                <w:sz w:val="24"/>
                <w:szCs w:val="24"/>
                <w:lang w:val="bg-BG"/>
              </w:rPr>
              <w:t>кандидата</w:t>
            </w:r>
            <w:r w:rsidR="009B6EBE" w:rsidRPr="00B12854">
              <w:rPr>
                <w:sz w:val="24"/>
                <w:szCs w:val="24"/>
                <w:lang w:val="bg-BG"/>
              </w:rPr>
              <w:t xml:space="preserve"> </w:t>
            </w:r>
            <w:r w:rsidRPr="00B12854">
              <w:rPr>
                <w:sz w:val="24"/>
                <w:szCs w:val="24"/>
                <w:lang w:val="bg-BG"/>
              </w:rPr>
              <w:t>да</w:t>
            </w:r>
            <w:r w:rsidR="009B6EBE" w:rsidRPr="00B12854">
              <w:rPr>
                <w:sz w:val="24"/>
                <w:szCs w:val="24"/>
                <w:lang w:val="bg-BG"/>
              </w:rPr>
              <w:t xml:space="preserve"> </w:t>
            </w:r>
            <w:r w:rsidRPr="00B12854">
              <w:rPr>
                <w:sz w:val="24"/>
                <w:szCs w:val="24"/>
                <w:lang w:val="bg-BG"/>
              </w:rPr>
              <w:t>бъдат</w:t>
            </w:r>
            <w:r w:rsidR="009B6EBE" w:rsidRPr="00B12854">
              <w:rPr>
                <w:sz w:val="24"/>
                <w:szCs w:val="24"/>
                <w:lang w:val="bg-BG"/>
              </w:rPr>
              <w:t xml:space="preserve"> </w:t>
            </w:r>
            <w:r w:rsidRPr="00B12854">
              <w:rPr>
                <w:sz w:val="24"/>
                <w:szCs w:val="24"/>
                <w:lang w:val="bg-BG"/>
              </w:rPr>
              <w:t>предоставени</w:t>
            </w:r>
            <w:r w:rsidR="009B6EBE" w:rsidRPr="00B12854">
              <w:rPr>
                <w:sz w:val="24"/>
                <w:szCs w:val="24"/>
                <w:lang w:val="bg-BG"/>
              </w:rPr>
              <w:t xml:space="preserve"> </w:t>
            </w:r>
            <w:r w:rsidRPr="00B12854">
              <w:rPr>
                <w:sz w:val="24"/>
                <w:szCs w:val="24"/>
                <w:lang w:val="bg-BG"/>
              </w:rPr>
              <w:t>от</w:t>
            </w:r>
            <w:r w:rsidR="009B6EBE" w:rsidRPr="00B12854">
              <w:rPr>
                <w:sz w:val="24"/>
                <w:szCs w:val="24"/>
                <w:lang w:val="bg-BG"/>
              </w:rPr>
              <w:t xml:space="preserve"> </w:t>
            </w:r>
            <w:r w:rsidRPr="00B12854">
              <w:rPr>
                <w:sz w:val="24"/>
                <w:szCs w:val="24"/>
                <w:lang w:val="bg-BG"/>
              </w:rPr>
              <w:t>НСИ</w:t>
            </w:r>
            <w:r w:rsidR="009B6EBE" w:rsidRPr="00B12854">
              <w:rPr>
                <w:sz w:val="24"/>
                <w:szCs w:val="24"/>
                <w:lang w:val="bg-BG"/>
              </w:rPr>
              <w:t xml:space="preserve"> </w:t>
            </w:r>
            <w:r w:rsidRPr="00B12854">
              <w:rPr>
                <w:sz w:val="24"/>
                <w:szCs w:val="24"/>
                <w:lang w:val="bg-BG"/>
              </w:rPr>
              <w:t>на</w:t>
            </w:r>
            <w:r w:rsidR="00E25D9F" w:rsidRPr="00B12854">
              <w:rPr>
                <w:sz w:val="24"/>
                <w:szCs w:val="24"/>
                <w:lang w:val="bg-BG"/>
              </w:rPr>
              <w:t xml:space="preserve"> </w:t>
            </w:r>
            <w:r w:rsidRPr="00B12854">
              <w:rPr>
                <w:sz w:val="24"/>
                <w:szCs w:val="24"/>
                <w:lang w:val="bg-BG"/>
              </w:rPr>
              <w:t xml:space="preserve">УО и ДФЗ-РА (Приложение </w:t>
            </w:r>
            <w:r w:rsidR="00067913" w:rsidRPr="00B12854">
              <w:rPr>
                <w:sz w:val="24"/>
                <w:szCs w:val="24"/>
                <w:lang w:val="bg-BG"/>
              </w:rPr>
              <w:t>7</w:t>
            </w:r>
            <w:r w:rsidRPr="00B12854">
              <w:rPr>
                <w:sz w:val="24"/>
                <w:szCs w:val="24"/>
                <w:lang w:val="bg-BG"/>
              </w:rPr>
              <w:t>). Декларацията се попълва и подписва от кандидата. Представя се във формат „</w:t>
            </w:r>
            <w:proofErr w:type="spellStart"/>
            <w:r w:rsidRPr="00B12854">
              <w:rPr>
                <w:sz w:val="24"/>
                <w:szCs w:val="24"/>
                <w:lang w:val="bg-BG"/>
              </w:rPr>
              <w:t>pdf</w:t>
            </w:r>
            <w:proofErr w:type="spellEnd"/>
            <w:r w:rsidRPr="00B12854">
              <w:rPr>
                <w:sz w:val="24"/>
                <w:szCs w:val="24"/>
                <w:lang w:val="bg-BG"/>
              </w:rPr>
              <w:t>”;</w:t>
            </w:r>
          </w:p>
          <w:p w14:paraId="1CE6BD5E" w14:textId="6EEE7AD9" w:rsidR="001D1431" w:rsidRPr="00B12854" w:rsidRDefault="002E1862"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 xml:space="preserve">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 (РИОСВ/МОСВ/БД), издадени по реда на Закона за опазване на околната среда (ЗООС) и/или Закона за биологичното разнообразие (ЗБР) и Закона за </w:t>
            </w:r>
            <w:proofErr w:type="spellStart"/>
            <w:r w:rsidRPr="00B12854">
              <w:rPr>
                <w:sz w:val="24"/>
                <w:szCs w:val="24"/>
                <w:lang w:val="bg-BG"/>
              </w:rPr>
              <w:t>водите.Представя</w:t>
            </w:r>
            <w:proofErr w:type="spellEnd"/>
            <w:r w:rsidRPr="00B12854">
              <w:rPr>
                <w:sz w:val="24"/>
                <w:szCs w:val="24"/>
                <w:lang w:val="bg-BG"/>
              </w:rPr>
              <w:t xml:space="preserve"> </w:t>
            </w:r>
            <w:r w:rsidR="001D1431" w:rsidRPr="00B12854">
              <w:rPr>
                <w:sz w:val="24"/>
                <w:szCs w:val="24"/>
                <w:lang w:val="bg-BG"/>
              </w:rPr>
              <w:t xml:space="preserve"> се във формат „</w:t>
            </w:r>
            <w:proofErr w:type="spellStart"/>
            <w:r w:rsidR="001D1431" w:rsidRPr="00B12854">
              <w:rPr>
                <w:sz w:val="24"/>
                <w:szCs w:val="24"/>
                <w:lang w:val="bg-BG"/>
              </w:rPr>
              <w:t>pdf</w:t>
            </w:r>
            <w:proofErr w:type="spellEnd"/>
            <w:r w:rsidR="001D1431" w:rsidRPr="00B12854">
              <w:rPr>
                <w:sz w:val="24"/>
                <w:szCs w:val="24"/>
                <w:lang w:val="bg-BG"/>
              </w:rPr>
              <w:t>”;</w:t>
            </w:r>
          </w:p>
          <w:p w14:paraId="5AFB7732" w14:textId="5C34685E"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Лицензи, разрешения и/или документ, удостоверяващ регистрацията за 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 Представя се във формат „</w:t>
            </w:r>
            <w:proofErr w:type="spellStart"/>
            <w:r w:rsidRPr="00B12854">
              <w:rPr>
                <w:sz w:val="24"/>
                <w:szCs w:val="24"/>
                <w:lang w:val="bg-BG"/>
              </w:rPr>
              <w:t>pdf</w:t>
            </w:r>
            <w:proofErr w:type="spellEnd"/>
            <w:r w:rsidRPr="00B12854">
              <w:rPr>
                <w:sz w:val="24"/>
                <w:szCs w:val="24"/>
                <w:lang w:val="bg-BG"/>
              </w:rPr>
              <w:t>”;</w:t>
            </w:r>
          </w:p>
          <w:p w14:paraId="7C188DE8" w14:textId="693F8A40"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lastRenderedPageBreak/>
              <w:t xml:space="preserve">Анализ разходи-ползи (финансов анализ), изготвен по образец (Приложение </w:t>
            </w:r>
            <w:r w:rsidR="00067913" w:rsidRPr="00B12854">
              <w:rPr>
                <w:sz w:val="24"/>
                <w:szCs w:val="24"/>
                <w:lang w:val="bg-BG"/>
              </w:rPr>
              <w:t>8</w:t>
            </w:r>
            <w:r w:rsidRPr="00B12854">
              <w:rPr>
                <w:sz w:val="24"/>
                <w:szCs w:val="24"/>
                <w:lang w:val="bg-BG"/>
              </w:rPr>
              <w:t xml:space="preserve"> и </w:t>
            </w:r>
            <w:r w:rsidR="00067913" w:rsidRPr="00B12854">
              <w:rPr>
                <w:sz w:val="24"/>
                <w:szCs w:val="24"/>
                <w:lang w:val="bg-BG"/>
              </w:rPr>
              <w:t>8</w:t>
            </w:r>
            <w:r w:rsidRPr="00B12854">
              <w:rPr>
                <w:sz w:val="24"/>
                <w:szCs w:val="24"/>
                <w:lang w:val="bg-BG"/>
              </w:rPr>
              <w:t>А). Представя се във формат „</w:t>
            </w:r>
            <w:proofErr w:type="spellStart"/>
            <w:r w:rsidRPr="00B12854">
              <w:rPr>
                <w:sz w:val="24"/>
                <w:szCs w:val="24"/>
                <w:lang w:val="bg-BG"/>
              </w:rPr>
              <w:t>pdf</w:t>
            </w:r>
            <w:proofErr w:type="spellEnd"/>
            <w:r w:rsidRPr="00B12854">
              <w:rPr>
                <w:sz w:val="24"/>
                <w:szCs w:val="24"/>
                <w:lang w:val="bg-BG"/>
              </w:rPr>
              <w:t>”</w:t>
            </w:r>
            <w:r w:rsidR="00932020" w:rsidRPr="00B12854">
              <w:rPr>
                <w:sz w:val="24"/>
                <w:szCs w:val="24"/>
                <w:lang w:val="bg-BG"/>
              </w:rPr>
              <w:t>, „</w:t>
            </w:r>
            <w:proofErr w:type="spellStart"/>
            <w:r w:rsidR="00932020" w:rsidRPr="00B12854">
              <w:rPr>
                <w:sz w:val="24"/>
                <w:szCs w:val="24"/>
                <w:lang w:val="bg-BG"/>
              </w:rPr>
              <w:t>doc</w:t>
            </w:r>
            <w:proofErr w:type="spellEnd"/>
            <w:r w:rsidR="0090514C" w:rsidRPr="00B12854">
              <w:rPr>
                <w:sz w:val="24"/>
                <w:szCs w:val="24"/>
                <w:lang w:val="bg-BG"/>
              </w:rPr>
              <w:t>“/</w:t>
            </w:r>
            <w:r w:rsidR="00932020" w:rsidRPr="00B12854">
              <w:rPr>
                <w:sz w:val="24"/>
                <w:szCs w:val="24"/>
                <w:lang w:val="bg-BG"/>
              </w:rPr>
              <w:t>„</w:t>
            </w:r>
            <w:proofErr w:type="spellStart"/>
            <w:r w:rsidR="00932020" w:rsidRPr="00B12854">
              <w:rPr>
                <w:sz w:val="24"/>
                <w:szCs w:val="24"/>
                <w:lang w:val="bg-BG"/>
              </w:rPr>
              <w:t>doc</w:t>
            </w:r>
            <w:r w:rsidR="0090514C" w:rsidRPr="00B12854">
              <w:rPr>
                <w:sz w:val="24"/>
                <w:szCs w:val="24"/>
                <w:lang w:val="bg-BG"/>
              </w:rPr>
              <w:t>x</w:t>
            </w:r>
            <w:proofErr w:type="spellEnd"/>
            <w:r w:rsidR="00932020" w:rsidRPr="00B12854">
              <w:rPr>
                <w:sz w:val="24"/>
                <w:szCs w:val="24"/>
                <w:lang w:val="bg-BG"/>
              </w:rPr>
              <w:t>“</w:t>
            </w:r>
            <w:r w:rsidRPr="00B12854">
              <w:rPr>
                <w:sz w:val="24"/>
                <w:szCs w:val="24"/>
                <w:lang w:val="bg-BG"/>
              </w:rPr>
              <w:t xml:space="preserve"> и електронен вариант на документа във формат „</w:t>
            </w:r>
            <w:proofErr w:type="spellStart"/>
            <w:r w:rsidRPr="00B12854">
              <w:rPr>
                <w:sz w:val="24"/>
                <w:szCs w:val="24"/>
                <w:lang w:val="bg-BG"/>
              </w:rPr>
              <w:t>xls</w:t>
            </w:r>
            <w:proofErr w:type="spellEnd"/>
            <w:r w:rsidRPr="00B12854">
              <w:rPr>
                <w:sz w:val="24"/>
                <w:szCs w:val="24"/>
                <w:lang w:val="bg-BG"/>
              </w:rPr>
              <w:t>“(„</w:t>
            </w:r>
            <w:proofErr w:type="spellStart"/>
            <w:r w:rsidRPr="00B12854">
              <w:rPr>
                <w:sz w:val="24"/>
                <w:szCs w:val="24"/>
                <w:lang w:val="bg-BG"/>
              </w:rPr>
              <w:t>xlsx</w:t>
            </w:r>
            <w:proofErr w:type="spellEnd"/>
            <w:r w:rsidRPr="00B12854">
              <w:rPr>
                <w:sz w:val="24"/>
                <w:szCs w:val="24"/>
                <w:lang w:val="bg-BG"/>
              </w:rPr>
              <w:t>“);</w:t>
            </w:r>
          </w:p>
          <w:p w14:paraId="5508E7D4" w14:textId="02D40A88"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Справка за дълготрайните активи и инвентарна книга към датата на подаване на проектното предложение с разбивка по вид на актива, дата и цена на придобиване</w:t>
            </w:r>
            <w:r w:rsidR="00BA5782" w:rsidRPr="00B12854">
              <w:rPr>
                <w:sz w:val="24"/>
                <w:szCs w:val="24"/>
                <w:lang w:val="bg-BG"/>
              </w:rPr>
              <w:t xml:space="preserve"> </w:t>
            </w:r>
            <w:r w:rsidRPr="00B12854">
              <w:rPr>
                <w:i/>
                <w:sz w:val="24"/>
                <w:szCs w:val="24"/>
                <w:lang w:val="bg-BG"/>
              </w:rPr>
              <w:t>(важи за проекти, включващи инвестиции за закупуване на оборудване и/или обзавеждане</w:t>
            </w:r>
            <w:r w:rsidRPr="00B12854">
              <w:rPr>
                <w:sz w:val="24"/>
                <w:szCs w:val="24"/>
                <w:lang w:val="bg-BG"/>
              </w:rPr>
              <w:t>). Представя се във формат „</w:t>
            </w:r>
            <w:proofErr w:type="spellStart"/>
            <w:r w:rsidRPr="00B12854">
              <w:rPr>
                <w:sz w:val="24"/>
                <w:szCs w:val="24"/>
                <w:lang w:val="bg-BG"/>
              </w:rPr>
              <w:t>pdf</w:t>
            </w:r>
            <w:proofErr w:type="spellEnd"/>
            <w:r w:rsidRPr="00B12854">
              <w:rPr>
                <w:sz w:val="24"/>
                <w:szCs w:val="24"/>
                <w:lang w:val="bg-BG"/>
              </w:rPr>
              <w:t>”;</w:t>
            </w:r>
          </w:p>
          <w:p w14:paraId="51B2953E" w14:textId="74128D5B" w:rsidR="0034146A" w:rsidRPr="00B12854" w:rsidRDefault="0034146A" w:rsidP="00B12854">
            <w:pPr>
              <w:pStyle w:val="af2"/>
              <w:numPr>
                <w:ilvl w:val="0"/>
                <w:numId w:val="48"/>
              </w:numPr>
              <w:spacing w:before="120" w:after="120" w:line="276" w:lineRule="auto"/>
              <w:ind w:left="346"/>
              <w:jc w:val="both"/>
              <w:rPr>
                <w:sz w:val="24"/>
                <w:szCs w:val="24"/>
              </w:rPr>
            </w:pPr>
            <w:proofErr w:type="spellStart"/>
            <w:r w:rsidRPr="00B12854">
              <w:rPr>
                <w:sz w:val="24"/>
                <w:szCs w:val="24"/>
              </w:rPr>
              <w:t>Решени</w:t>
            </w:r>
            <w:r w:rsidR="00381970" w:rsidRPr="00B12854">
              <w:rPr>
                <w:sz w:val="24"/>
                <w:szCs w:val="24"/>
              </w:rPr>
              <w:t>е</w:t>
            </w:r>
            <w:proofErr w:type="spellEnd"/>
            <w:r w:rsidR="00381970" w:rsidRPr="00B12854">
              <w:rPr>
                <w:sz w:val="24"/>
                <w:szCs w:val="24"/>
              </w:rPr>
              <w:t xml:space="preserve"> </w:t>
            </w:r>
            <w:proofErr w:type="spellStart"/>
            <w:r w:rsidR="00381970" w:rsidRPr="00B12854">
              <w:rPr>
                <w:sz w:val="24"/>
                <w:szCs w:val="24"/>
              </w:rPr>
              <w:t>на</w:t>
            </w:r>
            <w:proofErr w:type="spellEnd"/>
            <w:r w:rsidR="00381970" w:rsidRPr="00B12854">
              <w:rPr>
                <w:sz w:val="24"/>
                <w:szCs w:val="24"/>
              </w:rPr>
              <w:t xml:space="preserve"> </w:t>
            </w:r>
            <w:proofErr w:type="spellStart"/>
            <w:r w:rsidR="00381970" w:rsidRPr="00B12854">
              <w:rPr>
                <w:sz w:val="24"/>
                <w:szCs w:val="24"/>
              </w:rPr>
              <w:t>компетентния</w:t>
            </w:r>
            <w:proofErr w:type="spellEnd"/>
            <w:r w:rsidR="00381970" w:rsidRPr="00B12854">
              <w:rPr>
                <w:sz w:val="24"/>
                <w:szCs w:val="24"/>
              </w:rPr>
              <w:t xml:space="preserve"> </w:t>
            </w:r>
            <w:proofErr w:type="spellStart"/>
            <w:r w:rsidR="00381970" w:rsidRPr="00B12854">
              <w:rPr>
                <w:sz w:val="24"/>
                <w:szCs w:val="24"/>
              </w:rPr>
              <w:t>орган</w:t>
            </w:r>
            <w:proofErr w:type="spellEnd"/>
            <w:r w:rsidR="00381970" w:rsidRPr="00B12854">
              <w:rPr>
                <w:sz w:val="24"/>
                <w:szCs w:val="24"/>
              </w:rPr>
              <w:t xml:space="preserve"> </w:t>
            </w:r>
            <w:proofErr w:type="spellStart"/>
            <w:r w:rsidR="00381970" w:rsidRPr="00B12854">
              <w:rPr>
                <w:sz w:val="24"/>
                <w:szCs w:val="24"/>
              </w:rPr>
              <w:t>на</w:t>
            </w:r>
            <w:proofErr w:type="spellEnd"/>
            <w:r w:rsidR="00381970" w:rsidRPr="00B12854">
              <w:rPr>
                <w:sz w:val="24"/>
                <w:szCs w:val="24"/>
              </w:rPr>
              <w:t xml:space="preserve"> ЮЛНЦ</w:t>
            </w:r>
            <w:r w:rsidR="00381970" w:rsidRPr="00B12854">
              <w:rPr>
                <w:sz w:val="24"/>
                <w:szCs w:val="24"/>
                <w:lang w:val="bg-BG"/>
              </w:rPr>
              <w:t xml:space="preserve"> </w:t>
            </w:r>
            <w:proofErr w:type="spellStart"/>
            <w:r w:rsidRPr="00B12854">
              <w:rPr>
                <w:sz w:val="24"/>
                <w:szCs w:val="24"/>
              </w:rPr>
              <w:t>за</w:t>
            </w:r>
            <w:proofErr w:type="spellEnd"/>
            <w:r w:rsidRPr="00B12854">
              <w:rPr>
                <w:sz w:val="24"/>
                <w:szCs w:val="24"/>
              </w:rPr>
              <w:t xml:space="preserve"> </w:t>
            </w:r>
            <w:proofErr w:type="spellStart"/>
            <w:r w:rsidRPr="00B12854">
              <w:rPr>
                <w:sz w:val="24"/>
                <w:szCs w:val="24"/>
              </w:rPr>
              <w:t>кандидатстване</w:t>
            </w:r>
            <w:proofErr w:type="spellEnd"/>
            <w:r w:rsidR="00381970" w:rsidRPr="00B12854">
              <w:rPr>
                <w:sz w:val="24"/>
                <w:szCs w:val="24"/>
              </w:rPr>
              <w:t xml:space="preserve"> по </w:t>
            </w:r>
            <w:proofErr w:type="spellStart"/>
            <w:r w:rsidR="00381970" w:rsidRPr="00B12854">
              <w:rPr>
                <w:sz w:val="24"/>
                <w:szCs w:val="24"/>
              </w:rPr>
              <w:t>реда</w:t>
            </w:r>
            <w:proofErr w:type="spellEnd"/>
            <w:r w:rsidR="00381970" w:rsidRPr="00B12854">
              <w:rPr>
                <w:sz w:val="24"/>
                <w:szCs w:val="24"/>
              </w:rPr>
              <w:t xml:space="preserve"> </w:t>
            </w:r>
            <w:proofErr w:type="spellStart"/>
            <w:r w:rsidR="00381970" w:rsidRPr="00B12854">
              <w:rPr>
                <w:sz w:val="24"/>
                <w:szCs w:val="24"/>
              </w:rPr>
              <w:t>на</w:t>
            </w:r>
            <w:proofErr w:type="spellEnd"/>
            <w:r w:rsidR="00381970" w:rsidRPr="00B12854">
              <w:rPr>
                <w:sz w:val="24"/>
                <w:szCs w:val="24"/>
              </w:rPr>
              <w:t xml:space="preserve"> </w:t>
            </w:r>
            <w:proofErr w:type="spellStart"/>
            <w:r w:rsidR="00381970" w:rsidRPr="00B12854">
              <w:rPr>
                <w:sz w:val="24"/>
                <w:szCs w:val="24"/>
              </w:rPr>
              <w:t>настоящите</w:t>
            </w:r>
            <w:proofErr w:type="spellEnd"/>
            <w:r w:rsidR="00381970" w:rsidRPr="00B12854">
              <w:rPr>
                <w:sz w:val="24"/>
                <w:szCs w:val="24"/>
              </w:rPr>
              <w:t xml:space="preserve"> </w:t>
            </w:r>
            <w:proofErr w:type="spellStart"/>
            <w:r w:rsidR="00381970" w:rsidRPr="00B12854">
              <w:rPr>
                <w:sz w:val="24"/>
                <w:szCs w:val="24"/>
              </w:rPr>
              <w:t>Условия</w:t>
            </w:r>
            <w:proofErr w:type="spellEnd"/>
            <w:r w:rsidR="00381970" w:rsidRPr="00B12854">
              <w:rPr>
                <w:sz w:val="24"/>
                <w:szCs w:val="24"/>
              </w:rPr>
              <w:t xml:space="preserve"> </w:t>
            </w:r>
            <w:proofErr w:type="spellStart"/>
            <w:r w:rsidRPr="00B12854">
              <w:rPr>
                <w:sz w:val="24"/>
                <w:szCs w:val="24"/>
              </w:rPr>
              <w:t>за</w:t>
            </w:r>
            <w:proofErr w:type="spellEnd"/>
            <w:r w:rsidRPr="00B12854">
              <w:rPr>
                <w:sz w:val="24"/>
                <w:szCs w:val="24"/>
              </w:rPr>
              <w:t xml:space="preserve"> </w:t>
            </w:r>
            <w:proofErr w:type="spellStart"/>
            <w:r w:rsidRPr="00B12854">
              <w:rPr>
                <w:sz w:val="24"/>
                <w:szCs w:val="24"/>
              </w:rPr>
              <w:t>кандидатстване</w:t>
            </w:r>
            <w:proofErr w:type="spellEnd"/>
            <w:r w:rsidRPr="00B12854">
              <w:rPr>
                <w:sz w:val="24"/>
                <w:szCs w:val="24"/>
              </w:rPr>
              <w:t xml:space="preserve">.  </w:t>
            </w:r>
            <w:proofErr w:type="spellStart"/>
            <w:r w:rsidRPr="00B12854">
              <w:rPr>
                <w:sz w:val="24"/>
                <w:szCs w:val="24"/>
              </w:rPr>
              <w:t>Представя</w:t>
            </w:r>
            <w:proofErr w:type="spellEnd"/>
            <w:r w:rsidRPr="00B12854">
              <w:rPr>
                <w:sz w:val="24"/>
                <w:szCs w:val="24"/>
              </w:rPr>
              <w:t xml:space="preserve"> </w:t>
            </w:r>
            <w:proofErr w:type="spellStart"/>
            <w:r w:rsidRPr="00B12854">
              <w:rPr>
                <w:sz w:val="24"/>
                <w:szCs w:val="24"/>
              </w:rPr>
              <w:t>се</w:t>
            </w:r>
            <w:proofErr w:type="spellEnd"/>
            <w:r w:rsidRPr="00B12854">
              <w:rPr>
                <w:sz w:val="24"/>
                <w:szCs w:val="24"/>
              </w:rPr>
              <w:t xml:space="preserve"> </w:t>
            </w:r>
            <w:proofErr w:type="spellStart"/>
            <w:r w:rsidRPr="00B12854">
              <w:rPr>
                <w:sz w:val="24"/>
                <w:szCs w:val="24"/>
              </w:rPr>
              <w:t>във</w:t>
            </w:r>
            <w:proofErr w:type="spellEnd"/>
            <w:r w:rsidRPr="00B12854">
              <w:rPr>
                <w:sz w:val="24"/>
                <w:szCs w:val="24"/>
              </w:rPr>
              <w:t xml:space="preserve"> </w:t>
            </w:r>
            <w:proofErr w:type="spellStart"/>
            <w:r w:rsidRPr="00B12854">
              <w:rPr>
                <w:sz w:val="24"/>
                <w:szCs w:val="24"/>
              </w:rPr>
              <w:t>формат</w:t>
            </w:r>
            <w:proofErr w:type="spellEnd"/>
            <w:r w:rsidRPr="00B12854">
              <w:rPr>
                <w:sz w:val="24"/>
                <w:szCs w:val="24"/>
              </w:rPr>
              <w:t xml:space="preserve"> „</w:t>
            </w:r>
            <w:proofErr w:type="gramStart"/>
            <w:r w:rsidRPr="00B12854">
              <w:rPr>
                <w:sz w:val="24"/>
                <w:szCs w:val="24"/>
              </w:rPr>
              <w:t>pdf“</w:t>
            </w:r>
            <w:proofErr w:type="gramEnd"/>
            <w:r w:rsidRPr="00B12854">
              <w:rPr>
                <w:sz w:val="24"/>
                <w:szCs w:val="24"/>
                <w:lang w:val="bg-BG"/>
              </w:rPr>
              <w:t>;</w:t>
            </w:r>
          </w:p>
          <w:p w14:paraId="4B145493" w14:textId="529DBF13"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Удостоверение за актуално правно състояние, издадено не по-рано от месеца, предхождащ датата на подаване на заявлението (</w:t>
            </w:r>
            <w:r w:rsidRPr="00B12854">
              <w:rPr>
                <w:i/>
                <w:sz w:val="24"/>
                <w:szCs w:val="24"/>
                <w:lang w:val="bg-BG"/>
              </w:rPr>
              <w:t>не е приложимо за кандидати</w:t>
            </w:r>
            <w:r w:rsidR="00EE1DDD" w:rsidRPr="00B12854">
              <w:rPr>
                <w:i/>
                <w:sz w:val="24"/>
                <w:szCs w:val="24"/>
                <w:lang w:val="bg-BG"/>
              </w:rPr>
              <w:t xml:space="preserve"> </w:t>
            </w:r>
            <w:r w:rsidRPr="00B12854">
              <w:rPr>
                <w:i/>
                <w:sz w:val="24"/>
                <w:szCs w:val="24"/>
                <w:lang w:val="bg-BG"/>
              </w:rPr>
              <w:t>общини</w:t>
            </w:r>
            <w:r w:rsidRPr="00B12854">
              <w:rPr>
                <w:sz w:val="24"/>
                <w:szCs w:val="24"/>
                <w:lang w:val="bg-BG"/>
              </w:rPr>
              <w:t>);</w:t>
            </w:r>
          </w:p>
          <w:p w14:paraId="65FD5834" w14:textId="3F303A80"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Решение</w:t>
            </w:r>
            <w:r w:rsidR="00626BFF" w:rsidRPr="00B12854">
              <w:rPr>
                <w:sz w:val="24"/>
                <w:szCs w:val="24"/>
                <w:lang w:val="bg-BG"/>
              </w:rPr>
              <w:t xml:space="preserve"> </w:t>
            </w:r>
            <w:r w:rsidRPr="00B12854">
              <w:rPr>
                <w:sz w:val="24"/>
                <w:szCs w:val="24"/>
                <w:lang w:val="bg-BG"/>
              </w:rPr>
              <w:t>на</w:t>
            </w:r>
            <w:r w:rsidR="00626BFF" w:rsidRPr="00B12854">
              <w:rPr>
                <w:sz w:val="24"/>
                <w:szCs w:val="24"/>
                <w:lang w:val="bg-BG"/>
              </w:rPr>
              <w:t xml:space="preserve"> </w:t>
            </w:r>
            <w:r w:rsidRPr="00B12854">
              <w:rPr>
                <w:sz w:val="24"/>
                <w:szCs w:val="24"/>
                <w:lang w:val="bg-BG"/>
              </w:rPr>
              <w:t>общинския</w:t>
            </w:r>
            <w:r w:rsidR="00626BFF" w:rsidRPr="00B12854">
              <w:rPr>
                <w:sz w:val="24"/>
                <w:szCs w:val="24"/>
                <w:lang w:val="bg-BG"/>
              </w:rPr>
              <w:t xml:space="preserve"> </w:t>
            </w:r>
            <w:r w:rsidRPr="00B12854">
              <w:rPr>
                <w:sz w:val="24"/>
                <w:szCs w:val="24"/>
                <w:lang w:val="bg-BG"/>
              </w:rPr>
              <w:t>съвет</w:t>
            </w:r>
            <w:r w:rsidR="00626BFF" w:rsidRPr="00B12854">
              <w:rPr>
                <w:sz w:val="24"/>
                <w:szCs w:val="24"/>
                <w:lang w:val="bg-BG"/>
              </w:rPr>
              <w:t xml:space="preserve"> </w:t>
            </w:r>
            <w:r w:rsidRPr="00B12854">
              <w:rPr>
                <w:sz w:val="24"/>
                <w:szCs w:val="24"/>
                <w:lang w:val="bg-BG"/>
              </w:rPr>
              <w:t>за</w:t>
            </w:r>
            <w:r w:rsidR="00626BFF" w:rsidRPr="00B12854">
              <w:rPr>
                <w:sz w:val="24"/>
                <w:szCs w:val="24"/>
                <w:lang w:val="bg-BG"/>
              </w:rPr>
              <w:t xml:space="preserve"> </w:t>
            </w:r>
            <w:r w:rsidRPr="00B12854">
              <w:rPr>
                <w:sz w:val="24"/>
                <w:szCs w:val="24"/>
                <w:lang w:val="bg-BG"/>
              </w:rPr>
              <w:t>кандидатстване</w:t>
            </w:r>
            <w:r w:rsidR="00626BFF" w:rsidRPr="00B12854">
              <w:rPr>
                <w:sz w:val="24"/>
                <w:szCs w:val="24"/>
                <w:lang w:val="bg-BG"/>
              </w:rPr>
              <w:t xml:space="preserve"> </w:t>
            </w:r>
            <w:r w:rsidRPr="00B12854">
              <w:rPr>
                <w:sz w:val="24"/>
                <w:szCs w:val="24"/>
                <w:lang w:val="bg-BG"/>
              </w:rPr>
              <w:t>по</w:t>
            </w:r>
            <w:r w:rsidR="00626BFF" w:rsidRPr="00B12854">
              <w:rPr>
                <w:sz w:val="24"/>
                <w:szCs w:val="24"/>
                <w:lang w:val="bg-BG"/>
              </w:rPr>
              <w:t xml:space="preserve"> </w:t>
            </w:r>
            <w:r w:rsidRPr="00B12854">
              <w:rPr>
                <w:sz w:val="24"/>
                <w:szCs w:val="24"/>
                <w:lang w:val="bg-BG"/>
              </w:rPr>
              <w:t>реда</w:t>
            </w:r>
            <w:r w:rsidR="00626BFF" w:rsidRPr="00B12854">
              <w:rPr>
                <w:sz w:val="24"/>
                <w:szCs w:val="24"/>
                <w:lang w:val="bg-BG"/>
              </w:rPr>
              <w:t xml:space="preserve"> </w:t>
            </w:r>
            <w:r w:rsidRPr="00B12854">
              <w:rPr>
                <w:sz w:val="24"/>
                <w:szCs w:val="24"/>
                <w:lang w:val="bg-BG"/>
              </w:rPr>
              <w:t>на</w:t>
            </w:r>
            <w:r w:rsidR="00626BFF" w:rsidRPr="00B12854">
              <w:rPr>
                <w:sz w:val="24"/>
                <w:szCs w:val="24"/>
                <w:lang w:val="bg-BG"/>
              </w:rPr>
              <w:t xml:space="preserve"> </w:t>
            </w:r>
            <w:r w:rsidRPr="00B12854">
              <w:rPr>
                <w:sz w:val="24"/>
                <w:szCs w:val="24"/>
                <w:lang w:val="bg-BG"/>
              </w:rPr>
              <w:t>настоящата</w:t>
            </w:r>
            <w:r w:rsidR="00626BFF" w:rsidRPr="00B12854">
              <w:rPr>
                <w:sz w:val="24"/>
                <w:szCs w:val="24"/>
                <w:lang w:val="bg-BG"/>
              </w:rPr>
              <w:t xml:space="preserve"> </w:t>
            </w:r>
            <w:r w:rsidRPr="00B12854">
              <w:rPr>
                <w:sz w:val="24"/>
                <w:szCs w:val="24"/>
                <w:lang w:val="bg-BG"/>
              </w:rPr>
              <w:t>процедура</w:t>
            </w:r>
            <w:r w:rsidR="00626BFF" w:rsidRPr="00B12854">
              <w:rPr>
                <w:sz w:val="24"/>
                <w:szCs w:val="24"/>
                <w:lang w:val="bg-BG"/>
              </w:rPr>
              <w:t xml:space="preserve"> </w:t>
            </w:r>
            <w:r w:rsidRPr="00B12854">
              <w:rPr>
                <w:sz w:val="24"/>
                <w:szCs w:val="24"/>
                <w:lang w:val="bg-BG"/>
              </w:rPr>
              <w:t>(</w:t>
            </w:r>
            <w:r w:rsidRPr="00B12854">
              <w:rPr>
                <w:i/>
                <w:sz w:val="24"/>
                <w:szCs w:val="24"/>
                <w:lang w:val="bg-BG"/>
              </w:rPr>
              <w:t>за кандидати</w:t>
            </w:r>
            <w:r w:rsidR="00BA5782" w:rsidRPr="00B12854">
              <w:rPr>
                <w:i/>
                <w:sz w:val="24"/>
                <w:szCs w:val="24"/>
                <w:lang w:val="bg-BG"/>
              </w:rPr>
              <w:t xml:space="preserve"> </w:t>
            </w:r>
            <w:r w:rsidRPr="00B12854">
              <w:rPr>
                <w:i/>
                <w:sz w:val="24"/>
                <w:szCs w:val="24"/>
                <w:lang w:val="bg-BG"/>
              </w:rPr>
              <w:t>–</w:t>
            </w:r>
            <w:r w:rsidR="00BA5782" w:rsidRPr="00B12854">
              <w:rPr>
                <w:i/>
                <w:sz w:val="24"/>
                <w:szCs w:val="24"/>
                <w:lang w:val="bg-BG"/>
              </w:rPr>
              <w:t xml:space="preserve"> </w:t>
            </w:r>
            <w:r w:rsidRPr="00B12854">
              <w:rPr>
                <w:i/>
                <w:sz w:val="24"/>
                <w:szCs w:val="24"/>
                <w:lang w:val="bg-BG"/>
              </w:rPr>
              <w:t>общини</w:t>
            </w:r>
            <w:r w:rsidRPr="00B12854">
              <w:rPr>
                <w:sz w:val="24"/>
                <w:szCs w:val="24"/>
                <w:lang w:val="bg-BG"/>
              </w:rPr>
              <w:t>).</w:t>
            </w:r>
            <w:r w:rsidR="00BA5782" w:rsidRPr="00B12854">
              <w:rPr>
                <w:sz w:val="24"/>
                <w:szCs w:val="24"/>
                <w:lang w:val="bg-BG"/>
              </w:rPr>
              <w:t xml:space="preserve"> </w:t>
            </w:r>
            <w:r w:rsidRPr="00B12854">
              <w:rPr>
                <w:sz w:val="24"/>
                <w:szCs w:val="24"/>
                <w:lang w:val="bg-BG"/>
              </w:rPr>
              <w:t>Представя се във формат „</w:t>
            </w:r>
            <w:proofErr w:type="spellStart"/>
            <w:r w:rsidRPr="00B12854">
              <w:rPr>
                <w:sz w:val="24"/>
                <w:szCs w:val="24"/>
                <w:lang w:val="bg-BG"/>
              </w:rPr>
              <w:t>pdf</w:t>
            </w:r>
            <w:proofErr w:type="spellEnd"/>
            <w:r w:rsidRPr="00B12854">
              <w:rPr>
                <w:sz w:val="24"/>
                <w:szCs w:val="24"/>
                <w:lang w:val="bg-BG"/>
              </w:rPr>
              <w:t>”;</w:t>
            </w:r>
          </w:p>
          <w:p w14:paraId="432DA3B3" w14:textId="356ED24A"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Решение на общинския съвет, че дейностите, включени в проектите, съответстват на приоритетите</w:t>
            </w:r>
            <w:r w:rsidR="00626BFF" w:rsidRPr="00B12854">
              <w:rPr>
                <w:sz w:val="24"/>
                <w:szCs w:val="24"/>
                <w:lang w:val="bg-BG"/>
              </w:rPr>
              <w:t xml:space="preserve"> </w:t>
            </w:r>
            <w:r w:rsidRPr="00B12854">
              <w:rPr>
                <w:sz w:val="24"/>
                <w:szCs w:val="24"/>
                <w:lang w:val="bg-BG"/>
              </w:rPr>
              <w:t>на</w:t>
            </w:r>
            <w:r w:rsidR="00626BFF" w:rsidRPr="00B12854">
              <w:rPr>
                <w:sz w:val="24"/>
                <w:szCs w:val="24"/>
                <w:lang w:val="bg-BG"/>
              </w:rPr>
              <w:t xml:space="preserve"> </w:t>
            </w:r>
            <w:r w:rsidRPr="00B12854">
              <w:rPr>
                <w:sz w:val="24"/>
                <w:szCs w:val="24"/>
                <w:lang w:val="bg-BG"/>
              </w:rPr>
              <w:t>общинския</w:t>
            </w:r>
            <w:r w:rsidR="00626BFF" w:rsidRPr="00B12854">
              <w:rPr>
                <w:sz w:val="24"/>
                <w:szCs w:val="24"/>
                <w:lang w:val="bg-BG"/>
              </w:rPr>
              <w:t xml:space="preserve"> </w:t>
            </w:r>
            <w:r w:rsidRPr="00B12854">
              <w:rPr>
                <w:sz w:val="24"/>
                <w:szCs w:val="24"/>
                <w:lang w:val="bg-BG"/>
              </w:rPr>
              <w:t>план</w:t>
            </w:r>
            <w:r w:rsidR="00626BFF" w:rsidRPr="00B12854">
              <w:rPr>
                <w:sz w:val="24"/>
                <w:szCs w:val="24"/>
                <w:lang w:val="bg-BG"/>
              </w:rPr>
              <w:t xml:space="preserve"> </w:t>
            </w:r>
            <w:r w:rsidRPr="00B12854">
              <w:rPr>
                <w:sz w:val="24"/>
                <w:szCs w:val="24"/>
                <w:lang w:val="bg-BG"/>
              </w:rPr>
              <w:t>за</w:t>
            </w:r>
            <w:r w:rsidR="00626BFF" w:rsidRPr="00B12854">
              <w:rPr>
                <w:sz w:val="24"/>
                <w:szCs w:val="24"/>
                <w:lang w:val="bg-BG"/>
              </w:rPr>
              <w:t xml:space="preserve"> </w:t>
            </w:r>
            <w:r w:rsidRPr="00B12854">
              <w:rPr>
                <w:sz w:val="24"/>
                <w:szCs w:val="24"/>
                <w:lang w:val="bg-BG"/>
              </w:rPr>
              <w:t>развитие</w:t>
            </w:r>
            <w:r w:rsidR="00626BFF" w:rsidRPr="00B12854">
              <w:rPr>
                <w:sz w:val="24"/>
                <w:szCs w:val="24"/>
                <w:lang w:val="bg-BG"/>
              </w:rPr>
              <w:t xml:space="preserve"> </w:t>
            </w:r>
            <w:r w:rsidRPr="00B12854">
              <w:rPr>
                <w:sz w:val="24"/>
                <w:szCs w:val="24"/>
                <w:lang w:val="bg-BG"/>
              </w:rPr>
              <w:t>на</w:t>
            </w:r>
            <w:r w:rsidR="00626BFF" w:rsidRPr="00B12854">
              <w:rPr>
                <w:sz w:val="24"/>
                <w:szCs w:val="24"/>
                <w:lang w:val="bg-BG"/>
              </w:rPr>
              <w:t xml:space="preserve"> </w:t>
            </w:r>
            <w:r w:rsidRPr="00B12854">
              <w:rPr>
                <w:sz w:val="24"/>
                <w:szCs w:val="24"/>
                <w:lang w:val="bg-BG"/>
              </w:rPr>
              <w:t>съответната</w:t>
            </w:r>
            <w:r w:rsidR="00626BFF" w:rsidRPr="00B12854">
              <w:rPr>
                <w:sz w:val="24"/>
                <w:szCs w:val="24"/>
                <w:lang w:val="bg-BG"/>
              </w:rPr>
              <w:t xml:space="preserve"> </w:t>
            </w:r>
            <w:r w:rsidRPr="00B12854">
              <w:rPr>
                <w:sz w:val="24"/>
                <w:szCs w:val="24"/>
                <w:lang w:val="bg-BG"/>
              </w:rPr>
              <w:t>община</w:t>
            </w:r>
            <w:r w:rsidR="00E22F29" w:rsidRPr="00B12854">
              <w:rPr>
                <w:sz w:val="24"/>
                <w:szCs w:val="24"/>
                <w:lang w:val="bg-BG"/>
              </w:rPr>
              <w:t xml:space="preserve"> (за кандидати – общини)</w:t>
            </w:r>
            <w:r w:rsidRPr="00B12854">
              <w:rPr>
                <w:sz w:val="24"/>
                <w:szCs w:val="24"/>
                <w:lang w:val="bg-BG"/>
              </w:rPr>
              <w:t>.</w:t>
            </w:r>
            <w:r w:rsidR="00626BFF" w:rsidRPr="00B12854">
              <w:rPr>
                <w:sz w:val="24"/>
                <w:szCs w:val="24"/>
                <w:lang w:val="bg-BG"/>
              </w:rPr>
              <w:t xml:space="preserve"> </w:t>
            </w:r>
            <w:r w:rsidRPr="00B12854">
              <w:rPr>
                <w:sz w:val="24"/>
                <w:szCs w:val="24"/>
                <w:lang w:val="bg-BG"/>
              </w:rPr>
              <w:t>Представя се във формат „</w:t>
            </w:r>
            <w:proofErr w:type="spellStart"/>
            <w:r w:rsidRPr="00B12854">
              <w:rPr>
                <w:sz w:val="24"/>
                <w:szCs w:val="24"/>
                <w:lang w:val="bg-BG"/>
              </w:rPr>
              <w:t>pdf</w:t>
            </w:r>
            <w:proofErr w:type="spellEnd"/>
            <w:r w:rsidRPr="00B12854">
              <w:rPr>
                <w:sz w:val="24"/>
                <w:szCs w:val="24"/>
                <w:lang w:val="bg-BG"/>
              </w:rPr>
              <w:t>”;</w:t>
            </w:r>
          </w:p>
          <w:p w14:paraId="48EDD794" w14:textId="355F6BCD" w:rsidR="001D1431" w:rsidRPr="00B12854" w:rsidRDefault="00E22F29" w:rsidP="00B12854">
            <w:pPr>
              <w:pStyle w:val="af2"/>
              <w:numPr>
                <w:ilvl w:val="0"/>
                <w:numId w:val="48"/>
              </w:numPr>
              <w:spacing w:before="120" w:after="120" w:line="276" w:lineRule="auto"/>
              <w:ind w:left="346"/>
              <w:jc w:val="both"/>
              <w:rPr>
                <w:sz w:val="24"/>
                <w:szCs w:val="24"/>
                <w:lang w:val="bg-BG"/>
              </w:rPr>
            </w:pPr>
            <w:proofErr w:type="spellStart"/>
            <w:r w:rsidRPr="00B12854">
              <w:rPr>
                <w:sz w:val="24"/>
                <w:szCs w:val="24"/>
                <w:lang w:val="bg-BG"/>
              </w:rPr>
              <w:t>Декарация</w:t>
            </w:r>
            <w:proofErr w:type="spellEnd"/>
            <w:r w:rsidRPr="00B12854">
              <w:rPr>
                <w:sz w:val="24"/>
                <w:szCs w:val="24"/>
                <w:lang w:val="bg-BG"/>
              </w:rPr>
              <w:t xml:space="preserve"> за свързаност /Приложение </w:t>
            </w:r>
            <w:r w:rsidR="00067913" w:rsidRPr="00B12854">
              <w:rPr>
                <w:sz w:val="24"/>
                <w:szCs w:val="24"/>
                <w:lang w:val="bg-BG"/>
              </w:rPr>
              <w:t>9</w:t>
            </w:r>
            <w:r w:rsidRPr="00B12854">
              <w:rPr>
                <w:sz w:val="24"/>
                <w:szCs w:val="24"/>
                <w:lang w:val="bg-BG"/>
              </w:rPr>
              <w:t>/</w:t>
            </w:r>
            <w:r w:rsidR="0090514C" w:rsidRPr="00B12854">
              <w:rPr>
                <w:sz w:val="24"/>
                <w:szCs w:val="24"/>
                <w:lang w:val="bg-BG"/>
              </w:rPr>
              <w:t xml:space="preserve"> (</w:t>
            </w:r>
            <w:r w:rsidR="0090514C" w:rsidRPr="00B12854">
              <w:rPr>
                <w:i/>
                <w:sz w:val="24"/>
                <w:szCs w:val="24"/>
                <w:lang w:val="bg-BG"/>
              </w:rPr>
              <w:t>не е приложимо за кандидати общини</w:t>
            </w:r>
            <w:r w:rsidR="0090514C" w:rsidRPr="00B12854">
              <w:rPr>
                <w:sz w:val="24"/>
                <w:szCs w:val="24"/>
                <w:lang w:val="bg-BG"/>
              </w:rPr>
              <w:t>)</w:t>
            </w:r>
            <w:r w:rsidR="001D1431" w:rsidRPr="00B12854">
              <w:rPr>
                <w:sz w:val="24"/>
                <w:szCs w:val="24"/>
                <w:lang w:val="bg-BG"/>
              </w:rPr>
              <w:t>. Представя се във формат „</w:t>
            </w:r>
            <w:proofErr w:type="spellStart"/>
            <w:r w:rsidR="001D1431" w:rsidRPr="00B12854">
              <w:rPr>
                <w:sz w:val="24"/>
                <w:szCs w:val="24"/>
                <w:lang w:val="bg-BG"/>
              </w:rPr>
              <w:t>pdf</w:t>
            </w:r>
            <w:proofErr w:type="spellEnd"/>
            <w:r w:rsidR="001D1431" w:rsidRPr="00B12854">
              <w:rPr>
                <w:sz w:val="24"/>
                <w:szCs w:val="24"/>
                <w:lang w:val="bg-BG"/>
              </w:rPr>
              <w:t>”;</w:t>
            </w:r>
          </w:p>
          <w:p w14:paraId="67742287" w14:textId="28EB59DD" w:rsidR="00DD7499" w:rsidRPr="00B12854" w:rsidRDefault="00DD7499"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Сканирано, заверено от възложителя копие на всички документи от проведената, съгласно изискванията по ЗОП процедура за пазарни проучвания или пазарни консултации за изпълнение на дейностите по проекта, придружени с най-малко три съпоставими независими оферти, които имат най-малко следното минимално съдържание – наименование на офертата, срок на валидност на офертата, дата на издаване на офертата, подпис и печат на оферента, техническо предложение, ценово предложение в левове с посочен ДДС.В случаите на инвестиции за строително-монтажни работи към офертите се прилагат и количествено-стойностни сметки</w:t>
            </w:r>
            <w:r w:rsidR="005E178A" w:rsidRPr="00B12854">
              <w:rPr>
                <w:sz w:val="24"/>
                <w:szCs w:val="24"/>
              </w:rPr>
              <w:t xml:space="preserve"> </w:t>
            </w:r>
            <w:r w:rsidR="005E178A" w:rsidRPr="00B12854">
              <w:rPr>
                <w:sz w:val="24"/>
                <w:szCs w:val="24"/>
                <w:lang w:val="bg-BG"/>
              </w:rPr>
              <w:t>във формат „</w:t>
            </w:r>
            <w:proofErr w:type="spellStart"/>
            <w:r w:rsidR="005E178A" w:rsidRPr="00B12854">
              <w:rPr>
                <w:sz w:val="24"/>
                <w:szCs w:val="24"/>
                <w:lang w:val="bg-BG"/>
              </w:rPr>
              <w:t>xls</w:t>
            </w:r>
            <w:proofErr w:type="spellEnd"/>
            <w:r w:rsidR="005E178A" w:rsidRPr="00B12854">
              <w:rPr>
                <w:sz w:val="24"/>
                <w:szCs w:val="24"/>
                <w:lang w:val="bg-BG"/>
              </w:rPr>
              <w:t>“/“</w:t>
            </w:r>
            <w:proofErr w:type="spellStart"/>
            <w:r w:rsidR="005E178A" w:rsidRPr="00B12854">
              <w:rPr>
                <w:sz w:val="24"/>
                <w:szCs w:val="24"/>
                <w:lang w:val="bg-BG"/>
              </w:rPr>
              <w:t>xlsx</w:t>
            </w:r>
            <w:proofErr w:type="spellEnd"/>
            <w:r w:rsidR="005E178A" w:rsidRPr="00B12854">
              <w:rPr>
                <w:sz w:val="24"/>
                <w:szCs w:val="24"/>
                <w:lang w:val="bg-BG"/>
              </w:rPr>
              <w:t>“</w:t>
            </w:r>
            <w:r w:rsidRPr="00B12854">
              <w:rPr>
                <w:sz w:val="24"/>
                <w:szCs w:val="24"/>
                <w:lang w:val="bg-BG"/>
              </w:rPr>
              <w:t xml:space="preserve">. </w:t>
            </w:r>
            <w:r w:rsidRPr="00B12854">
              <w:rPr>
                <w:sz w:val="24"/>
                <w:szCs w:val="24"/>
              </w:rPr>
              <w:t>(</w:t>
            </w:r>
            <w:r w:rsidR="0018073C" w:rsidRPr="00B12854">
              <w:rPr>
                <w:sz w:val="24"/>
                <w:szCs w:val="24"/>
                <w:lang w:val="bg-BG"/>
              </w:rPr>
              <w:t xml:space="preserve">важи в случаите на заявени разходи, за които няма </w:t>
            </w:r>
            <w:proofErr w:type="spellStart"/>
            <w:r w:rsidR="0018073C" w:rsidRPr="00B12854">
              <w:rPr>
                <w:sz w:val="24"/>
                <w:szCs w:val="24"/>
                <w:lang w:val="bg-BG"/>
              </w:rPr>
              <w:t>референтини</w:t>
            </w:r>
            <w:proofErr w:type="spellEnd"/>
            <w:r w:rsidR="0018073C" w:rsidRPr="00B12854">
              <w:rPr>
                <w:sz w:val="24"/>
                <w:szCs w:val="24"/>
                <w:lang w:val="bg-BG"/>
              </w:rPr>
              <w:t xml:space="preserve"> цени и </w:t>
            </w:r>
            <w:proofErr w:type="spellStart"/>
            <w:r w:rsidR="0018073C" w:rsidRPr="00B12854">
              <w:rPr>
                <w:sz w:val="24"/>
                <w:szCs w:val="24"/>
                <w:lang w:val="bg-BG"/>
              </w:rPr>
              <w:t>къндидатът</w:t>
            </w:r>
            <w:proofErr w:type="spellEnd"/>
            <w:r w:rsidR="0018073C" w:rsidRPr="00B12854">
              <w:rPr>
                <w:sz w:val="24"/>
                <w:szCs w:val="24"/>
                <w:lang w:val="bg-BG"/>
              </w:rPr>
              <w:t xml:space="preserve"> е възложител по ЗОП)</w:t>
            </w:r>
            <w:r w:rsidRPr="00B12854">
              <w:rPr>
                <w:sz w:val="24"/>
                <w:szCs w:val="24"/>
                <w:lang w:val="bg-BG"/>
              </w:rPr>
              <w:t>.  Представя се във формат „</w:t>
            </w:r>
            <w:proofErr w:type="spellStart"/>
            <w:r w:rsidRPr="00B12854">
              <w:rPr>
                <w:sz w:val="24"/>
                <w:szCs w:val="24"/>
                <w:lang w:val="bg-BG"/>
              </w:rPr>
              <w:t>pdf</w:t>
            </w:r>
            <w:proofErr w:type="spellEnd"/>
            <w:r w:rsidRPr="00B12854">
              <w:rPr>
                <w:sz w:val="24"/>
                <w:szCs w:val="24"/>
                <w:lang w:val="bg-BG"/>
              </w:rPr>
              <w:t>”</w:t>
            </w:r>
            <w:r w:rsidR="005E178A" w:rsidRPr="00B12854">
              <w:rPr>
                <w:sz w:val="24"/>
                <w:szCs w:val="24"/>
                <w:lang w:val="bg-BG"/>
              </w:rPr>
              <w:t xml:space="preserve"> и във формат „</w:t>
            </w:r>
            <w:proofErr w:type="spellStart"/>
            <w:r w:rsidR="005E178A" w:rsidRPr="00B12854">
              <w:rPr>
                <w:sz w:val="24"/>
                <w:szCs w:val="24"/>
                <w:lang w:val="bg-BG"/>
              </w:rPr>
              <w:t>xls</w:t>
            </w:r>
            <w:proofErr w:type="spellEnd"/>
            <w:r w:rsidR="005E178A" w:rsidRPr="00B12854">
              <w:rPr>
                <w:sz w:val="24"/>
                <w:szCs w:val="24"/>
                <w:lang w:val="bg-BG"/>
              </w:rPr>
              <w:t>“/“</w:t>
            </w:r>
            <w:proofErr w:type="spellStart"/>
            <w:r w:rsidR="005E178A" w:rsidRPr="00B12854">
              <w:rPr>
                <w:sz w:val="24"/>
                <w:szCs w:val="24"/>
                <w:lang w:val="bg-BG"/>
              </w:rPr>
              <w:t>xlsx</w:t>
            </w:r>
            <w:proofErr w:type="spellEnd"/>
            <w:r w:rsidR="005E178A" w:rsidRPr="00B12854">
              <w:rPr>
                <w:sz w:val="24"/>
                <w:szCs w:val="24"/>
                <w:lang w:val="bg-BG"/>
              </w:rPr>
              <w:t>“</w:t>
            </w:r>
            <w:r w:rsidRPr="00B12854">
              <w:rPr>
                <w:sz w:val="24"/>
                <w:szCs w:val="24"/>
                <w:lang w:val="bg-BG"/>
              </w:rPr>
              <w:t>;</w:t>
            </w:r>
          </w:p>
          <w:p w14:paraId="6D5D861B" w14:textId="1096B6D7" w:rsidR="00DD7499" w:rsidRPr="00B12854" w:rsidRDefault="00DD7499"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Най-малко три съпоставими независими оферти, които имат най-малко следното минимално съдържание – наименование на офертата, срок на валидност на офертата, дата на издаване на офертата, подпис и печат на оферента, техническо предложение, ценово предложение в левове с посочен ДДС ведно с направени от кандидата запитвания за оферти съгласно Приложение № 1</w:t>
            </w:r>
            <w:r w:rsidR="00067913" w:rsidRPr="00B12854">
              <w:rPr>
                <w:sz w:val="24"/>
                <w:szCs w:val="24"/>
                <w:lang w:val="bg-BG"/>
              </w:rPr>
              <w:t>0</w:t>
            </w:r>
            <w:r w:rsidRPr="00B12854">
              <w:rPr>
                <w:sz w:val="24"/>
                <w:szCs w:val="24"/>
                <w:lang w:val="bg-BG"/>
              </w:rPr>
              <w:t xml:space="preserve"> от документите за попълване. В случаите на инвестиции за строително-монтажни работи към офертите се прилагат и количествено-стойностни сметки</w:t>
            </w:r>
            <w:r w:rsidR="000951DF" w:rsidRPr="00B12854">
              <w:rPr>
                <w:sz w:val="24"/>
                <w:szCs w:val="24"/>
                <w:lang w:val="bg-BG"/>
              </w:rPr>
              <w:t xml:space="preserve"> във формат „</w:t>
            </w:r>
            <w:proofErr w:type="spellStart"/>
            <w:r w:rsidR="000951DF" w:rsidRPr="00B12854">
              <w:rPr>
                <w:sz w:val="24"/>
                <w:szCs w:val="24"/>
              </w:rPr>
              <w:t>xls</w:t>
            </w:r>
            <w:proofErr w:type="spellEnd"/>
            <w:r w:rsidR="000951DF" w:rsidRPr="00B12854">
              <w:rPr>
                <w:sz w:val="24"/>
                <w:szCs w:val="24"/>
                <w:lang w:val="bg-BG"/>
              </w:rPr>
              <w:t>“/“</w:t>
            </w:r>
            <w:r w:rsidR="000951DF" w:rsidRPr="00B12854">
              <w:rPr>
                <w:sz w:val="24"/>
                <w:szCs w:val="24"/>
              </w:rPr>
              <w:t>xlsx</w:t>
            </w:r>
            <w:r w:rsidR="000951DF" w:rsidRPr="00B12854">
              <w:rPr>
                <w:sz w:val="24"/>
                <w:szCs w:val="24"/>
                <w:lang w:val="bg-BG"/>
              </w:rPr>
              <w:t>“</w:t>
            </w:r>
            <w:r w:rsidRPr="00B12854">
              <w:rPr>
                <w:sz w:val="24"/>
                <w:szCs w:val="24"/>
                <w:lang w:val="bg-BG"/>
              </w:rPr>
              <w:t xml:space="preserve"> /</w:t>
            </w:r>
            <w:r w:rsidR="0018073C" w:rsidRPr="00B12854">
              <w:rPr>
                <w:sz w:val="24"/>
                <w:szCs w:val="24"/>
                <w:lang w:val="bg-BG"/>
              </w:rPr>
              <w:t xml:space="preserve">(важи в случаите на заявени разходи, за които няма </w:t>
            </w:r>
            <w:proofErr w:type="spellStart"/>
            <w:r w:rsidR="0018073C" w:rsidRPr="00B12854">
              <w:rPr>
                <w:sz w:val="24"/>
                <w:szCs w:val="24"/>
                <w:lang w:val="bg-BG"/>
              </w:rPr>
              <w:t>референтини</w:t>
            </w:r>
            <w:proofErr w:type="spellEnd"/>
            <w:r w:rsidR="0018073C" w:rsidRPr="00B12854">
              <w:rPr>
                <w:sz w:val="24"/>
                <w:szCs w:val="24"/>
                <w:lang w:val="bg-BG"/>
              </w:rPr>
              <w:t xml:space="preserve"> цени</w:t>
            </w:r>
            <w:r w:rsidR="0018073C" w:rsidRPr="00B12854">
              <w:rPr>
                <w:sz w:val="24"/>
                <w:szCs w:val="24"/>
              </w:rPr>
              <w:t xml:space="preserve"> </w:t>
            </w:r>
            <w:r w:rsidR="0018073C" w:rsidRPr="00B12854">
              <w:rPr>
                <w:sz w:val="24"/>
                <w:szCs w:val="24"/>
                <w:lang w:val="bg-BG"/>
              </w:rPr>
              <w:t>и кандидатът не</w:t>
            </w:r>
            <w:r w:rsidR="0094292A" w:rsidRPr="00B12854">
              <w:rPr>
                <w:sz w:val="24"/>
                <w:szCs w:val="24"/>
                <w:lang w:val="bg-BG"/>
              </w:rPr>
              <w:t xml:space="preserve"> </w:t>
            </w:r>
            <w:r w:rsidR="0018073C" w:rsidRPr="00B12854">
              <w:rPr>
                <w:sz w:val="24"/>
                <w:szCs w:val="24"/>
                <w:lang w:val="bg-BG"/>
              </w:rPr>
              <w:t>се явява възложител по ЗОП)</w:t>
            </w:r>
            <w:r w:rsidRPr="00B12854">
              <w:rPr>
                <w:sz w:val="24"/>
                <w:szCs w:val="24"/>
                <w:lang w:val="bg-BG"/>
              </w:rPr>
              <w:t>. Документите се представят се във формат „</w:t>
            </w:r>
            <w:proofErr w:type="spellStart"/>
            <w:r w:rsidRPr="00B12854">
              <w:rPr>
                <w:sz w:val="24"/>
                <w:szCs w:val="24"/>
                <w:lang w:val="bg-BG"/>
              </w:rPr>
              <w:t>pdf</w:t>
            </w:r>
            <w:proofErr w:type="spellEnd"/>
            <w:r w:rsidRPr="00B12854">
              <w:rPr>
                <w:sz w:val="24"/>
                <w:szCs w:val="24"/>
                <w:lang w:val="bg-BG"/>
              </w:rPr>
              <w:t>“</w:t>
            </w:r>
            <w:r w:rsidR="000951DF" w:rsidRPr="00B12854">
              <w:rPr>
                <w:sz w:val="24"/>
                <w:szCs w:val="24"/>
                <w:lang w:val="bg-BG"/>
              </w:rPr>
              <w:t xml:space="preserve"> и </w:t>
            </w:r>
            <w:r w:rsidR="000951DF" w:rsidRPr="00B12854">
              <w:rPr>
                <w:sz w:val="24"/>
                <w:szCs w:val="24"/>
              </w:rPr>
              <w:t xml:space="preserve"> </w:t>
            </w:r>
            <w:r w:rsidR="000951DF" w:rsidRPr="00B12854">
              <w:rPr>
                <w:sz w:val="24"/>
                <w:szCs w:val="24"/>
                <w:lang w:val="bg-BG"/>
              </w:rPr>
              <w:t>„</w:t>
            </w:r>
            <w:proofErr w:type="spellStart"/>
            <w:r w:rsidR="000951DF" w:rsidRPr="00B12854">
              <w:rPr>
                <w:sz w:val="24"/>
                <w:szCs w:val="24"/>
                <w:lang w:val="bg-BG"/>
              </w:rPr>
              <w:t>xls</w:t>
            </w:r>
            <w:proofErr w:type="spellEnd"/>
            <w:r w:rsidR="000951DF" w:rsidRPr="00B12854">
              <w:rPr>
                <w:sz w:val="24"/>
                <w:szCs w:val="24"/>
                <w:lang w:val="bg-BG"/>
              </w:rPr>
              <w:t>“/“</w:t>
            </w:r>
            <w:proofErr w:type="spellStart"/>
            <w:r w:rsidR="000951DF" w:rsidRPr="00B12854">
              <w:rPr>
                <w:sz w:val="24"/>
                <w:szCs w:val="24"/>
                <w:lang w:val="bg-BG"/>
              </w:rPr>
              <w:t>xlsx</w:t>
            </w:r>
            <w:proofErr w:type="spellEnd"/>
            <w:r w:rsidR="000951DF" w:rsidRPr="00B12854">
              <w:rPr>
                <w:sz w:val="24"/>
                <w:szCs w:val="24"/>
                <w:lang w:val="bg-BG"/>
              </w:rPr>
              <w:t>“</w:t>
            </w:r>
            <w:r w:rsidRPr="00B12854">
              <w:rPr>
                <w:sz w:val="24"/>
                <w:szCs w:val="24"/>
                <w:lang w:val="bg-BG"/>
              </w:rPr>
              <w:t>.</w:t>
            </w:r>
          </w:p>
          <w:p w14:paraId="37EEBDAF" w14:textId="129EF48B"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Предварителни или окончателни договори за услуги, работи, доставки – обект на инвестицията, включително с посочени марка, модел, цена в левове или евро с посочен ДДС</w:t>
            </w:r>
            <w:r w:rsidR="006C31BE" w:rsidRPr="00B12854">
              <w:rPr>
                <w:sz w:val="24"/>
                <w:szCs w:val="24"/>
                <w:lang w:val="bg-BG"/>
              </w:rPr>
              <w:t xml:space="preserve"> </w:t>
            </w:r>
            <w:r w:rsidRPr="00B12854">
              <w:rPr>
                <w:sz w:val="24"/>
                <w:szCs w:val="24"/>
                <w:lang w:val="bg-BG"/>
              </w:rPr>
              <w:t>и</w:t>
            </w:r>
            <w:r w:rsidR="006C31BE" w:rsidRPr="00B12854">
              <w:rPr>
                <w:sz w:val="24"/>
                <w:szCs w:val="24"/>
                <w:lang w:val="bg-BG"/>
              </w:rPr>
              <w:t xml:space="preserve"> </w:t>
            </w:r>
            <w:r w:rsidRPr="00B12854">
              <w:rPr>
                <w:sz w:val="24"/>
                <w:szCs w:val="24"/>
                <w:lang w:val="bg-BG"/>
              </w:rPr>
              <w:t>срок</w:t>
            </w:r>
            <w:r w:rsidR="006C31BE" w:rsidRPr="00B12854">
              <w:rPr>
                <w:sz w:val="24"/>
                <w:szCs w:val="24"/>
                <w:lang w:val="bg-BG"/>
              </w:rPr>
              <w:t xml:space="preserve"> </w:t>
            </w:r>
            <w:r w:rsidRPr="00B12854">
              <w:rPr>
                <w:sz w:val="24"/>
                <w:szCs w:val="24"/>
                <w:lang w:val="bg-BG"/>
              </w:rPr>
              <w:t>за</w:t>
            </w:r>
            <w:r w:rsidR="006C31BE" w:rsidRPr="00B12854">
              <w:rPr>
                <w:sz w:val="24"/>
                <w:szCs w:val="24"/>
                <w:lang w:val="bg-BG"/>
              </w:rPr>
              <w:t xml:space="preserve"> </w:t>
            </w:r>
            <w:r w:rsidRPr="00B12854">
              <w:rPr>
                <w:sz w:val="24"/>
                <w:szCs w:val="24"/>
                <w:lang w:val="bg-BG"/>
              </w:rPr>
              <w:t>изпълнение.</w:t>
            </w:r>
            <w:r w:rsidR="006C31BE" w:rsidRPr="00B12854">
              <w:rPr>
                <w:sz w:val="24"/>
                <w:szCs w:val="24"/>
                <w:lang w:val="bg-BG"/>
              </w:rPr>
              <w:t xml:space="preserve"> </w:t>
            </w:r>
            <w:r w:rsidRPr="00B12854">
              <w:rPr>
                <w:sz w:val="24"/>
                <w:szCs w:val="24"/>
                <w:lang w:val="bg-BG"/>
              </w:rPr>
              <w:t>В</w:t>
            </w:r>
            <w:r w:rsidR="006C31BE" w:rsidRPr="00B12854">
              <w:rPr>
                <w:sz w:val="24"/>
                <w:szCs w:val="24"/>
                <w:lang w:val="bg-BG"/>
              </w:rPr>
              <w:t xml:space="preserve"> </w:t>
            </w:r>
            <w:r w:rsidRPr="00B12854">
              <w:rPr>
                <w:sz w:val="24"/>
                <w:szCs w:val="24"/>
                <w:lang w:val="bg-BG"/>
              </w:rPr>
              <w:t>случаите</w:t>
            </w:r>
            <w:r w:rsidR="006C31BE" w:rsidRPr="00B12854">
              <w:rPr>
                <w:sz w:val="24"/>
                <w:szCs w:val="24"/>
                <w:lang w:val="bg-BG"/>
              </w:rPr>
              <w:t xml:space="preserve"> </w:t>
            </w:r>
            <w:r w:rsidRPr="00B12854">
              <w:rPr>
                <w:sz w:val="24"/>
                <w:szCs w:val="24"/>
                <w:lang w:val="bg-BG"/>
              </w:rPr>
              <w:t>на</w:t>
            </w:r>
            <w:r w:rsidR="006C31BE" w:rsidRPr="00B12854">
              <w:rPr>
                <w:sz w:val="24"/>
                <w:szCs w:val="24"/>
                <w:lang w:val="bg-BG"/>
              </w:rPr>
              <w:t xml:space="preserve"> </w:t>
            </w:r>
            <w:r w:rsidRPr="00B12854">
              <w:rPr>
                <w:sz w:val="24"/>
                <w:szCs w:val="24"/>
                <w:lang w:val="bg-BG"/>
              </w:rPr>
              <w:t>инвестиции</w:t>
            </w:r>
            <w:r w:rsidR="006C31BE" w:rsidRPr="00B12854">
              <w:rPr>
                <w:sz w:val="24"/>
                <w:szCs w:val="24"/>
                <w:lang w:val="bg-BG"/>
              </w:rPr>
              <w:t xml:space="preserve"> </w:t>
            </w:r>
            <w:r w:rsidRPr="00B12854">
              <w:rPr>
                <w:sz w:val="24"/>
                <w:szCs w:val="24"/>
                <w:lang w:val="bg-BG"/>
              </w:rPr>
              <w:t>за</w:t>
            </w:r>
            <w:r w:rsidR="006C31BE" w:rsidRPr="00B12854">
              <w:rPr>
                <w:sz w:val="24"/>
                <w:szCs w:val="24"/>
                <w:lang w:val="bg-BG"/>
              </w:rPr>
              <w:t xml:space="preserve"> </w:t>
            </w:r>
            <w:r w:rsidRPr="00B12854">
              <w:rPr>
                <w:sz w:val="24"/>
                <w:szCs w:val="24"/>
                <w:lang w:val="bg-BG"/>
              </w:rPr>
              <w:t>строително-монтажни</w:t>
            </w:r>
            <w:r w:rsidR="006C31BE" w:rsidRPr="00B12854">
              <w:rPr>
                <w:sz w:val="24"/>
                <w:szCs w:val="24"/>
                <w:lang w:val="bg-BG"/>
              </w:rPr>
              <w:t xml:space="preserve"> </w:t>
            </w:r>
            <w:r w:rsidRPr="00B12854">
              <w:rPr>
                <w:sz w:val="24"/>
                <w:szCs w:val="24"/>
                <w:lang w:val="bg-BG"/>
              </w:rPr>
              <w:t>работи</w:t>
            </w:r>
            <w:r w:rsidR="006C31BE" w:rsidRPr="00B12854">
              <w:rPr>
                <w:sz w:val="24"/>
                <w:szCs w:val="24"/>
                <w:lang w:val="bg-BG"/>
              </w:rPr>
              <w:t xml:space="preserve"> </w:t>
            </w:r>
            <w:r w:rsidRPr="00B12854">
              <w:rPr>
                <w:sz w:val="24"/>
                <w:szCs w:val="24"/>
                <w:lang w:val="bg-BG"/>
              </w:rPr>
              <w:t>към договорите се прилагат и количествено-стойностни сметки (</w:t>
            </w:r>
            <w:r w:rsidRPr="00B12854">
              <w:rPr>
                <w:i/>
                <w:sz w:val="24"/>
                <w:szCs w:val="24"/>
                <w:lang w:val="bg-BG"/>
              </w:rPr>
              <w:t>за проектни предложения в случаите, когато кандидатъ</w:t>
            </w:r>
            <w:r w:rsidR="000958ED" w:rsidRPr="00B12854">
              <w:rPr>
                <w:i/>
                <w:sz w:val="24"/>
                <w:szCs w:val="24"/>
                <w:lang w:val="bg-BG"/>
              </w:rPr>
              <w:t xml:space="preserve">т не се явява възложител по </w:t>
            </w:r>
            <w:r w:rsidRPr="00B12854">
              <w:rPr>
                <w:i/>
                <w:sz w:val="24"/>
                <w:szCs w:val="24"/>
                <w:lang w:val="bg-BG"/>
              </w:rPr>
              <w:t>чл. 5 и 6 от Закона за обществените поръчки</w:t>
            </w:r>
            <w:r w:rsidR="00DD7499" w:rsidRPr="00B12854">
              <w:rPr>
                <w:i/>
                <w:sz w:val="24"/>
                <w:szCs w:val="24"/>
                <w:lang w:val="bg-BG"/>
              </w:rPr>
              <w:t xml:space="preserve"> </w:t>
            </w:r>
            <w:r w:rsidR="0094292A" w:rsidRPr="00B12854">
              <w:rPr>
                <w:i/>
                <w:sz w:val="24"/>
                <w:szCs w:val="24"/>
                <w:lang w:val="bg-BG"/>
              </w:rPr>
              <w:t>и/</w:t>
            </w:r>
            <w:r w:rsidR="00DD7499" w:rsidRPr="00B12854">
              <w:rPr>
                <w:i/>
                <w:sz w:val="24"/>
                <w:szCs w:val="24"/>
                <w:lang w:val="bg-BG"/>
              </w:rPr>
              <w:t>или не предвижда да избира изпълнител по реда на ПМС №160</w:t>
            </w:r>
            <w:r w:rsidRPr="00B12854">
              <w:rPr>
                <w:sz w:val="24"/>
                <w:szCs w:val="24"/>
                <w:lang w:val="bg-BG"/>
              </w:rPr>
              <w:t>)</w:t>
            </w:r>
            <w:r w:rsidR="00A37786" w:rsidRPr="00B12854">
              <w:rPr>
                <w:sz w:val="24"/>
                <w:szCs w:val="24"/>
                <w:lang w:val="bg-BG"/>
              </w:rPr>
              <w:t>.</w:t>
            </w:r>
            <w:r w:rsidRPr="00B12854">
              <w:rPr>
                <w:sz w:val="24"/>
                <w:szCs w:val="24"/>
                <w:lang w:val="bg-BG"/>
              </w:rPr>
              <w:t xml:space="preserve"> Представят се във формат „</w:t>
            </w:r>
            <w:proofErr w:type="spellStart"/>
            <w:r w:rsidRPr="00B12854">
              <w:rPr>
                <w:sz w:val="24"/>
                <w:szCs w:val="24"/>
                <w:lang w:val="bg-BG"/>
              </w:rPr>
              <w:t>pdf</w:t>
            </w:r>
            <w:proofErr w:type="spellEnd"/>
            <w:r w:rsidRPr="00B12854">
              <w:rPr>
                <w:sz w:val="24"/>
                <w:szCs w:val="24"/>
                <w:lang w:val="bg-BG"/>
              </w:rPr>
              <w:t>”;</w:t>
            </w:r>
          </w:p>
          <w:p w14:paraId="5CEFB06C" w14:textId="4C6F37D7"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 xml:space="preserve">Фактури, придружени с платежни нареждания, за извършени разходи преди подаване на проектното предложение към стратегията за ВОМР за разходи за предпроектни проучвания, </w:t>
            </w:r>
            <w:r w:rsidRPr="00B12854">
              <w:rPr>
                <w:sz w:val="24"/>
                <w:szCs w:val="24"/>
                <w:lang w:val="bg-BG"/>
              </w:rPr>
              <w:lastRenderedPageBreak/>
              <w:t>такси, възнаграждение на архитекти, инженери и консултантски услуги, извършени след 1 януари 2014 г., в едно с банкови извлечения. Представят се във формат „</w:t>
            </w:r>
            <w:proofErr w:type="spellStart"/>
            <w:r w:rsidRPr="00B12854">
              <w:rPr>
                <w:sz w:val="24"/>
                <w:szCs w:val="24"/>
                <w:lang w:val="bg-BG"/>
              </w:rPr>
              <w:t>pdf</w:t>
            </w:r>
            <w:proofErr w:type="spellEnd"/>
            <w:r w:rsidRPr="00B12854">
              <w:rPr>
                <w:sz w:val="24"/>
                <w:szCs w:val="24"/>
                <w:lang w:val="bg-BG"/>
              </w:rPr>
              <w:t>”;</w:t>
            </w:r>
          </w:p>
          <w:p w14:paraId="725014DE" w14:textId="684994CA" w:rsidR="001D1431" w:rsidRPr="00B12854" w:rsidRDefault="001D1431" w:rsidP="00B12854">
            <w:pPr>
              <w:pStyle w:val="af2"/>
              <w:numPr>
                <w:ilvl w:val="0"/>
                <w:numId w:val="48"/>
              </w:numPr>
              <w:spacing w:before="120" w:after="120" w:line="276" w:lineRule="auto"/>
              <w:ind w:left="346"/>
              <w:jc w:val="both"/>
              <w:rPr>
                <w:sz w:val="24"/>
                <w:szCs w:val="24"/>
                <w:lang w:val="bg-BG"/>
              </w:rPr>
            </w:pPr>
            <w:proofErr w:type="spellStart"/>
            <w:r w:rsidRPr="00B12854">
              <w:rPr>
                <w:sz w:val="24"/>
                <w:szCs w:val="24"/>
              </w:rPr>
              <w:t>Сканирано</w:t>
            </w:r>
            <w:proofErr w:type="spellEnd"/>
            <w:r w:rsidRPr="00B12854">
              <w:rPr>
                <w:sz w:val="24"/>
                <w:szCs w:val="24"/>
              </w:rPr>
              <w:t xml:space="preserve">, </w:t>
            </w:r>
            <w:proofErr w:type="spellStart"/>
            <w:r w:rsidRPr="00B12854">
              <w:rPr>
                <w:sz w:val="24"/>
                <w:szCs w:val="24"/>
              </w:rPr>
              <w:t>заверено</w:t>
            </w:r>
            <w:proofErr w:type="spellEnd"/>
            <w:r w:rsidRPr="00B12854">
              <w:rPr>
                <w:sz w:val="24"/>
                <w:szCs w:val="24"/>
              </w:rPr>
              <w:t xml:space="preserve"> </w:t>
            </w:r>
            <w:proofErr w:type="spellStart"/>
            <w:r w:rsidRPr="00B12854">
              <w:rPr>
                <w:sz w:val="24"/>
                <w:szCs w:val="24"/>
              </w:rPr>
              <w:t>от</w:t>
            </w:r>
            <w:proofErr w:type="spellEnd"/>
            <w:r w:rsidRPr="00B12854">
              <w:rPr>
                <w:sz w:val="24"/>
                <w:szCs w:val="24"/>
              </w:rPr>
              <w:t xml:space="preserve"> </w:t>
            </w:r>
            <w:proofErr w:type="spellStart"/>
            <w:r w:rsidRPr="00B12854">
              <w:rPr>
                <w:sz w:val="24"/>
                <w:szCs w:val="24"/>
              </w:rPr>
              <w:t>възложителя</w:t>
            </w:r>
            <w:proofErr w:type="spellEnd"/>
            <w:r w:rsidRPr="00B12854">
              <w:rPr>
                <w:sz w:val="24"/>
                <w:szCs w:val="24"/>
              </w:rPr>
              <w:t xml:space="preserve"> </w:t>
            </w:r>
            <w:proofErr w:type="spellStart"/>
            <w:r w:rsidRPr="00B12854">
              <w:rPr>
                <w:sz w:val="24"/>
                <w:szCs w:val="24"/>
              </w:rPr>
              <w:t>копие</w:t>
            </w:r>
            <w:proofErr w:type="spellEnd"/>
            <w:r w:rsidRPr="00B12854">
              <w:rPr>
                <w:sz w:val="24"/>
                <w:szCs w:val="24"/>
              </w:rPr>
              <w:t xml:space="preserve"> </w:t>
            </w:r>
            <w:proofErr w:type="spellStart"/>
            <w:r w:rsidRPr="00B12854">
              <w:rPr>
                <w:sz w:val="24"/>
                <w:szCs w:val="24"/>
              </w:rPr>
              <w:t>на</w:t>
            </w:r>
            <w:proofErr w:type="spellEnd"/>
            <w:r w:rsidRPr="00B12854">
              <w:rPr>
                <w:sz w:val="24"/>
                <w:szCs w:val="24"/>
              </w:rPr>
              <w:t xml:space="preserve"> </w:t>
            </w:r>
            <w:proofErr w:type="spellStart"/>
            <w:r w:rsidRPr="00B12854">
              <w:rPr>
                <w:sz w:val="24"/>
                <w:szCs w:val="24"/>
              </w:rPr>
              <w:t>всички</w:t>
            </w:r>
            <w:proofErr w:type="spellEnd"/>
            <w:r w:rsidRPr="00B12854">
              <w:rPr>
                <w:sz w:val="24"/>
                <w:szCs w:val="24"/>
              </w:rPr>
              <w:t xml:space="preserve"> </w:t>
            </w:r>
            <w:proofErr w:type="spellStart"/>
            <w:r w:rsidRPr="00B12854">
              <w:rPr>
                <w:sz w:val="24"/>
                <w:szCs w:val="24"/>
              </w:rPr>
              <w:t>документи</w:t>
            </w:r>
            <w:proofErr w:type="spellEnd"/>
            <w:r w:rsidRPr="00B12854">
              <w:rPr>
                <w:sz w:val="24"/>
                <w:szCs w:val="24"/>
              </w:rPr>
              <w:t xml:space="preserve"> </w:t>
            </w:r>
            <w:proofErr w:type="spellStart"/>
            <w:r w:rsidRPr="00B12854">
              <w:rPr>
                <w:sz w:val="24"/>
                <w:szCs w:val="24"/>
              </w:rPr>
              <w:t>от</w:t>
            </w:r>
            <w:proofErr w:type="spellEnd"/>
            <w:r w:rsidRPr="00B12854">
              <w:rPr>
                <w:sz w:val="24"/>
                <w:szCs w:val="24"/>
              </w:rPr>
              <w:t xml:space="preserve"> </w:t>
            </w:r>
            <w:proofErr w:type="spellStart"/>
            <w:r w:rsidRPr="00B12854">
              <w:rPr>
                <w:sz w:val="24"/>
                <w:szCs w:val="24"/>
              </w:rPr>
              <w:t>проведената</w:t>
            </w:r>
            <w:proofErr w:type="spellEnd"/>
            <w:r w:rsidRPr="00B12854">
              <w:rPr>
                <w:sz w:val="24"/>
                <w:szCs w:val="24"/>
              </w:rPr>
              <w:t xml:space="preserve">, </w:t>
            </w:r>
            <w:proofErr w:type="spellStart"/>
            <w:r w:rsidRPr="00B12854">
              <w:rPr>
                <w:sz w:val="24"/>
                <w:szCs w:val="24"/>
              </w:rPr>
              <w:t>съгласно</w:t>
            </w:r>
            <w:proofErr w:type="spellEnd"/>
            <w:r w:rsidRPr="00B12854">
              <w:rPr>
                <w:sz w:val="24"/>
                <w:szCs w:val="24"/>
              </w:rPr>
              <w:t xml:space="preserve"> </w:t>
            </w:r>
            <w:proofErr w:type="spellStart"/>
            <w:r w:rsidRPr="00B12854">
              <w:rPr>
                <w:sz w:val="24"/>
                <w:szCs w:val="24"/>
              </w:rPr>
              <w:t>изискванията</w:t>
            </w:r>
            <w:proofErr w:type="spellEnd"/>
            <w:r w:rsidRPr="00B12854">
              <w:rPr>
                <w:sz w:val="24"/>
                <w:szCs w:val="24"/>
              </w:rPr>
              <w:t xml:space="preserve"> по </w:t>
            </w:r>
            <w:hyperlink r:id="rId48" w:history="1">
              <w:r w:rsidRPr="00B12854">
                <w:rPr>
                  <w:sz w:val="24"/>
                  <w:szCs w:val="24"/>
                </w:rPr>
                <w:t>ЗОП</w:t>
              </w:r>
            </w:hyperlink>
            <w:r w:rsidRPr="00B12854">
              <w:rPr>
                <w:sz w:val="24"/>
                <w:szCs w:val="24"/>
              </w:rPr>
              <w:t xml:space="preserve"> </w:t>
            </w:r>
            <w:proofErr w:type="spellStart"/>
            <w:r w:rsidRPr="00B12854">
              <w:rPr>
                <w:sz w:val="24"/>
                <w:szCs w:val="24"/>
              </w:rPr>
              <w:t>процедура</w:t>
            </w:r>
            <w:proofErr w:type="spellEnd"/>
            <w:r w:rsidRPr="00B12854">
              <w:rPr>
                <w:sz w:val="24"/>
                <w:szCs w:val="24"/>
              </w:rPr>
              <w:t xml:space="preserve"> </w:t>
            </w:r>
            <w:proofErr w:type="spellStart"/>
            <w:r w:rsidRPr="00B12854">
              <w:rPr>
                <w:sz w:val="24"/>
                <w:szCs w:val="24"/>
              </w:rPr>
              <w:t>за</w:t>
            </w:r>
            <w:proofErr w:type="spellEnd"/>
            <w:r w:rsidRPr="00B12854">
              <w:rPr>
                <w:sz w:val="24"/>
                <w:szCs w:val="24"/>
              </w:rPr>
              <w:t xml:space="preserve"> </w:t>
            </w:r>
            <w:proofErr w:type="spellStart"/>
            <w:r w:rsidRPr="00B12854">
              <w:rPr>
                <w:sz w:val="24"/>
                <w:szCs w:val="24"/>
              </w:rPr>
              <w:t>изпълнение</w:t>
            </w:r>
            <w:proofErr w:type="spellEnd"/>
            <w:r w:rsidRPr="00B12854">
              <w:rPr>
                <w:sz w:val="24"/>
                <w:szCs w:val="24"/>
              </w:rPr>
              <w:t xml:space="preserve"> </w:t>
            </w:r>
            <w:proofErr w:type="spellStart"/>
            <w:r w:rsidRPr="00B12854">
              <w:rPr>
                <w:sz w:val="24"/>
                <w:szCs w:val="24"/>
              </w:rPr>
              <w:t>на</w:t>
            </w:r>
            <w:proofErr w:type="spellEnd"/>
            <w:r w:rsidRPr="00B12854">
              <w:rPr>
                <w:sz w:val="24"/>
                <w:szCs w:val="24"/>
              </w:rPr>
              <w:t xml:space="preserve"> </w:t>
            </w:r>
            <w:proofErr w:type="spellStart"/>
            <w:r w:rsidRPr="00B12854">
              <w:rPr>
                <w:sz w:val="24"/>
                <w:szCs w:val="24"/>
              </w:rPr>
              <w:t>дейностите</w:t>
            </w:r>
            <w:proofErr w:type="spellEnd"/>
            <w:r w:rsidRPr="00B12854">
              <w:rPr>
                <w:sz w:val="24"/>
                <w:szCs w:val="24"/>
              </w:rPr>
              <w:t xml:space="preserve"> по </w:t>
            </w:r>
            <w:proofErr w:type="spellStart"/>
            <w:proofErr w:type="gramStart"/>
            <w:r w:rsidRPr="00B12854">
              <w:rPr>
                <w:sz w:val="24"/>
                <w:szCs w:val="24"/>
              </w:rPr>
              <w:t>проекта</w:t>
            </w:r>
            <w:proofErr w:type="spellEnd"/>
            <w:r w:rsidRPr="00B12854">
              <w:rPr>
                <w:sz w:val="24"/>
                <w:szCs w:val="24"/>
              </w:rPr>
              <w:t xml:space="preserve">  (</w:t>
            </w:r>
            <w:proofErr w:type="spellStart"/>
            <w:proofErr w:type="gramEnd"/>
            <w:r w:rsidRPr="00B12854">
              <w:rPr>
                <w:i/>
                <w:sz w:val="24"/>
                <w:szCs w:val="24"/>
              </w:rPr>
              <w:t>важи</w:t>
            </w:r>
            <w:proofErr w:type="spellEnd"/>
            <w:r w:rsidRPr="00B12854">
              <w:rPr>
                <w:i/>
                <w:sz w:val="24"/>
                <w:szCs w:val="24"/>
              </w:rPr>
              <w:t xml:space="preserve">, в </w:t>
            </w:r>
            <w:proofErr w:type="spellStart"/>
            <w:r w:rsidRPr="00B12854">
              <w:rPr>
                <w:i/>
                <w:sz w:val="24"/>
                <w:szCs w:val="24"/>
              </w:rPr>
              <w:t>случай</w:t>
            </w:r>
            <w:proofErr w:type="spellEnd"/>
            <w:r w:rsidRPr="00B12854">
              <w:rPr>
                <w:i/>
                <w:sz w:val="24"/>
                <w:szCs w:val="24"/>
              </w:rPr>
              <w:t xml:space="preserve">, </w:t>
            </w:r>
            <w:proofErr w:type="spellStart"/>
            <w:r w:rsidRPr="00B12854">
              <w:rPr>
                <w:i/>
                <w:sz w:val="24"/>
                <w:szCs w:val="24"/>
              </w:rPr>
              <w:t>че</w:t>
            </w:r>
            <w:proofErr w:type="spellEnd"/>
            <w:r w:rsidRPr="00B12854">
              <w:rPr>
                <w:i/>
                <w:sz w:val="24"/>
                <w:szCs w:val="24"/>
              </w:rPr>
              <w:t xml:space="preserve"> </w:t>
            </w:r>
            <w:proofErr w:type="spellStart"/>
            <w:r w:rsidRPr="00B12854">
              <w:rPr>
                <w:i/>
                <w:sz w:val="24"/>
                <w:szCs w:val="24"/>
              </w:rPr>
              <w:t>проекта</w:t>
            </w:r>
            <w:proofErr w:type="spellEnd"/>
            <w:r w:rsidRPr="00B12854">
              <w:rPr>
                <w:i/>
                <w:sz w:val="24"/>
                <w:szCs w:val="24"/>
              </w:rPr>
              <w:t xml:space="preserve"> </w:t>
            </w:r>
            <w:proofErr w:type="spellStart"/>
            <w:r w:rsidRPr="00B12854">
              <w:rPr>
                <w:i/>
                <w:sz w:val="24"/>
                <w:szCs w:val="24"/>
              </w:rPr>
              <w:t>включва</w:t>
            </w:r>
            <w:proofErr w:type="spellEnd"/>
            <w:r w:rsidRPr="00B12854">
              <w:rPr>
                <w:i/>
                <w:sz w:val="24"/>
                <w:szCs w:val="24"/>
              </w:rPr>
              <w:t xml:space="preserve"> </w:t>
            </w:r>
            <w:proofErr w:type="spellStart"/>
            <w:r w:rsidRPr="00B12854">
              <w:rPr>
                <w:i/>
                <w:sz w:val="24"/>
                <w:szCs w:val="24"/>
              </w:rPr>
              <w:t>разходи</w:t>
            </w:r>
            <w:proofErr w:type="spellEnd"/>
            <w:r w:rsidRPr="00B12854">
              <w:rPr>
                <w:i/>
                <w:sz w:val="24"/>
                <w:szCs w:val="24"/>
              </w:rPr>
              <w:t xml:space="preserve"> </w:t>
            </w:r>
            <w:proofErr w:type="spellStart"/>
            <w:r w:rsidRPr="00B12854">
              <w:rPr>
                <w:i/>
                <w:sz w:val="24"/>
                <w:szCs w:val="24"/>
              </w:rPr>
              <w:t>за</w:t>
            </w:r>
            <w:proofErr w:type="spellEnd"/>
            <w:r w:rsidRPr="00B12854">
              <w:rPr>
                <w:i/>
                <w:sz w:val="24"/>
                <w:szCs w:val="24"/>
              </w:rPr>
              <w:t xml:space="preserve"> </w:t>
            </w:r>
            <w:proofErr w:type="spellStart"/>
            <w:r w:rsidRPr="00B12854">
              <w:rPr>
                <w:i/>
                <w:sz w:val="24"/>
                <w:szCs w:val="24"/>
              </w:rPr>
              <w:t>хонорари</w:t>
            </w:r>
            <w:proofErr w:type="spellEnd"/>
            <w:r w:rsidRPr="00B12854">
              <w:rPr>
                <w:i/>
                <w:sz w:val="24"/>
                <w:szCs w:val="24"/>
              </w:rPr>
              <w:t xml:space="preserve"> </w:t>
            </w:r>
            <w:proofErr w:type="spellStart"/>
            <w:r w:rsidRPr="00B12854">
              <w:rPr>
                <w:i/>
                <w:sz w:val="24"/>
                <w:szCs w:val="24"/>
              </w:rPr>
              <w:t>на</w:t>
            </w:r>
            <w:proofErr w:type="spellEnd"/>
            <w:r w:rsidRPr="00B12854">
              <w:rPr>
                <w:i/>
                <w:sz w:val="24"/>
                <w:szCs w:val="24"/>
              </w:rPr>
              <w:t xml:space="preserve"> </w:t>
            </w:r>
            <w:proofErr w:type="spellStart"/>
            <w:r w:rsidRPr="00B12854">
              <w:rPr>
                <w:i/>
                <w:sz w:val="24"/>
                <w:szCs w:val="24"/>
              </w:rPr>
              <w:t>архитекти</w:t>
            </w:r>
            <w:proofErr w:type="spellEnd"/>
            <w:r w:rsidRPr="00B12854">
              <w:rPr>
                <w:i/>
                <w:sz w:val="24"/>
                <w:szCs w:val="24"/>
              </w:rPr>
              <w:t xml:space="preserve">, </w:t>
            </w:r>
            <w:proofErr w:type="spellStart"/>
            <w:r w:rsidRPr="00B12854">
              <w:rPr>
                <w:i/>
                <w:sz w:val="24"/>
                <w:szCs w:val="24"/>
              </w:rPr>
              <w:t>инженери</w:t>
            </w:r>
            <w:proofErr w:type="spellEnd"/>
            <w:r w:rsidRPr="00B12854">
              <w:rPr>
                <w:i/>
                <w:sz w:val="24"/>
                <w:szCs w:val="24"/>
              </w:rPr>
              <w:t xml:space="preserve"> и </w:t>
            </w:r>
            <w:proofErr w:type="spellStart"/>
            <w:r w:rsidRPr="00B12854">
              <w:rPr>
                <w:i/>
                <w:sz w:val="24"/>
                <w:szCs w:val="24"/>
              </w:rPr>
              <w:t>консултанти</w:t>
            </w:r>
            <w:proofErr w:type="spellEnd"/>
            <w:r w:rsidRPr="00B12854">
              <w:rPr>
                <w:i/>
                <w:sz w:val="24"/>
                <w:szCs w:val="24"/>
              </w:rPr>
              <w:t xml:space="preserve">, </w:t>
            </w:r>
            <w:proofErr w:type="spellStart"/>
            <w:r w:rsidRPr="00B12854">
              <w:rPr>
                <w:i/>
                <w:sz w:val="24"/>
                <w:szCs w:val="24"/>
              </w:rPr>
              <w:t>извършени</w:t>
            </w:r>
            <w:proofErr w:type="spellEnd"/>
            <w:r w:rsidRPr="00B12854">
              <w:rPr>
                <w:i/>
                <w:sz w:val="24"/>
                <w:szCs w:val="24"/>
              </w:rPr>
              <w:t xml:space="preserve"> </w:t>
            </w:r>
            <w:proofErr w:type="spellStart"/>
            <w:r w:rsidRPr="00B12854">
              <w:rPr>
                <w:i/>
                <w:sz w:val="24"/>
                <w:szCs w:val="24"/>
              </w:rPr>
              <w:t>преди</w:t>
            </w:r>
            <w:proofErr w:type="spellEnd"/>
            <w:r w:rsidRPr="00B12854">
              <w:rPr>
                <w:i/>
                <w:sz w:val="24"/>
                <w:szCs w:val="24"/>
              </w:rPr>
              <w:t xml:space="preserve"> </w:t>
            </w:r>
            <w:proofErr w:type="spellStart"/>
            <w:r w:rsidRPr="00B12854">
              <w:rPr>
                <w:i/>
                <w:sz w:val="24"/>
                <w:szCs w:val="24"/>
              </w:rPr>
              <w:t>подаване</w:t>
            </w:r>
            <w:proofErr w:type="spellEnd"/>
            <w:r w:rsidRPr="00B12854">
              <w:rPr>
                <w:i/>
                <w:sz w:val="24"/>
                <w:szCs w:val="24"/>
              </w:rPr>
              <w:t xml:space="preserve"> </w:t>
            </w:r>
            <w:proofErr w:type="spellStart"/>
            <w:r w:rsidRPr="00B12854">
              <w:rPr>
                <w:i/>
                <w:sz w:val="24"/>
                <w:szCs w:val="24"/>
              </w:rPr>
              <w:t>на</w:t>
            </w:r>
            <w:proofErr w:type="spellEnd"/>
            <w:r w:rsidRPr="00B12854">
              <w:rPr>
                <w:i/>
                <w:sz w:val="24"/>
                <w:szCs w:val="24"/>
              </w:rPr>
              <w:t xml:space="preserve"> </w:t>
            </w:r>
            <w:proofErr w:type="spellStart"/>
            <w:r w:rsidRPr="00B12854">
              <w:rPr>
                <w:i/>
                <w:sz w:val="24"/>
                <w:szCs w:val="24"/>
              </w:rPr>
              <w:t>проектното</w:t>
            </w:r>
            <w:proofErr w:type="spellEnd"/>
            <w:r w:rsidRPr="00B12854">
              <w:rPr>
                <w:i/>
                <w:sz w:val="24"/>
                <w:szCs w:val="24"/>
              </w:rPr>
              <w:t xml:space="preserve"> </w:t>
            </w:r>
            <w:proofErr w:type="spellStart"/>
            <w:r w:rsidRPr="00B12854">
              <w:rPr>
                <w:i/>
                <w:sz w:val="24"/>
                <w:szCs w:val="24"/>
              </w:rPr>
              <w:t>предложение</w:t>
            </w:r>
            <w:proofErr w:type="spellEnd"/>
            <w:r w:rsidRPr="00B12854">
              <w:rPr>
                <w:i/>
                <w:sz w:val="24"/>
                <w:szCs w:val="24"/>
              </w:rPr>
              <w:t xml:space="preserve">, </w:t>
            </w:r>
            <w:proofErr w:type="spellStart"/>
            <w:r w:rsidRPr="00B12854">
              <w:rPr>
                <w:i/>
                <w:sz w:val="24"/>
                <w:szCs w:val="24"/>
              </w:rPr>
              <w:t>за</w:t>
            </w:r>
            <w:proofErr w:type="spellEnd"/>
            <w:r w:rsidRPr="00B12854">
              <w:rPr>
                <w:i/>
                <w:sz w:val="24"/>
                <w:szCs w:val="24"/>
              </w:rPr>
              <w:t xml:space="preserve"> </w:t>
            </w:r>
            <w:proofErr w:type="spellStart"/>
            <w:r w:rsidRPr="00B12854">
              <w:rPr>
                <w:i/>
                <w:sz w:val="24"/>
                <w:szCs w:val="24"/>
              </w:rPr>
              <w:t>бенефициент</w:t>
            </w:r>
            <w:proofErr w:type="spellEnd"/>
            <w:r w:rsidRPr="00B12854">
              <w:rPr>
                <w:i/>
                <w:sz w:val="24"/>
                <w:szCs w:val="24"/>
              </w:rPr>
              <w:t xml:space="preserve">, </w:t>
            </w:r>
            <w:proofErr w:type="spellStart"/>
            <w:r w:rsidRPr="00B12854">
              <w:rPr>
                <w:i/>
                <w:sz w:val="24"/>
                <w:szCs w:val="24"/>
              </w:rPr>
              <w:t>който</w:t>
            </w:r>
            <w:proofErr w:type="spellEnd"/>
            <w:r w:rsidRPr="00B12854">
              <w:rPr>
                <w:i/>
                <w:sz w:val="24"/>
                <w:szCs w:val="24"/>
              </w:rPr>
              <w:t xml:space="preserve"> </w:t>
            </w:r>
            <w:proofErr w:type="spellStart"/>
            <w:r w:rsidRPr="00B12854">
              <w:rPr>
                <w:i/>
                <w:sz w:val="24"/>
                <w:szCs w:val="24"/>
              </w:rPr>
              <w:t>се</w:t>
            </w:r>
            <w:proofErr w:type="spellEnd"/>
            <w:r w:rsidRPr="00B12854">
              <w:rPr>
                <w:i/>
                <w:sz w:val="24"/>
                <w:szCs w:val="24"/>
              </w:rPr>
              <w:t xml:space="preserve"> </w:t>
            </w:r>
            <w:proofErr w:type="spellStart"/>
            <w:r w:rsidRPr="00B12854">
              <w:rPr>
                <w:i/>
                <w:sz w:val="24"/>
                <w:szCs w:val="24"/>
              </w:rPr>
              <w:t>явява</w:t>
            </w:r>
            <w:proofErr w:type="spellEnd"/>
            <w:r w:rsidRPr="00B12854">
              <w:rPr>
                <w:i/>
                <w:sz w:val="24"/>
                <w:szCs w:val="24"/>
              </w:rPr>
              <w:t xml:space="preserve"> </w:t>
            </w:r>
            <w:proofErr w:type="spellStart"/>
            <w:r w:rsidRPr="00B12854">
              <w:rPr>
                <w:i/>
                <w:sz w:val="24"/>
                <w:szCs w:val="24"/>
              </w:rPr>
              <w:t>възложител</w:t>
            </w:r>
            <w:proofErr w:type="spellEnd"/>
            <w:r w:rsidRPr="00B12854">
              <w:rPr>
                <w:i/>
                <w:sz w:val="24"/>
                <w:szCs w:val="24"/>
              </w:rPr>
              <w:t xml:space="preserve"> по </w:t>
            </w:r>
            <w:proofErr w:type="spellStart"/>
            <w:r w:rsidRPr="00B12854">
              <w:rPr>
                <w:i/>
                <w:sz w:val="24"/>
                <w:szCs w:val="24"/>
              </w:rPr>
              <w:t>чл</w:t>
            </w:r>
            <w:proofErr w:type="spellEnd"/>
            <w:r w:rsidRPr="00B12854">
              <w:rPr>
                <w:i/>
                <w:sz w:val="24"/>
                <w:szCs w:val="24"/>
              </w:rPr>
              <w:t xml:space="preserve">. 5 и 6 </w:t>
            </w:r>
            <w:proofErr w:type="spellStart"/>
            <w:r w:rsidRPr="00B12854">
              <w:rPr>
                <w:i/>
                <w:sz w:val="24"/>
                <w:szCs w:val="24"/>
              </w:rPr>
              <w:t>от</w:t>
            </w:r>
            <w:proofErr w:type="spellEnd"/>
            <w:r w:rsidRPr="00B12854">
              <w:rPr>
                <w:i/>
                <w:sz w:val="24"/>
                <w:szCs w:val="24"/>
              </w:rPr>
              <w:t xml:space="preserve"> </w:t>
            </w:r>
            <w:proofErr w:type="spellStart"/>
            <w:r w:rsidRPr="00B12854">
              <w:rPr>
                <w:i/>
                <w:sz w:val="24"/>
                <w:szCs w:val="24"/>
              </w:rPr>
              <w:t>Закона</w:t>
            </w:r>
            <w:proofErr w:type="spellEnd"/>
            <w:r w:rsidRPr="00B12854">
              <w:rPr>
                <w:i/>
                <w:sz w:val="24"/>
                <w:szCs w:val="24"/>
              </w:rPr>
              <w:t xml:space="preserve"> </w:t>
            </w:r>
            <w:proofErr w:type="spellStart"/>
            <w:r w:rsidRPr="00B12854">
              <w:rPr>
                <w:i/>
                <w:sz w:val="24"/>
                <w:szCs w:val="24"/>
              </w:rPr>
              <w:t>за</w:t>
            </w:r>
            <w:proofErr w:type="spellEnd"/>
            <w:r w:rsidRPr="00B12854">
              <w:rPr>
                <w:i/>
                <w:sz w:val="24"/>
                <w:szCs w:val="24"/>
              </w:rPr>
              <w:t xml:space="preserve"> </w:t>
            </w:r>
            <w:proofErr w:type="spellStart"/>
            <w:r w:rsidRPr="00B12854">
              <w:rPr>
                <w:i/>
                <w:sz w:val="24"/>
                <w:szCs w:val="24"/>
              </w:rPr>
              <w:t>обществените</w:t>
            </w:r>
            <w:proofErr w:type="spellEnd"/>
            <w:r w:rsidRPr="00B12854">
              <w:rPr>
                <w:i/>
                <w:sz w:val="24"/>
                <w:szCs w:val="24"/>
              </w:rPr>
              <w:t xml:space="preserve"> </w:t>
            </w:r>
            <w:proofErr w:type="spellStart"/>
            <w:r w:rsidRPr="00B12854">
              <w:rPr>
                <w:i/>
                <w:sz w:val="24"/>
                <w:szCs w:val="24"/>
              </w:rPr>
              <w:t>поръчки</w:t>
            </w:r>
            <w:proofErr w:type="spellEnd"/>
            <w:r w:rsidRPr="00B12854">
              <w:rPr>
                <w:sz w:val="24"/>
                <w:szCs w:val="24"/>
              </w:rPr>
              <w:t>)</w:t>
            </w:r>
            <w:r w:rsidR="00A37786" w:rsidRPr="00B12854">
              <w:rPr>
                <w:sz w:val="24"/>
                <w:szCs w:val="24"/>
                <w:lang w:val="bg-BG"/>
              </w:rPr>
              <w:t>.</w:t>
            </w:r>
            <w:r w:rsidRPr="00B12854">
              <w:rPr>
                <w:sz w:val="24"/>
                <w:szCs w:val="24"/>
              </w:rPr>
              <w:t xml:space="preserve"> </w:t>
            </w:r>
            <w:proofErr w:type="spellStart"/>
            <w:r w:rsidRPr="00B12854">
              <w:rPr>
                <w:sz w:val="24"/>
                <w:szCs w:val="24"/>
              </w:rPr>
              <w:t>Представя</w:t>
            </w:r>
            <w:proofErr w:type="spellEnd"/>
            <w:r w:rsidRPr="00B12854">
              <w:rPr>
                <w:sz w:val="24"/>
                <w:szCs w:val="24"/>
              </w:rPr>
              <w:t xml:space="preserve"> </w:t>
            </w:r>
            <w:proofErr w:type="spellStart"/>
            <w:r w:rsidRPr="00B12854">
              <w:rPr>
                <w:sz w:val="24"/>
                <w:szCs w:val="24"/>
              </w:rPr>
              <w:t>се</w:t>
            </w:r>
            <w:proofErr w:type="spellEnd"/>
            <w:r w:rsidRPr="00B12854">
              <w:rPr>
                <w:sz w:val="24"/>
                <w:szCs w:val="24"/>
              </w:rPr>
              <w:t xml:space="preserve"> </w:t>
            </w:r>
            <w:proofErr w:type="spellStart"/>
            <w:r w:rsidRPr="00B12854">
              <w:rPr>
                <w:sz w:val="24"/>
                <w:szCs w:val="24"/>
              </w:rPr>
              <w:t>във</w:t>
            </w:r>
            <w:proofErr w:type="spellEnd"/>
            <w:r w:rsidRPr="00B12854">
              <w:rPr>
                <w:sz w:val="24"/>
                <w:szCs w:val="24"/>
              </w:rPr>
              <w:t xml:space="preserve"> </w:t>
            </w:r>
            <w:proofErr w:type="spellStart"/>
            <w:r w:rsidRPr="00B12854">
              <w:rPr>
                <w:sz w:val="24"/>
                <w:szCs w:val="24"/>
              </w:rPr>
              <w:t>формат</w:t>
            </w:r>
            <w:proofErr w:type="spellEnd"/>
            <w:r w:rsidRPr="00B12854">
              <w:rPr>
                <w:sz w:val="24"/>
                <w:szCs w:val="24"/>
              </w:rPr>
              <w:t xml:space="preserve"> „pdf”;</w:t>
            </w:r>
          </w:p>
          <w:p w14:paraId="053D8F99" w14:textId="30F4A8B6" w:rsidR="001D1431" w:rsidRPr="00B12854" w:rsidRDefault="001D1431" w:rsidP="00B12854">
            <w:pPr>
              <w:pStyle w:val="af2"/>
              <w:numPr>
                <w:ilvl w:val="0"/>
                <w:numId w:val="48"/>
              </w:numPr>
              <w:spacing w:before="120" w:after="120" w:line="276" w:lineRule="auto"/>
              <w:ind w:left="346"/>
              <w:jc w:val="both"/>
              <w:rPr>
                <w:sz w:val="24"/>
                <w:szCs w:val="24"/>
              </w:rPr>
            </w:pPr>
            <w:proofErr w:type="spellStart"/>
            <w:r w:rsidRPr="00B12854">
              <w:rPr>
                <w:sz w:val="24"/>
                <w:szCs w:val="24"/>
              </w:rPr>
              <w:t>Решение</w:t>
            </w:r>
            <w:proofErr w:type="spellEnd"/>
            <w:r w:rsidRPr="00B12854">
              <w:rPr>
                <w:sz w:val="24"/>
                <w:szCs w:val="24"/>
              </w:rPr>
              <w:t xml:space="preserve"> </w:t>
            </w:r>
            <w:proofErr w:type="spellStart"/>
            <w:r w:rsidRPr="00B12854">
              <w:rPr>
                <w:sz w:val="24"/>
                <w:szCs w:val="24"/>
              </w:rPr>
              <w:t>на</w:t>
            </w:r>
            <w:proofErr w:type="spellEnd"/>
            <w:r w:rsidRPr="00B12854">
              <w:rPr>
                <w:sz w:val="24"/>
                <w:szCs w:val="24"/>
              </w:rPr>
              <w:t xml:space="preserve"> </w:t>
            </w:r>
            <w:proofErr w:type="spellStart"/>
            <w:r w:rsidRPr="00B12854">
              <w:rPr>
                <w:sz w:val="24"/>
                <w:szCs w:val="24"/>
              </w:rPr>
              <w:t>кандидата</w:t>
            </w:r>
            <w:proofErr w:type="spellEnd"/>
            <w:r w:rsidRPr="00B12854">
              <w:rPr>
                <w:sz w:val="24"/>
                <w:szCs w:val="24"/>
              </w:rPr>
              <w:t xml:space="preserve"> </w:t>
            </w:r>
            <w:proofErr w:type="spellStart"/>
            <w:r w:rsidRPr="00B12854">
              <w:rPr>
                <w:sz w:val="24"/>
                <w:szCs w:val="24"/>
              </w:rPr>
              <w:t>за</w:t>
            </w:r>
            <w:proofErr w:type="spellEnd"/>
            <w:r w:rsidRPr="00B12854">
              <w:rPr>
                <w:sz w:val="24"/>
                <w:szCs w:val="24"/>
              </w:rPr>
              <w:t xml:space="preserve"> </w:t>
            </w:r>
            <w:proofErr w:type="spellStart"/>
            <w:r w:rsidRPr="00B12854">
              <w:rPr>
                <w:sz w:val="24"/>
                <w:szCs w:val="24"/>
              </w:rPr>
              <w:t>избор</w:t>
            </w:r>
            <w:proofErr w:type="spellEnd"/>
            <w:r w:rsidRPr="00B12854">
              <w:rPr>
                <w:sz w:val="24"/>
                <w:szCs w:val="24"/>
              </w:rPr>
              <w:t xml:space="preserve"> </w:t>
            </w:r>
            <w:proofErr w:type="spellStart"/>
            <w:r w:rsidRPr="00B12854">
              <w:rPr>
                <w:sz w:val="24"/>
                <w:szCs w:val="24"/>
              </w:rPr>
              <w:t>на</w:t>
            </w:r>
            <w:proofErr w:type="spellEnd"/>
            <w:r w:rsidRPr="00B12854">
              <w:rPr>
                <w:sz w:val="24"/>
                <w:szCs w:val="24"/>
              </w:rPr>
              <w:t xml:space="preserve"> </w:t>
            </w:r>
            <w:proofErr w:type="spellStart"/>
            <w:r w:rsidRPr="00B12854">
              <w:rPr>
                <w:sz w:val="24"/>
                <w:szCs w:val="24"/>
              </w:rPr>
              <w:t>доставчик</w:t>
            </w:r>
            <w:proofErr w:type="spellEnd"/>
            <w:r w:rsidRPr="00B12854">
              <w:rPr>
                <w:sz w:val="24"/>
                <w:szCs w:val="24"/>
              </w:rPr>
              <w:t>/</w:t>
            </w:r>
            <w:proofErr w:type="spellStart"/>
            <w:r w:rsidRPr="00B12854">
              <w:rPr>
                <w:sz w:val="24"/>
                <w:szCs w:val="24"/>
              </w:rPr>
              <w:t>изпълнител</w:t>
            </w:r>
            <w:proofErr w:type="spellEnd"/>
            <w:r w:rsidRPr="00B12854">
              <w:rPr>
                <w:sz w:val="24"/>
                <w:szCs w:val="24"/>
              </w:rPr>
              <w:t xml:space="preserve">, а </w:t>
            </w:r>
            <w:proofErr w:type="spellStart"/>
            <w:r w:rsidRPr="00B12854">
              <w:rPr>
                <w:sz w:val="24"/>
                <w:szCs w:val="24"/>
              </w:rPr>
              <w:t>когато</w:t>
            </w:r>
            <w:proofErr w:type="spellEnd"/>
            <w:r w:rsidRPr="00B12854">
              <w:rPr>
                <w:sz w:val="24"/>
                <w:szCs w:val="24"/>
              </w:rPr>
              <w:t xml:space="preserve"> </w:t>
            </w:r>
            <w:proofErr w:type="spellStart"/>
            <w:r w:rsidRPr="00B12854">
              <w:rPr>
                <w:sz w:val="24"/>
                <w:szCs w:val="24"/>
              </w:rPr>
              <w:t>избраната</w:t>
            </w:r>
            <w:proofErr w:type="spellEnd"/>
            <w:r w:rsidRPr="00B12854">
              <w:rPr>
                <w:sz w:val="24"/>
                <w:szCs w:val="24"/>
              </w:rPr>
              <w:t xml:space="preserve"> </w:t>
            </w:r>
            <w:proofErr w:type="spellStart"/>
            <w:r w:rsidRPr="00B12854">
              <w:rPr>
                <w:sz w:val="24"/>
                <w:szCs w:val="24"/>
              </w:rPr>
              <w:t>оферта</w:t>
            </w:r>
            <w:proofErr w:type="spellEnd"/>
            <w:r w:rsidRPr="00B12854">
              <w:rPr>
                <w:sz w:val="24"/>
                <w:szCs w:val="24"/>
              </w:rPr>
              <w:t xml:space="preserve"> </w:t>
            </w:r>
            <w:proofErr w:type="spellStart"/>
            <w:r w:rsidRPr="00B12854">
              <w:rPr>
                <w:sz w:val="24"/>
                <w:szCs w:val="24"/>
              </w:rPr>
              <w:t>не</w:t>
            </w:r>
            <w:proofErr w:type="spellEnd"/>
            <w:r w:rsidRPr="00B12854">
              <w:rPr>
                <w:sz w:val="24"/>
                <w:szCs w:val="24"/>
              </w:rPr>
              <w:t xml:space="preserve"> е с </w:t>
            </w:r>
            <w:proofErr w:type="spellStart"/>
            <w:r w:rsidRPr="00B12854">
              <w:rPr>
                <w:sz w:val="24"/>
                <w:szCs w:val="24"/>
              </w:rPr>
              <w:t>най-ниска</w:t>
            </w:r>
            <w:proofErr w:type="spellEnd"/>
            <w:r w:rsidRPr="00B12854">
              <w:rPr>
                <w:sz w:val="24"/>
                <w:szCs w:val="24"/>
              </w:rPr>
              <w:t xml:space="preserve"> </w:t>
            </w:r>
            <w:proofErr w:type="spellStart"/>
            <w:r w:rsidRPr="00B12854">
              <w:rPr>
                <w:sz w:val="24"/>
                <w:szCs w:val="24"/>
              </w:rPr>
              <w:t>цена</w:t>
            </w:r>
            <w:proofErr w:type="spellEnd"/>
            <w:r w:rsidRPr="00B12854">
              <w:rPr>
                <w:sz w:val="24"/>
                <w:szCs w:val="24"/>
              </w:rPr>
              <w:t xml:space="preserve"> - и </w:t>
            </w:r>
            <w:proofErr w:type="spellStart"/>
            <w:r w:rsidRPr="00B12854">
              <w:rPr>
                <w:sz w:val="24"/>
                <w:szCs w:val="24"/>
              </w:rPr>
              <w:t>писмена</w:t>
            </w:r>
            <w:proofErr w:type="spellEnd"/>
            <w:r w:rsidRPr="00B12854">
              <w:rPr>
                <w:sz w:val="24"/>
                <w:szCs w:val="24"/>
              </w:rPr>
              <w:t xml:space="preserve"> </w:t>
            </w:r>
            <w:proofErr w:type="spellStart"/>
            <w:r w:rsidRPr="00B12854">
              <w:rPr>
                <w:sz w:val="24"/>
                <w:szCs w:val="24"/>
              </w:rPr>
              <w:t>обосновка</w:t>
            </w:r>
            <w:proofErr w:type="spellEnd"/>
            <w:r w:rsidRPr="00B12854">
              <w:rPr>
                <w:sz w:val="24"/>
                <w:szCs w:val="24"/>
              </w:rPr>
              <w:t xml:space="preserve"> </w:t>
            </w:r>
            <w:proofErr w:type="spellStart"/>
            <w:r w:rsidRPr="00B12854">
              <w:rPr>
                <w:sz w:val="24"/>
                <w:szCs w:val="24"/>
              </w:rPr>
              <w:t>за</w:t>
            </w:r>
            <w:proofErr w:type="spellEnd"/>
            <w:r w:rsidRPr="00B12854">
              <w:rPr>
                <w:sz w:val="24"/>
                <w:szCs w:val="24"/>
              </w:rPr>
              <w:t xml:space="preserve"> </w:t>
            </w:r>
            <w:proofErr w:type="spellStart"/>
            <w:r w:rsidRPr="00B12854">
              <w:rPr>
                <w:sz w:val="24"/>
                <w:szCs w:val="24"/>
              </w:rPr>
              <w:t>мотивите</w:t>
            </w:r>
            <w:proofErr w:type="spellEnd"/>
            <w:r w:rsidRPr="00B12854">
              <w:rPr>
                <w:sz w:val="24"/>
                <w:szCs w:val="24"/>
              </w:rPr>
              <w:t xml:space="preserve">, </w:t>
            </w:r>
            <w:proofErr w:type="spellStart"/>
            <w:r w:rsidRPr="00B12854">
              <w:rPr>
                <w:sz w:val="24"/>
                <w:szCs w:val="24"/>
              </w:rPr>
              <w:t>обусловили</w:t>
            </w:r>
            <w:proofErr w:type="spellEnd"/>
            <w:r w:rsidRPr="00B12854">
              <w:rPr>
                <w:sz w:val="24"/>
                <w:szCs w:val="24"/>
              </w:rPr>
              <w:t xml:space="preserve"> </w:t>
            </w:r>
            <w:proofErr w:type="spellStart"/>
            <w:r w:rsidRPr="00B12854">
              <w:rPr>
                <w:sz w:val="24"/>
                <w:szCs w:val="24"/>
              </w:rPr>
              <w:t>избора</w:t>
            </w:r>
            <w:proofErr w:type="spellEnd"/>
            <w:r w:rsidRPr="00B12854">
              <w:rPr>
                <w:sz w:val="24"/>
                <w:szCs w:val="24"/>
              </w:rPr>
              <w:t xml:space="preserve"> </w:t>
            </w:r>
            <w:proofErr w:type="spellStart"/>
            <w:r w:rsidRPr="00B12854">
              <w:rPr>
                <w:sz w:val="24"/>
                <w:szCs w:val="24"/>
              </w:rPr>
              <w:t>му</w:t>
            </w:r>
            <w:proofErr w:type="spellEnd"/>
            <w:r w:rsidR="00197A7A" w:rsidRPr="00B12854">
              <w:rPr>
                <w:i/>
                <w:iCs/>
                <w:color w:val="FF0000"/>
                <w:sz w:val="24"/>
                <w:szCs w:val="24"/>
                <w:lang w:val="bg-BG"/>
              </w:rPr>
              <w:t>.</w:t>
            </w:r>
            <w:r w:rsidR="008B0C8B" w:rsidRPr="00B12854">
              <w:rPr>
                <w:i/>
                <w:iCs/>
                <w:color w:val="FF0000"/>
                <w:sz w:val="24"/>
                <w:szCs w:val="24"/>
                <w:lang w:val="bg-BG"/>
              </w:rPr>
              <w:t xml:space="preserve"> </w:t>
            </w:r>
            <w:proofErr w:type="spellStart"/>
            <w:r w:rsidRPr="00B12854">
              <w:rPr>
                <w:sz w:val="24"/>
                <w:szCs w:val="24"/>
              </w:rPr>
              <w:t>Представя</w:t>
            </w:r>
            <w:proofErr w:type="spellEnd"/>
            <w:r w:rsidRPr="00B12854">
              <w:rPr>
                <w:sz w:val="24"/>
                <w:szCs w:val="24"/>
              </w:rPr>
              <w:t xml:space="preserve"> </w:t>
            </w:r>
            <w:proofErr w:type="spellStart"/>
            <w:r w:rsidRPr="00B12854">
              <w:rPr>
                <w:sz w:val="24"/>
                <w:szCs w:val="24"/>
              </w:rPr>
              <w:t>се</w:t>
            </w:r>
            <w:proofErr w:type="spellEnd"/>
            <w:r w:rsidRPr="00B12854">
              <w:rPr>
                <w:sz w:val="24"/>
                <w:szCs w:val="24"/>
              </w:rPr>
              <w:t xml:space="preserve"> </w:t>
            </w:r>
            <w:proofErr w:type="spellStart"/>
            <w:r w:rsidRPr="00B12854">
              <w:rPr>
                <w:sz w:val="24"/>
                <w:szCs w:val="24"/>
              </w:rPr>
              <w:t>във</w:t>
            </w:r>
            <w:proofErr w:type="spellEnd"/>
            <w:r w:rsidRPr="00B12854">
              <w:rPr>
                <w:sz w:val="24"/>
                <w:szCs w:val="24"/>
              </w:rPr>
              <w:t xml:space="preserve"> </w:t>
            </w:r>
            <w:proofErr w:type="spellStart"/>
            <w:r w:rsidRPr="00B12854">
              <w:rPr>
                <w:sz w:val="24"/>
                <w:szCs w:val="24"/>
              </w:rPr>
              <w:t>формат</w:t>
            </w:r>
            <w:proofErr w:type="spellEnd"/>
            <w:r w:rsidRPr="00B12854">
              <w:rPr>
                <w:sz w:val="24"/>
                <w:szCs w:val="24"/>
              </w:rPr>
              <w:t xml:space="preserve"> „</w:t>
            </w:r>
            <w:proofErr w:type="gramStart"/>
            <w:r w:rsidRPr="00B12854">
              <w:rPr>
                <w:sz w:val="24"/>
                <w:szCs w:val="24"/>
              </w:rPr>
              <w:t>pdf“</w:t>
            </w:r>
            <w:proofErr w:type="gramEnd"/>
            <w:r w:rsidRPr="00B12854">
              <w:rPr>
                <w:sz w:val="24"/>
                <w:szCs w:val="24"/>
              </w:rPr>
              <w:t>.</w:t>
            </w:r>
          </w:p>
          <w:p w14:paraId="25BA994E" w14:textId="2D13B440"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rPr>
              <w:t xml:space="preserve">В </w:t>
            </w:r>
            <w:proofErr w:type="spellStart"/>
            <w:r w:rsidRPr="00B12854">
              <w:rPr>
                <w:sz w:val="24"/>
                <w:szCs w:val="24"/>
              </w:rPr>
              <w:t>случаите</w:t>
            </w:r>
            <w:proofErr w:type="spellEnd"/>
            <w:r w:rsidRPr="00B12854">
              <w:rPr>
                <w:sz w:val="24"/>
                <w:szCs w:val="24"/>
              </w:rPr>
              <w:t xml:space="preserve">, </w:t>
            </w:r>
            <w:proofErr w:type="spellStart"/>
            <w:r w:rsidRPr="00B12854">
              <w:rPr>
                <w:sz w:val="24"/>
                <w:szCs w:val="24"/>
              </w:rPr>
              <w:t>когато</w:t>
            </w:r>
            <w:proofErr w:type="spellEnd"/>
            <w:r w:rsidRPr="00B12854">
              <w:rPr>
                <w:sz w:val="24"/>
                <w:szCs w:val="24"/>
              </w:rPr>
              <w:t xml:space="preserve"> </w:t>
            </w:r>
            <w:proofErr w:type="spellStart"/>
            <w:r w:rsidRPr="00B12854">
              <w:rPr>
                <w:sz w:val="24"/>
                <w:szCs w:val="24"/>
              </w:rPr>
              <w:t>оферентите</w:t>
            </w:r>
            <w:proofErr w:type="spellEnd"/>
            <w:r w:rsidRPr="00B12854">
              <w:rPr>
                <w:sz w:val="24"/>
                <w:szCs w:val="24"/>
              </w:rPr>
              <w:t xml:space="preserve"> </w:t>
            </w:r>
            <w:proofErr w:type="spellStart"/>
            <w:r w:rsidRPr="00B12854">
              <w:rPr>
                <w:sz w:val="24"/>
                <w:szCs w:val="24"/>
              </w:rPr>
              <w:t>са</w:t>
            </w:r>
            <w:proofErr w:type="spellEnd"/>
            <w:r w:rsidRPr="00B12854">
              <w:rPr>
                <w:sz w:val="24"/>
                <w:szCs w:val="24"/>
              </w:rPr>
              <w:t xml:space="preserve"> </w:t>
            </w:r>
            <w:proofErr w:type="spellStart"/>
            <w:r w:rsidRPr="00B12854">
              <w:rPr>
                <w:sz w:val="24"/>
                <w:szCs w:val="24"/>
              </w:rPr>
              <w:t>чуждестранни</w:t>
            </w:r>
            <w:proofErr w:type="spellEnd"/>
            <w:r w:rsidRPr="00B12854">
              <w:rPr>
                <w:sz w:val="24"/>
                <w:szCs w:val="24"/>
              </w:rPr>
              <w:t xml:space="preserve"> </w:t>
            </w:r>
            <w:proofErr w:type="spellStart"/>
            <w:r w:rsidRPr="00B12854">
              <w:rPr>
                <w:sz w:val="24"/>
                <w:szCs w:val="24"/>
              </w:rPr>
              <w:t>лица</w:t>
            </w:r>
            <w:proofErr w:type="spellEnd"/>
            <w:r w:rsidRPr="00B12854">
              <w:rPr>
                <w:sz w:val="24"/>
                <w:szCs w:val="24"/>
              </w:rPr>
              <w:t xml:space="preserve">, </w:t>
            </w:r>
            <w:proofErr w:type="spellStart"/>
            <w:r w:rsidRPr="00B12854">
              <w:rPr>
                <w:sz w:val="24"/>
                <w:szCs w:val="24"/>
              </w:rPr>
              <w:t>следва</w:t>
            </w:r>
            <w:proofErr w:type="spellEnd"/>
            <w:r w:rsidRPr="00B12854">
              <w:rPr>
                <w:sz w:val="24"/>
                <w:szCs w:val="24"/>
              </w:rPr>
              <w:t xml:space="preserve"> </w:t>
            </w:r>
            <w:proofErr w:type="spellStart"/>
            <w:r w:rsidRPr="00B12854">
              <w:rPr>
                <w:sz w:val="24"/>
                <w:szCs w:val="24"/>
              </w:rPr>
              <w:t>да</w:t>
            </w:r>
            <w:proofErr w:type="spellEnd"/>
            <w:r w:rsidRPr="00B12854">
              <w:rPr>
                <w:sz w:val="24"/>
                <w:szCs w:val="24"/>
              </w:rPr>
              <w:t xml:space="preserve"> </w:t>
            </w:r>
            <w:proofErr w:type="spellStart"/>
            <w:r w:rsidRPr="00B12854">
              <w:rPr>
                <w:sz w:val="24"/>
                <w:szCs w:val="24"/>
              </w:rPr>
              <w:t>представят</w:t>
            </w:r>
            <w:proofErr w:type="spellEnd"/>
            <w:r w:rsidRPr="00B12854">
              <w:rPr>
                <w:sz w:val="24"/>
                <w:szCs w:val="24"/>
              </w:rPr>
              <w:t xml:space="preserve"> </w:t>
            </w:r>
            <w:proofErr w:type="spellStart"/>
            <w:r w:rsidRPr="00B12854">
              <w:rPr>
                <w:sz w:val="24"/>
                <w:szCs w:val="24"/>
              </w:rPr>
              <w:t>документ</w:t>
            </w:r>
            <w:proofErr w:type="spellEnd"/>
            <w:r w:rsidRPr="00B12854">
              <w:rPr>
                <w:sz w:val="24"/>
                <w:szCs w:val="24"/>
              </w:rPr>
              <w:t xml:space="preserve"> </w:t>
            </w:r>
            <w:proofErr w:type="spellStart"/>
            <w:r w:rsidRPr="00B12854">
              <w:rPr>
                <w:sz w:val="24"/>
                <w:szCs w:val="24"/>
              </w:rPr>
              <w:t>за</w:t>
            </w:r>
            <w:proofErr w:type="spellEnd"/>
            <w:r w:rsidRPr="00B12854">
              <w:rPr>
                <w:sz w:val="24"/>
                <w:szCs w:val="24"/>
              </w:rPr>
              <w:t xml:space="preserve"> </w:t>
            </w:r>
            <w:proofErr w:type="spellStart"/>
            <w:r w:rsidRPr="00B12854">
              <w:rPr>
                <w:sz w:val="24"/>
                <w:szCs w:val="24"/>
              </w:rPr>
              <w:t>правосубектност</w:t>
            </w:r>
            <w:proofErr w:type="spellEnd"/>
            <w:r w:rsidRPr="00B12854">
              <w:rPr>
                <w:sz w:val="24"/>
                <w:szCs w:val="24"/>
              </w:rPr>
              <w:t xml:space="preserve"> </w:t>
            </w:r>
            <w:proofErr w:type="spellStart"/>
            <w:r w:rsidRPr="00B12854">
              <w:rPr>
                <w:sz w:val="24"/>
                <w:szCs w:val="24"/>
              </w:rPr>
              <w:t>съгласно</w:t>
            </w:r>
            <w:proofErr w:type="spellEnd"/>
            <w:r w:rsidRPr="00B12854">
              <w:rPr>
                <w:sz w:val="24"/>
                <w:szCs w:val="24"/>
              </w:rPr>
              <w:t xml:space="preserve"> </w:t>
            </w:r>
            <w:proofErr w:type="spellStart"/>
            <w:r w:rsidRPr="00B12854">
              <w:rPr>
                <w:sz w:val="24"/>
                <w:szCs w:val="24"/>
              </w:rPr>
              <w:t>националното</w:t>
            </w:r>
            <w:proofErr w:type="spellEnd"/>
            <w:r w:rsidRPr="00B12854">
              <w:rPr>
                <w:sz w:val="24"/>
                <w:szCs w:val="24"/>
              </w:rPr>
              <w:t xml:space="preserve"> </w:t>
            </w:r>
            <w:proofErr w:type="spellStart"/>
            <w:r w:rsidRPr="00B12854">
              <w:rPr>
                <w:sz w:val="24"/>
                <w:szCs w:val="24"/>
              </w:rPr>
              <w:t>им</w:t>
            </w:r>
            <w:proofErr w:type="spellEnd"/>
            <w:r w:rsidRPr="00B12854">
              <w:rPr>
                <w:sz w:val="24"/>
                <w:szCs w:val="24"/>
              </w:rPr>
              <w:t xml:space="preserve"> </w:t>
            </w:r>
            <w:proofErr w:type="spellStart"/>
            <w:r w:rsidRPr="00B12854">
              <w:rPr>
                <w:sz w:val="24"/>
                <w:szCs w:val="24"/>
              </w:rPr>
              <w:t>законодателство</w:t>
            </w:r>
            <w:proofErr w:type="spellEnd"/>
            <w:r w:rsidRPr="00B12854">
              <w:rPr>
                <w:sz w:val="24"/>
                <w:szCs w:val="24"/>
              </w:rPr>
              <w:t>.</w:t>
            </w:r>
            <w:r w:rsidR="0085505A" w:rsidRPr="00B12854">
              <w:rPr>
                <w:sz w:val="24"/>
                <w:szCs w:val="24"/>
                <w:lang w:val="bg-BG"/>
              </w:rPr>
              <w:t xml:space="preserve"> </w:t>
            </w:r>
            <w:proofErr w:type="spellStart"/>
            <w:r w:rsidRPr="00B12854">
              <w:rPr>
                <w:sz w:val="24"/>
                <w:szCs w:val="24"/>
              </w:rPr>
              <w:t>Представя</w:t>
            </w:r>
            <w:proofErr w:type="spellEnd"/>
            <w:r w:rsidRPr="00B12854">
              <w:rPr>
                <w:sz w:val="24"/>
                <w:szCs w:val="24"/>
              </w:rPr>
              <w:t xml:space="preserve"> </w:t>
            </w:r>
            <w:proofErr w:type="spellStart"/>
            <w:r w:rsidRPr="00B12854">
              <w:rPr>
                <w:sz w:val="24"/>
                <w:szCs w:val="24"/>
              </w:rPr>
              <w:t>се</w:t>
            </w:r>
            <w:proofErr w:type="spellEnd"/>
            <w:r w:rsidRPr="00B12854">
              <w:rPr>
                <w:sz w:val="24"/>
                <w:szCs w:val="24"/>
              </w:rPr>
              <w:t xml:space="preserve"> </w:t>
            </w:r>
            <w:proofErr w:type="spellStart"/>
            <w:r w:rsidRPr="00B12854">
              <w:rPr>
                <w:sz w:val="24"/>
                <w:szCs w:val="24"/>
              </w:rPr>
              <w:t>във</w:t>
            </w:r>
            <w:proofErr w:type="spellEnd"/>
            <w:r w:rsidRPr="00B12854">
              <w:rPr>
                <w:sz w:val="24"/>
                <w:szCs w:val="24"/>
              </w:rPr>
              <w:t xml:space="preserve"> </w:t>
            </w:r>
            <w:proofErr w:type="spellStart"/>
            <w:r w:rsidRPr="00B12854">
              <w:rPr>
                <w:sz w:val="24"/>
                <w:szCs w:val="24"/>
              </w:rPr>
              <w:t>формат</w:t>
            </w:r>
            <w:proofErr w:type="spellEnd"/>
            <w:r w:rsidRPr="00B12854">
              <w:rPr>
                <w:sz w:val="24"/>
                <w:szCs w:val="24"/>
              </w:rPr>
              <w:t xml:space="preserve"> „</w:t>
            </w:r>
            <w:proofErr w:type="gramStart"/>
            <w:r w:rsidRPr="00B12854">
              <w:rPr>
                <w:sz w:val="24"/>
                <w:szCs w:val="24"/>
              </w:rPr>
              <w:t>pdf“</w:t>
            </w:r>
            <w:proofErr w:type="gramEnd"/>
            <w:r w:rsidRPr="00B12854">
              <w:rPr>
                <w:sz w:val="24"/>
                <w:szCs w:val="24"/>
              </w:rPr>
              <w:t xml:space="preserve"> </w:t>
            </w:r>
          </w:p>
          <w:p w14:paraId="02980C13" w14:textId="4A97EEE6"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Формуляр за мониторинг по подмярка 19.2 "Прилагане на операции в рамките на стратегии за ВОМР" (Приложение 1</w:t>
            </w:r>
            <w:r w:rsidR="008D061E" w:rsidRPr="00B12854">
              <w:rPr>
                <w:sz w:val="24"/>
                <w:szCs w:val="24"/>
                <w:lang w:val="bg-BG"/>
              </w:rPr>
              <w:t>1</w:t>
            </w:r>
            <w:r w:rsidRPr="00B12854">
              <w:rPr>
                <w:sz w:val="24"/>
                <w:szCs w:val="24"/>
                <w:lang w:val="bg-BG"/>
              </w:rPr>
              <w:t>). Представя се във формат „</w:t>
            </w:r>
            <w:proofErr w:type="spellStart"/>
            <w:r w:rsidRPr="00B12854">
              <w:rPr>
                <w:sz w:val="24"/>
                <w:szCs w:val="24"/>
                <w:lang w:val="bg-BG"/>
              </w:rPr>
              <w:t>pdf</w:t>
            </w:r>
            <w:proofErr w:type="spellEnd"/>
            <w:r w:rsidRPr="00B12854">
              <w:rPr>
                <w:sz w:val="24"/>
                <w:szCs w:val="24"/>
                <w:lang w:val="bg-BG"/>
              </w:rPr>
              <w:t>”;</w:t>
            </w:r>
          </w:p>
          <w:p w14:paraId="1E13D400" w14:textId="15AC24AD"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Документ за собственост на земя и/или друг вид недвижими имоти, обект на инвестицията(</w:t>
            </w:r>
            <w:r w:rsidRPr="00B12854">
              <w:rPr>
                <w:i/>
                <w:sz w:val="24"/>
                <w:szCs w:val="24"/>
                <w:lang w:val="bg-BG"/>
              </w:rPr>
              <w:t>не</w:t>
            </w:r>
            <w:r w:rsidR="001E6004" w:rsidRPr="00B12854">
              <w:rPr>
                <w:i/>
                <w:sz w:val="24"/>
                <w:szCs w:val="24"/>
                <w:lang w:val="bg-BG"/>
              </w:rPr>
              <w:t xml:space="preserve"> </w:t>
            </w:r>
            <w:r w:rsidRPr="00B12854">
              <w:rPr>
                <w:i/>
                <w:sz w:val="24"/>
                <w:szCs w:val="24"/>
                <w:lang w:val="bg-BG"/>
              </w:rPr>
              <w:t>се</w:t>
            </w:r>
            <w:r w:rsidR="001E6004" w:rsidRPr="00B12854">
              <w:rPr>
                <w:i/>
                <w:sz w:val="24"/>
                <w:szCs w:val="24"/>
                <w:lang w:val="bg-BG"/>
              </w:rPr>
              <w:t xml:space="preserve"> </w:t>
            </w:r>
            <w:r w:rsidRPr="00B12854">
              <w:rPr>
                <w:i/>
                <w:sz w:val="24"/>
                <w:szCs w:val="24"/>
                <w:lang w:val="bg-BG"/>
              </w:rPr>
              <w:t>изисква</w:t>
            </w:r>
            <w:r w:rsidR="001E6004" w:rsidRPr="00B12854">
              <w:rPr>
                <w:i/>
                <w:sz w:val="24"/>
                <w:szCs w:val="24"/>
                <w:lang w:val="bg-BG"/>
              </w:rPr>
              <w:t xml:space="preserve"> </w:t>
            </w:r>
            <w:r w:rsidRPr="00B12854">
              <w:rPr>
                <w:i/>
                <w:sz w:val="24"/>
                <w:szCs w:val="24"/>
                <w:lang w:val="bg-BG"/>
              </w:rPr>
              <w:t>за</w:t>
            </w:r>
            <w:r w:rsidR="001E6004" w:rsidRPr="00B12854">
              <w:rPr>
                <w:i/>
                <w:sz w:val="24"/>
                <w:szCs w:val="24"/>
                <w:lang w:val="bg-BG"/>
              </w:rPr>
              <w:t xml:space="preserve"> </w:t>
            </w:r>
            <w:r w:rsidRPr="00B12854">
              <w:rPr>
                <w:i/>
                <w:sz w:val="24"/>
                <w:szCs w:val="24"/>
                <w:lang w:val="bg-BG"/>
              </w:rPr>
              <w:t>обекти</w:t>
            </w:r>
            <w:r w:rsidR="001E6004" w:rsidRPr="00B12854">
              <w:rPr>
                <w:i/>
                <w:sz w:val="24"/>
                <w:szCs w:val="24"/>
                <w:lang w:val="bg-BG"/>
              </w:rPr>
              <w:t xml:space="preserve"> </w:t>
            </w:r>
            <w:r w:rsidRPr="00B12854">
              <w:rPr>
                <w:i/>
                <w:sz w:val="24"/>
                <w:szCs w:val="24"/>
                <w:lang w:val="bg-BG"/>
              </w:rPr>
              <w:t>посочени</w:t>
            </w:r>
            <w:r w:rsidR="001E6004" w:rsidRPr="00B12854">
              <w:rPr>
                <w:i/>
                <w:sz w:val="24"/>
                <w:szCs w:val="24"/>
                <w:lang w:val="bg-BG"/>
              </w:rPr>
              <w:t xml:space="preserve"> </w:t>
            </w:r>
            <w:r w:rsidRPr="00B12854">
              <w:rPr>
                <w:i/>
                <w:sz w:val="24"/>
                <w:szCs w:val="24"/>
                <w:lang w:val="bg-BG"/>
              </w:rPr>
              <w:t>в</w:t>
            </w:r>
            <w:r w:rsidR="001E6004" w:rsidRPr="00B12854">
              <w:rPr>
                <w:i/>
                <w:sz w:val="24"/>
                <w:szCs w:val="24"/>
                <w:lang w:val="bg-BG"/>
              </w:rPr>
              <w:t xml:space="preserve"> </w:t>
            </w:r>
            <w:r w:rsidRPr="00B12854">
              <w:rPr>
                <w:i/>
                <w:sz w:val="24"/>
                <w:szCs w:val="24"/>
                <w:lang w:val="bg-BG"/>
              </w:rPr>
              <w:t>чл.56,</w:t>
            </w:r>
            <w:r w:rsidR="001E6004" w:rsidRPr="00B12854">
              <w:rPr>
                <w:i/>
                <w:sz w:val="24"/>
                <w:szCs w:val="24"/>
                <w:lang w:val="bg-BG"/>
              </w:rPr>
              <w:t xml:space="preserve"> </w:t>
            </w:r>
            <w:r w:rsidRPr="00B12854">
              <w:rPr>
                <w:i/>
                <w:sz w:val="24"/>
                <w:szCs w:val="24"/>
                <w:lang w:val="bg-BG"/>
              </w:rPr>
              <w:t>ал.2</w:t>
            </w:r>
            <w:r w:rsidR="001E6004" w:rsidRPr="00B12854">
              <w:rPr>
                <w:i/>
                <w:sz w:val="24"/>
                <w:szCs w:val="24"/>
                <w:lang w:val="bg-BG"/>
              </w:rPr>
              <w:t xml:space="preserve"> </w:t>
            </w:r>
            <w:r w:rsidRPr="00B12854">
              <w:rPr>
                <w:i/>
                <w:sz w:val="24"/>
                <w:szCs w:val="24"/>
                <w:lang w:val="bg-BG"/>
              </w:rPr>
              <w:t>от</w:t>
            </w:r>
            <w:r w:rsidR="001E6004" w:rsidRPr="00B12854">
              <w:rPr>
                <w:i/>
                <w:sz w:val="24"/>
                <w:szCs w:val="24"/>
                <w:lang w:val="bg-BG"/>
              </w:rPr>
              <w:t xml:space="preserve"> </w:t>
            </w:r>
            <w:hyperlink r:id="rId49">
              <w:r w:rsidRPr="00B12854">
                <w:rPr>
                  <w:i/>
                  <w:sz w:val="24"/>
                  <w:szCs w:val="24"/>
                  <w:lang w:val="bg-BG"/>
                </w:rPr>
                <w:t>Закона</w:t>
              </w:r>
              <w:r w:rsidR="001E6004" w:rsidRPr="00B12854">
                <w:rPr>
                  <w:i/>
                  <w:sz w:val="24"/>
                  <w:szCs w:val="24"/>
                  <w:lang w:val="bg-BG"/>
                </w:rPr>
                <w:t xml:space="preserve"> </w:t>
              </w:r>
              <w:r w:rsidRPr="00B12854">
                <w:rPr>
                  <w:i/>
                  <w:sz w:val="24"/>
                  <w:szCs w:val="24"/>
                  <w:lang w:val="bg-BG"/>
                </w:rPr>
                <w:t>за</w:t>
              </w:r>
              <w:r w:rsidR="001E6004" w:rsidRPr="00B12854">
                <w:rPr>
                  <w:i/>
                  <w:sz w:val="24"/>
                  <w:szCs w:val="24"/>
                  <w:lang w:val="bg-BG"/>
                </w:rPr>
                <w:t xml:space="preserve"> </w:t>
              </w:r>
              <w:r w:rsidRPr="00B12854">
                <w:rPr>
                  <w:i/>
                  <w:sz w:val="24"/>
                  <w:szCs w:val="24"/>
                  <w:lang w:val="bg-BG"/>
                </w:rPr>
                <w:t>общинската</w:t>
              </w:r>
            </w:hyperlink>
            <w:r w:rsidR="001E6004" w:rsidRPr="00B12854">
              <w:rPr>
                <w:i/>
                <w:sz w:val="24"/>
                <w:szCs w:val="24"/>
                <w:lang w:val="bg-BG"/>
              </w:rPr>
              <w:t xml:space="preserve"> </w:t>
            </w:r>
            <w:hyperlink r:id="rId50">
              <w:r w:rsidRPr="00B12854">
                <w:rPr>
                  <w:i/>
                  <w:sz w:val="24"/>
                  <w:szCs w:val="24"/>
                  <w:lang w:val="bg-BG"/>
                </w:rPr>
                <w:t>собственост</w:t>
              </w:r>
            </w:hyperlink>
            <w:r w:rsidR="00B7724E" w:rsidRPr="00B12854">
              <w:rPr>
                <w:i/>
                <w:sz w:val="24"/>
                <w:szCs w:val="24"/>
                <w:lang w:val="bg-BG"/>
              </w:rPr>
              <w:t>.</w:t>
            </w:r>
            <w:r w:rsidR="001E6004" w:rsidRPr="00B12854">
              <w:rPr>
                <w:sz w:val="24"/>
                <w:szCs w:val="24"/>
                <w:lang w:val="bg-BG"/>
              </w:rPr>
              <w:t xml:space="preserve"> </w:t>
            </w:r>
            <w:r w:rsidRPr="00B12854">
              <w:rPr>
                <w:i/>
                <w:sz w:val="24"/>
                <w:szCs w:val="24"/>
                <w:lang w:val="bg-BG"/>
              </w:rPr>
              <w:t>Важи</w:t>
            </w:r>
            <w:r w:rsidR="001E6004" w:rsidRPr="00B12854">
              <w:rPr>
                <w:i/>
                <w:sz w:val="24"/>
                <w:szCs w:val="24"/>
                <w:lang w:val="bg-BG"/>
              </w:rPr>
              <w:t xml:space="preserve"> </w:t>
            </w:r>
            <w:r w:rsidRPr="00B12854">
              <w:rPr>
                <w:i/>
                <w:sz w:val="24"/>
                <w:szCs w:val="24"/>
                <w:lang w:val="bg-BG"/>
              </w:rPr>
              <w:t>в</w:t>
            </w:r>
            <w:r w:rsidR="001E6004" w:rsidRPr="00B12854">
              <w:rPr>
                <w:i/>
                <w:sz w:val="24"/>
                <w:szCs w:val="24"/>
                <w:lang w:val="bg-BG"/>
              </w:rPr>
              <w:t xml:space="preserve"> </w:t>
            </w:r>
            <w:r w:rsidRPr="00B12854">
              <w:rPr>
                <w:i/>
                <w:sz w:val="24"/>
                <w:szCs w:val="24"/>
                <w:lang w:val="bg-BG"/>
              </w:rPr>
              <w:t>случаите</w:t>
            </w:r>
            <w:r w:rsidR="001E6004" w:rsidRPr="00B12854">
              <w:rPr>
                <w:i/>
                <w:sz w:val="24"/>
                <w:szCs w:val="24"/>
                <w:lang w:val="bg-BG"/>
              </w:rPr>
              <w:t xml:space="preserve"> </w:t>
            </w:r>
            <w:r w:rsidRPr="00B12854">
              <w:rPr>
                <w:i/>
                <w:sz w:val="24"/>
                <w:szCs w:val="24"/>
                <w:lang w:val="bg-BG"/>
              </w:rPr>
              <w:t>когато</w:t>
            </w:r>
            <w:r w:rsidR="001E6004" w:rsidRPr="00B12854">
              <w:rPr>
                <w:i/>
                <w:sz w:val="24"/>
                <w:szCs w:val="24"/>
                <w:lang w:val="bg-BG"/>
              </w:rPr>
              <w:t xml:space="preserve"> </w:t>
            </w:r>
            <w:r w:rsidRPr="00B12854">
              <w:rPr>
                <w:i/>
                <w:sz w:val="24"/>
                <w:szCs w:val="24"/>
                <w:lang w:val="bg-BG"/>
              </w:rPr>
              <w:t>проекта</w:t>
            </w:r>
            <w:r w:rsidR="001E6004" w:rsidRPr="00B12854">
              <w:rPr>
                <w:i/>
                <w:sz w:val="24"/>
                <w:szCs w:val="24"/>
                <w:lang w:val="bg-BG"/>
              </w:rPr>
              <w:t xml:space="preserve"> </w:t>
            </w:r>
            <w:r w:rsidRPr="00B12854">
              <w:rPr>
                <w:i/>
                <w:sz w:val="24"/>
                <w:szCs w:val="24"/>
                <w:lang w:val="bg-BG"/>
              </w:rPr>
              <w:t>ще</w:t>
            </w:r>
            <w:r w:rsidR="001E6004" w:rsidRPr="00B12854">
              <w:rPr>
                <w:i/>
                <w:sz w:val="24"/>
                <w:szCs w:val="24"/>
                <w:lang w:val="bg-BG"/>
              </w:rPr>
              <w:t xml:space="preserve"> </w:t>
            </w:r>
            <w:r w:rsidRPr="00B12854">
              <w:rPr>
                <w:i/>
                <w:sz w:val="24"/>
                <w:szCs w:val="24"/>
                <w:lang w:val="bg-BG"/>
              </w:rPr>
              <w:t>се</w:t>
            </w:r>
            <w:r w:rsidR="001E6004" w:rsidRPr="00B12854">
              <w:rPr>
                <w:i/>
                <w:sz w:val="24"/>
                <w:szCs w:val="24"/>
                <w:lang w:val="bg-BG"/>
              </w:rPr>
              <w:t xml:space="preserve"> </w:t>
            </w:r>
            <w:r w:rsidRPr="00B12854">
              <w:rPr>
                <w:i/>
                <w:sz w:val="24"/>
                <w:szCs w:val="24"/>
                <w:lang w:val="bg-BG"/>
              </w:rPr>
              <w:t>изпълнява</w:t>
            </w:r>
            <w:r w:rsidR="001E6004" w:rsidRPr="00B12854">
              <w:rPr>
                <w:i/>
                <w:sz w:val="24"/>
                <w:szCs w:val="24"/>
                <w:lang w:val="bg-BG"/>
              </w:rPr>
              <w:t xml:space="preserve"> </w:t>
            </w:r>
            <w:r w:rsidRPr="00B12854">
              <w:rPr>
                <w:i/>
                <w:sz w:val="24"/>
                <w:szCs w:val="24"/>
                <w:lang w:val="bg-BG"/>
              </w:rPr>
              <w:t>върху</w:t>
            </w:r>
            <w:r w:rsidR="001E6004" w:rsidRPr="00B12854">
              <w:rPr>
                <w:i/>
                <w:sz w:val="24"/>
                <w:szCs w:val="24"/>
                <w:lang w:val="bg-BG"/>
              </w:rPr>
              <w:t xml:space="preserve"> </w:t>
            </w:r>
            <w:r w:rsidRPr="00B12854">
              <w:rPr>
                <w:i/>
                <w:sz w:val="24"/>
                <w:szCs w:val="24"/>
                <w:lang w:val="bg-BG"/>
              </w:rPr>
              <w:t>имот</w:t>
            </w:r>
            <w:r w:rsidR="001E6004" w:rsidRPr="00B12854">
              <w:rPr>
                <w:i/>
                <w:sz w:val="24"/>
                <w:szCs w:val="24"/>
                <w:lang w:val="bg-BG"/>
              </w:rPr>
              <w:t xml:space="preserve"> </w:t>
            </w:r>
            <w:r w:rsidRPr="00B12854">
              <w:rPr>
                <w:i/>
                <w:sz w:val="24"/>
                <w:szCs w:val="24"/>
                <w:lang w:val="bg-BG"/>
              </w:rPr>
              <w:t>собственост</w:t>
            </w:r>
            <w:r w:rsidR="001E6004" w:rsidRPr="00B12854">
              <w:rPr>
                <w:i/>
                <w:sz w:val="24"/>
                <w:szCs w:val="24"/>
                <w:lang w:val="bg-BG"/>
              </w:rPr>
              <w:t xml:space="preserve"> </w:t>
            </w:r>
            <w:r w:rsidRPr="00B12854">
              <w:rPr>
                <w:i/>
                <w:sz w:val="24"/>
                <w:szCs w:val="24"/>
                <w:lang w:val="bg-BG"/>
              </w:rPr>
              <w:t>на кандидата</w:t>
            </w:r>
            <w:r w:rsidRPr="00B12854">
              <w:rPr>
                <w:sz w:val="24"/>
                <w:szCs w:val="24"/>
                <w:lang w:val="bg-BG"/>
              </w:rPr>
              <w:t>.</w:t>
            </w:r>
            <w:r w:rsidR="00B7724E" w:rsidRPr="00B12854">
              <w:rPr>
                <w:sz w:val="24"/>
                <w:szCs w:val="24"/>
                <w:lang w:val="bg-BG"/>
              </w:rPr>
              <w:t>)</w:t>
            </w:r>
            <w:r w:rsidR="0085505A" w:rsidRPr="00B12854">
              <w:rPr>
                <w:sz w:val="24"/>
                <w:szCs w:val="24"/>
                <w:lang w:val="bg-BG"/>
              </w:rPr>
              <w:t xml:space="preserve"> </w:t>
            </w:r>
            <w:r w:rsidRPr="00B12854">
              <w:rPr>
                <w:sz w:val="24"/>
                <w:szCs w:val="24"/>
                <w:lang w:val="bg-BG"/>
              </w:rPr>
              <w:t>Представя се във формат „</w:t>
            </w:r>
            <w:proofErr w:type="spellStart"/>
            <w:r w:rsidRPr="00B12854">
              <w:rPr>
                <w:sz w:val="24"/>
                <w:szCs w:val="24"/>
                <w:lang w:val="bg-BG"/>
              </w:rPr>
              <w:t>pdf</w:t>
            </w:r>
            <w:proofErr w:type="spellEnd"/>
            <w:r w:rsidRPr="00B12854">
              <w:rPr>
                <w:sz w:val="24"/>
                <w:szCs w:val="24"/>
                <w:lang w:val="bg-BG"/>
              </w:rPr>
              <w:t>”;</w:t>
            </w:r>
          </w:p>
          <w:p w14:paraId="79B8C616" w14:textId="34B9B9D1"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 xml:space="preserve">Учредено право на строеж върху имота за срок не по-малко от </w:t>
            </w:r>
            <w:r w:rsidR="008B0C8B" w:rsidRPr="00B12854">
              <w:rPr>
                <w:sz w:val="24"/>
                <w:szCs w:val="24"/>
                <w:lang w:val="bg-BG"/>
              </w:rPr>
              <w:t>6</w:t>
            </w:r>
            <w:r w:rsidRPr="00B12854">
              <w:rPr>
                <w:sz w:val="24"/>
                <w:szCs w:val="24"/>
                <w:lang w:val="bg-BG"/>
              </w:rPr>
              <w:t xml:space="preserve"> години, считано от датата на подаване на заявлението за подпомагане, когато е учредено срочно право на строеж (</w:t>
            </w:r>
            <w:r w:rsidRPr="00B12854">
              <w:rPr>
                <w:i/>
                <w:sz w:val="24"/>
                <w:szCs w:val="24"/>
                <w:lang w:val="bg-BG"/>
              </w:rPr>
              <w:t>за проектни предложения, които включват</w:t>
            </w:r>
            <w:r w:rsidR="0085505A" w:rsidRPr="00B12854">
              <w:rPr>
                <w:i/>
                <w:sz w:val="24"/>
                <w:szCs w:val="24"/>
                <w:lang w:val="bg-BG"/>
              </w:rPr>
              <w:t xml:space="preserve"> разходи за строително-монтажни </w:t>
            </w:r>
            <w:r w:rsidRPr="00B12854">
              <w:rPr>
                <w:i/>
                <w:sz w:val="24"/>
                <w:szCs w:val="24"/>
                <w:lang w:val="bg-BG"/>
              </w:rPr>
              <w:t>работи,</w:t>
            </w:r>
            <w:r w:rsidR="0085505A" w:rsidRPr="00B12854">
              <w:rPr>
                <w:i/>
                <w:sz w:val="24"/>
                <w:szCs w:val="24"/>
                <w:lang w:val="bg-BG"/>
              </w:rPr>
              <w:t xml:space="preserve"> </w:t>
            </w:r>
            <w:r w:rsidRPr="00B12854">
              <w:rPr>
                <w:i/>
                <w:sz w:val="24"/>
                <w:szCs w:val="24"/>
                <w:lang w:val="bg-BG"/>
              </w:rPr>
              <w:t>за</w:t>
            </w:r>
            <w:r w:rsidR="0085505A" w:rsidRPr="00B12854">
              <w:rPr>
                <w:i/>
                <w:sz w:val="24"/>
                <w:szCs w:val="24"/>
                <w:lang w:val="bg-BG"/>
              </w:rPr>
              <w:t xml:space="preserve"> </w:t>
            </w:r>
            <w:r w:rsidRPr="00B12854">
              <w:rPr>
                <w:i/>
                <w:sz w:val="24"/>
                <w:szCs w:val="24"/>
                <w:lang w:val="bg-BG"/>
              </w:rPr>
              <w:t>които</w:t>
            </w:r>
            <w:r w:rsidR="0085505A" w:rsidRPr="00B12854">
              <w:rPr>
                <w:i/>
                <w:sz w:val="24"/>
                <w:szCs w:val="24"/>
                <w:lang w:val="bg-BG"/>
              </w:rPr>
              <w:t xml:space="preserve"> </w:t>
            </w:r>
            <w:r w:rsidRPr="00B12854">
              <w:rPr>
                <w:i/>
                <w:sz w:val="24"/>
                <w:szCs w:val="24"/>
                <w:lang w:val="bg-BG"/>
              </w:rPr>
              <w:t>се</w:t>
            </w:r>
            <w:r w:rsidR="0085505A" w:rsidRPr="00B12854">
              <w:rPr>
                <w:i/>
                <w:sz w:val="24"/>
                <w:szCs w:val="24"/>
                <w:lang w:val="bg-BG"/>
              </w:rPr>
              <w:t xml:space="preserve"> </w:t>
            </w:r>
            <w:r w:rsidRPr="00B12854">
              <w:rPr>
                <w:i/>
                <w:sz w:val="24"/>
                <w:szCs w:val="24"/>
                <w:lang w:val="bg-BG"/>
              </w:rPr>
              <w:t>изисква</w:t>
            </w:r>
            <w:r w:rsidR="0085505A" w:rsidRPr="00B12854">
              <w:rPr>
                <w:i/>
                <w:sz w:val="24"/>
                <w:szCs w:val="24"/>
                <w:lang w:val="bg-BG"/>
              </w:rPr>
              <w:t xml:space="preserve"> </w:t>
            </w:r>
            <w:r w:rsidRPr="00B12854">
              <w:rPr>
                <w:i/>
                <w:sz w:val="24"/>
                <w:szCs w:val="24"/>
                <w:lang w:val="bg-BG"/>
              </w:rPr>
              <w:t>разрешение</w:t>
            </w:r>
            <w:r w:rsidR="0085505A" w:rsidRPr="00B12854">
              <w:rPr>
                <w:i/>
                <w:sz w:val="24"/>
                <w:szCs w:val="24"/>
                <w:lang w:val="bg-BG"/>
              </w:rPr>
              <w:t xml:space="preserve"> </w:t>
            </w:r>
            <w:r w:rsidRPr="00B12854">
              <w:rPr>
                <w:i/>
                <w:sz w:val="24"/>
                <w:szCs w:val="24"/>
                <w:lang w:val="bg-BG"/>
              </w:rPr>
              <w:t>за</w:t>
            </w:r>
            <w:r w:rsidR="0085505A" w:rsidRPr="00B12854">
              <w:rPr>
                <w:i/>
                <w:sz w:val="24"/>
                <w:szCs w:val="24"/>
                <w:lang w:val="bg-BG"/>
              </w:rPr>
              <w:t xml:space="preserve"> </w:t>
            </w:r>
            <w:r w:rsidRPr="00B12854">
              <w:rPr>
                <w:i/>
                <w:sz w:val="24"/>
                <w:szCs w:val="24"/>
                <w:lang w:val="bg-BG"/>
              </w:rPr>
              <w:t>строеж</w:t>
            </w:r>
            <w:r w:rsidR="0085505A" w:rsidRPr="00B12854">
              <w:rPr>
                <w:i/>
                <w:sz w:val="24"/>
                <w:szCs w:val="24"/>
                <w:lang w:val="bg-BG"/>
              </w:rPr>
              <w:t xml:space="preserve"> </w:t>
            </w:r>
            <w:r w:rsidRPr="00B12854">
              <w:rPr>
                <w:i/>
                <w:sz w:val="24"/>
                <w:szCs w:val="24"/>
                <w:lang w:val="bg-BG"/>
              </w:rPr>
              <w:t>съгласно</w:t>
            </w:r>
            <w:r w:rsidR="0085505A" w:rsidRPr="00B12854">
              <w:rPr>
                <w:i/>
                <w:sz w:val="24"/>
                <w:szCs w:val="24"/>
                <w:lang w:val="bg-BG"/>
              </w:rPr>
              <w:t xml:space="preserve"> </w:t>
            </w:r>
            <w:hyperlink r:id="rId51">
              <w:r w:rsidRPr="00B12854">
                <w:rPr>
                  <w:i/>
                  <w:sz w:val="24"/>
                  <w:szCs w:val="24"/>
                  <w:lang w:val="bg-BG"/>
                </w:rPr>
                <w:t>Закона</w:t>
              </w:r>
              <w:r w:rsidR="0085505A" w:rsidRPr="00B12854">
                <w:rPr>
                  <w:i/>
                  <w:sz w:val="24"/>
                  <w:szCs w:val="24"/>
                  <w:lang w:val="bg-BG"/>
                </w:rPr>
                <w:t xml:space="preserve"> </w:t>
              </w:r>
              <w:r w:rsidRPr="00B12854">
                <w:rPr>
                  <w:i/>
                  <w:sz w:val="24"/>
                  <w:szCs w:val="24"/>
                  <w:lang w:val="bg-BG"/>
                </w:rPr>
                <w:t>за</w:t>
              </w:r>
              <w:r w:rsidR="0085505A" w:rsidRPr="00B12854">
                <w:rPr>
                  <w:i/>
                  <w:sz w:val="24"/>
                  <w:szCs w:val="24"/>
                  <w:lang w:val="bg-BG"/>
                </w:rPr>
                <w:t xml:space="preserve"> </w:t>
              </w:r>
              <w:r w:rsidRPr="00B12854">
                <w:rPr>
                  <w:i/>
                  <w:sz w:val="24"/>
                  <w:szCs w:val="24"/>
                  <w:lang w:val="bg-BG"/>
                </w:rPr>
                <w:t>устройство</w:t>
              </w:r>
              <w:r w:rsidR="0085505A" w:rsidRPr="00B12854">
                <w:rPr>
                  <w:i/>
                  <w:sz w:val="24"/>
                  <w:szCs w:val="24"/>
                  <w:lang w:val="bg-BG"/>
                </w:rPr>
                <w:t xml:space="preserve"> </w:t>
              </w:r>
              <w:r w:rsidRPr="00B12854">
                <w:rPr>
                  <w:i/>
                  <w:sz w:val="24"/>
                  <w:szCs w:val="24"/>
                  <w:lang w:val="bg-BG"/>
                </w:rPr>
                <w:t>на</w:t>
              </w:r>
            </w:hyperlink>
            <w:r w:rsidR="0085505A" w:rsidRPr="00B12854">
              <w:rPr>
                <w:i/>
                <w:sz w:val="24"/>
                <w:szCs w:val="24"/>
                <w:lang w:val="bg-BG"/>
              </w:rPr>
              <w:t xml:space="preserve"> </w:t>
            </w:r>
            <w:hyperlink r:id="rId52">
              <w:r w:rsidRPr="00B12854">
                <w:rPr>
                  <w:i/>
                  <w:sz w:val="24"/>
                  <w:szCs w:val="24"/>
                  <w:lang w:val="bg-BG"/>
                </w:rPr>
                <w:t>територията</w:t>
              </w:r>
            </w:hyperlink>
            <w:r w:rsidRPr="00B12854">
              <w:rPr>
                <w:sz w:val="24"/>
                <w:szCs w:val="24"/>
                <w:lang w:val="bg-BG"/>
              </w:rPr>
              <w:t>).</w:t>
            </w:r>
            <w:r w:rsidR="0085505A" w:rsidRPr="00B12854">
              <w:rPr>
                <w:sz w:val="24"/>
                <w:szCs w:val="24"/>
                <w:lang w:val="bg-BG"/>
              </w:rPr>
              <w:t xml:space="preserve"> </w:t>
            </w:r>
            <w:r w:rsidRPr="00B12854">
              <w:rPr>
                <w:sz w:val="24"/>
                <w:szCs w:val="24"/>
                <w:lang w:val="bg-BG"/>
              </w:rPr>
              <w:t>Представя се във формат „</w:t>
            </w:r>
            <w:proofErr w:type="spellStart"/>
            <w:r w:rsidRPr="00B12854">
              <w:rPr>
                <w:sz w:val="24"/>
                <w:szCs w:val="24"/>
                <w:lang w:val="bg-BG"/>
              </w:rPr>
              <w:t>pdf</w:t>
            </w:r>
            <w:proofErr w:type="spellEnd"/>
            <w:r w:rsidRPr="00B12854">
              <w:rPr>
                <w:sz w:val="24"/>
                <w:szCs w:val="24"/>
                <w:lang w:val="bg-BG"/>
              </w:rPr>
              <w:t>”;</w:t>
            </w:r>
          </w:p>
          <w:p w14:paraId="409432C7" w14:textId="30F01AD7"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 xml:space="preserve">Документ за ползване на имота за срок не по-малко от </w:t>
            </w:r>
            <w:r w:rsidR="008B0C8B" w:rsidRPr="00B12854">
              <w:rPr>
                <w:sz w:val="24"/>
                <w:szCs w:val="24"/>
                <w:lang w:val="bg-BG"/>
              </w:rPr>
              <w:t>6</w:t>
            </w:r>
            <w:r w:rsidRPr="00B12854">
              <w:rPr>
                <w:sz w:val="24"/>
                <w:szCs w:val="24"/>
                <w:lang w:val="bg-BG"/>
              </w:rPr>
              <w:t xml:space="preserve"> години, считано от датата</w:t>
            </w:r>
            <w:r w:rsidR="0085505A" w:rsidRPr="00B12854">
              <w:rPr>
                <w:sz w:val="24"/>
                <w:szCs w:val="24"/>
                <w:lang w:val="bg-BG"/>
              </w:rPr>
              <w:t xml:space="preserve"> </w:t>
            </w:r>
            <w:r w:rsidRPr="00B12854">
              <w:rPr>
                <w:sz w:val="24"/>
                <w:szCs w:val="24"/>
                <w:lang w:val="bg-BG"/>
              </w:rPr>
              <w:t>на подаване на заявлението за подпомагане (</w:t>
            </w:r>
            <w:r w:rsidRPr="00B12854">
              <w:rPr>
                <w:i/>
                <w:sz w:val="24"/>
                <w:szCs w:val="24"/>
                <w:lang w:val="bg-BG"/>
              </w:rPr>
              <w:t xml:space="preserve">за проектни предложения, включващи разходи за закупуване и/или инсталиране на оборудване и/или съоръжения и/или обновяване на сгради и/или помещения и строително-монтажни работи, за които не се </w:t>
            </w:r>
            <w:proofErr w:type="spellStart"/>
            <w:r w:rsidRPr="00B12854">
              <w:rPr>
                <w:i/>
                <w:sz w:val="24"/>
                <w:szCs w:val="24"/>
                <w:lang w:val="bg-BG"/>
              </w:rPr>
              <w:t>изискваиздаване</w:t>
            </w:r>
            <w:proofErr w:type="spellEnd"/>
            <w:r w:rsidRPr="00B12854">
              <w:rPr>
                <w:i/>
                <w:sz w:val="24"/>
                <w:szCs w:val="24"/>
                <w:lang w:val="bg-BG"/>
              </w:rPr>
              <w:t xml:space="preserve"> на разрешение за строеж съгласно</w:t>
            </w:r>
            <w:hyperlink r:id="rId53">
              <w:r w:rsidRPr="00B12854">
                <w:rPr>
                  <w:i/>
                  <w:sz w:val="24"/>
                  <w:szCs w:val="24"/>
                  <w:lang w:val="bg-BG"/>
                </w:rPr>
                <w:t xml:space="preserve"> Закона за устройство на територията</w:t>
              </w:r>
            </w:hyperlink>
            <w:r w:rsidRPr="00B12854">
              <w:rPr>
                <w:sz w:val="24"/>
                <w:szCs w:val="24"/>
                <w:lang w:val="bg-BG"/>
              </w:rPr>
              <w:t>). Представя се във формат „</w:t>
            </w:r>
            <w:proofErr w:type="spellStart"/>
            <w:r w:rsidRPr="00B12854">
              <w:rPr>
                <w:sz w:val="24"/>
                <w:szCs w:val="24"/>
                <w:lang w:val="bg-BG"/>
              </w:rPr>
              <w:t>pdf</w:t>
            </w:r>
            <w:proofErr w:type="spellEnd"/>
            <w:r w:rsidRPr="00B12854">
              <w:rPr>
                <w:sz w:val="24"/>
                <w:szCs w:val="24"/>
                <w:lang w:val="bg-BG"/>
              </w:rPr>
              <w:t>”;</w:t>
            </w:r>
          </w:p>
          <w:p w14:paraId="106CCEA4" w14:textId="76F0EF4E"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Одобрен</w:t>
            </w:r>
            <w:r w:rsidR="007906B2" w:rsidRPr="00B12854">
              <w:rPr>
                <w:sz w:val="24"/>
                <w:szCs w:val="24"/>
                <w:lang w:val="bg-BG"/>
              </w:rPr>
              <w:t xml:space="preserve"> </w:t>
            </w:r>
            <w:r w:rsidRPr="00B12854">
              <w:rPr>
                <w:sz w:val="24"/>
                <w:szCs w:val="24"/>
                <w:lang w:val="bg-BG"/>
              </w:rPr>
              <w:t>инвестиционен</w:t>
            </w:r>
            <w:r w:rsidR="007906B2" w:rsidRPr="00B12854">
              <w:rPr>
                <w:sz w:val="24"/>
                <w:szCs w:val="24"/>
                <w:lang w:val="bg-BG"/>
              </w:rPr>
              <w:t xml:space="preserve"> </w:t>
            </w:r>
            <w:r w:rsidRPr="00B12854">
              <w:rPr>
                <w:sz w:val="24"/>
                <w:szCs w:val="24"/>
                <w:lang w:val="bg-BG"/>
              </w:rPr>
              <w:t>проект,</w:t>
            </w:r>
            <w:r w:rsidR="007906B2" w:rsidRPr="00B12854">
              <w:rPr>
                <w:sz w:val="24"/>
                <w:szCs w:val="24"/>
                <w:lang w:val="bg-BG"/>
              </w:rPr>
              <w:t xml:space="preserve"> </w:t>
            </w:r>
            <w:r w:rsidRPr="00B12854">
              <w:rPr>
                <w:sz w:val="24"/>
                <w:szCs w:val="24"/>
                <w:lang w:val="bg-BG"/>
              </w:rPr>
              <w:t>изработен</w:t>
            </w:r>
            <w:r w:rsidR="007906B2" w:rsidRPr="00B12854">
              <w:rPr>
                <w:sz w:val="24"/>
                <w:szCs w:val="24"/>
                <w:lang w:val="bg-BG"/>
              </w:rPr>
              <w:t xml:space="preserve"> </w:t>
            </w:r>
            <w:r w:rsidRPr="00B12854">
              <w:rPr>
                <w:sz w:val="24"/>
                <w:szCs w:val="24"/>
                <w:lang w:val="bg-BG"/>
              </w:rPr>
              <w:t>във</w:t>
            </w:r>
            <w:r w:rsidR="007906B2" w:rsidRPr="00B12854">
              <w:rPr>
                <w:sz w:val="24"/>
                <w:szCs w:val="24"/>
                <w:lang w:val="bg-BG"/>
              </w:rPr>
              <w:t xml:space="preserve"> </w:t>
            </w:r>
            <w:r w:rsidRPr="00B12854">
              <w:rPr>
                <w:sz w:val="24"/>
                <w:szCs w:val="24"/>
                <w:lang w:val="bg-BG"/>
              </w:rPr>
              <w:t>фаза</w:t>
            </w:r>
            <w:r w:rsidR="007906B2" w:rsidRPr="00B12854">
              <w:rPr>
                <w:sz w:val="24"/>
                <w:szCs w:val="24"/>
                <w:lang w:val="bg-BG"/>
              </w:rPr>
              <w:t xml:space="preserve"> </w:t>
            </w:r>
            <w:r w:rsidRPr="00B12854">
              <w:rPr>
                <w:sz w:val="24"/>
                <w:szCs w:val="24"/>
                <w:lang w:val="bg-BG"/>
              </w:rPr>
              <w:t>„Технически</w:t>
            </w:r>
            <w:r w:rsidR="007906B2" w:rsidRPr="00B12854">
              <w:rPr>
                <w:sz w:val="24"/>
                <w:szCs w:val="24"/>
                <w:lang w:val="bg-BG"/>
              </w:rPr>
              <w:t xml:space="preserve"> </w:t>
            </w:r>
            <w:r w:rsidRPr="00B12854">
              <w:rPr>
                <w:sz w:val="24"/>
                <w:szCs w:val="24"/>
                <w:lang w:val="bg-BG"/>
              </w:rPr>
              <w:t>проект“</w:t>
            </w:r>
            <w:r w:rsidR="00440E6D" w:rsidRPr="00B12854">
              <w:rPr>
                <w:sz w:val="24"/>
                <w:szCs w:val="24"/>
                <w:lang w:val="bg-BG"/>
              </w:rPr>
              <w:t xml:space="preserve"> </w:t>
            </w:r>
            <w:r w:rsidRPr="00B12854">
              <w:rPr>
                <w:sz w:val="24"/>
                <w:szCs w:val="24"/>
                <w:lang w:val="bg-BG"/>
              </w:rPr>
              <w:t>или</w:t>
            </w:r>
            <w:r w:rsidR="005E2B81" w:rsidRPr="00B12854">
              <w:rPr>
                <w:sz w:val="24"/>
                <w:szCs w:val="24"/>
                <w:lang w:val="bg-BG"/>
              </w:rPr>
              <w:t xml:space="preserve"> </w:t>
            </w:r>
            <w:r w:rsidRPr="00B12854">
              <w:rPr>
                <w:sz w:val="24"/>
                <w:szCs w:val="24"/>
                <w:lang w:val="bg-BG"/>
              </w:rPr>
              <w:t>„Работен проект“</w:t>
            </w:r>
            <w:r w:rsidR="005E2B81" w:rsidRPr="00B12854">
              <w:rPr>
                <w:sz w:val="24"/>
                <w:szCs w:val="24"/>
                <w:lang w:val="bg-BG"/>
              </w:rPr>
              <w:t xml:space="preserve"> </w:t>
            </w:r>
            <w:r w:rsidRPr="00B12854">
              <w:rPr>
                <w:sz w:val="24"/>
                <w:szCs w:val="24"/>
                <w:lang w:val="bg-BG"/>
              </w:rPr>
              <w:t>в</w:t>
            </w:r>
            <w:r w:rsidR="007906B2" w:rsidRPr="00B12854">
              <w:rPr>
                <w:sz w:val="24"/>
                <w:szCs w:val="24"/>
                <w:lang w:val="bg-BG"/>
              </w:rPr>
              <w:t xml:space="preserve"> </w:t>
            </w:r>
            <w:r w:rsidRPr="00B12854">
              <w:rPr>
                <w:sz w:val="24"/>
                <w:szCs w:val="24"/>
                <w:lang w:val="bg-BG"/>
              </w:rPr>
              <w:t>съответствие</w:t>
            </w:r>
            <w:r w:rsidR="007906B2" w:rsidRPr="00B12854">
              <w:rPr>
                <w:sz w:val="24"/>
                <w:szCs w:val="24"/>
                <w:lang w:val="bg-BG"/>
              </w:rPr>
              <w:t xml:space="preserve"> </w:t>
            </w:r>
            <w:r w:rsidRPr="00B12854">
              <w:rPr>
                <w:sz w:val="24"/>
                <w:szCs w:val="24"/>
                <w:lang w:val="bg-BG"/>
              </w:rPr>
              <w:t>с</w:t>
            </w:r>
            <w:r w:rsidR="007906B2" w:rsidRPr="00B12854">
              <w:rPr>
                <w:sz w:val="24"/>
                <w:szCs w:val="24"/>
                <w:lang w:val="bg-BG"/>
              </w:rPr>
              <w:t xml:space="preserve"> </w:t>
            </w:r>
            <w:r w:rsidRPr="00B12854">
              <w:rPr>
                <w:sz w:val="24"/>
                <w:szCs w:val="24"/>
                <w:lang w:val="bg-BG"/>
              </w:rPr>
              <w:t>изискванията</w:t>
            </w:r>
            <w:r w:rsidR="007906B2" w:rsidRPr="00B12854">
              <w:rPr>
                <w:sz w:val="24"/>
                <w:szCs w:val="24"/>
                <w:lang w:val="bg-BG"/>
              </w:rPr>
              <w:t xml:space="preserve"> </w:t>
            </w:r>
            <w:r w:rsidRPr="00B12854">
              <w:rPr>
                <w:sz w:val="24"/>
                <w:szCs w:val="24"/>
                <w:lang w:val="bg-BG"/>
              </w:rPr>
              <w:t>на</w:t>
            </w:r>
            <w:r w:rsidR="007906B2" w:rsidRPr="00B12854">
              <w:rPr>
                <w:sz w:val="24"/>
                <w:szCs w:val="24"/>
                <w:lang w:val="bg-BG"/>
              </w:rPr>
              <w:t xml:space="preserve"> </w:t>
            </w:r>
            <w:hyperlink r:id="rId54">
              <w:r w:rsidRPr="00B12854">
                <w:rPr>
                  <w:sz w:val="24"/>
                  <w:szCs w:val="24"/>
                  <w:lang w:val="bg-BG"/>
                </w:rPr>
                <w:t>Закона</w:t>
              </w:r>
              <w:r w:rsidR="007906B2" w:rsidRPr="00B12854">
                <w:rPr>
                  <w:sz w:val="24"/>
                  <w:szCs w:val="24"/>
                  <w:lang w:val="bg-BG"/>
                </w:rPr>
                <w:t xml:space="preserve"> </w:t>
              </w:r>
              <w:r w:rsidRPr="00B12854">
                <w:rPr>
                  <w:sz w:val="24"/>
                  <w:szCs w:val="24"/>
                  <w:lang w:val="bg-BG"/>
                </w:rPr>
                <w:t>за</w:t>
              </w:r>
              <w:r w:rsidR="007906B2" w:rsidRPr="00B12854">
                <w:rPr>
                  <w:sz w:val="24"/>
                  <w:szCs w:val="24"/>
                  <w:lang w:val="bg-BG"/>
                </w:rPr>
                <w:t xml:space="preserve"> </w:t>
              </w:r>
              <w:r w:rsidRPr="00B12854">
                <w:rPr>
                  <w:sz w:val="24"/>
                  <w:szCs w:val="24"/>
                  <w:lang w:val="bg-BG"/>
                </w:rPr>
                <w:t>устройство</w:t>
              </w:r>
              <w:r w:rsidR="007906B2" w:rsidRPr="00B12854">
                <w:rPr>
                  <w:sz w:val="24"/>
                  <w:szCs w:val="24"/>
                  <w:lang w:val="bg-BG"/>
                </w:rPr>
                <w:t xml:space="preserve"> </w:t>
              </w:r>
              <w:r w:rsidRPr="00B12854">
                <w:rPr>
                  <w:sz w:val="24"/>
                  <w:szCs w:val="24"/>
                  <w:lang w:val="bg-BG"/>
                </w:rPr>
                <w:t>на</w:t>
              </w:r>
              <w:r w:rsidR="007906B2" w:rsidRPr="00B12854">
                <w:rPr>
                  <w:sz w:val="24"/>
                  <w:szCs w:val="24"/>
                  <w:lang w:val="bg-BG"/>
                </w:rPr>
                <w:t xml:space="preserve"> </w:t>
              </w:r>
              <w:r w:rsidRPr="00B12854">
                <w:rPr>
                  <w:sz w:val="24"/>
                  <w:szCs w:val="24"/>
                  <w:lang w:val="bg-BG"/>
                </w:rPr>
                <w:t>територията</w:t>
              </w:r>
            </w:hyperlink>
            <w:r w:rsidR="007906B2" w:rsidRPr="00B12854">
              <w:rPr>
                <w:sz w:val="24"/>
                <w:szCs w:val="24"/>
                <w:lang w:val="bg-BG"/>
              </w:rPr>
              <w:t xml:space="preserve"> </w:t>
            </w:r>
            <w:r w:rsidRPr="00B12854">
              <w:rPr>
                <w:sz w:val="24"/>
                <w:szCs w:val="24"/>
                <w:lang w:val="bg-BG"/>
              </w:rPr>
              <w:t>и</w:t>
            </w:r>
            <w:r w:rsidR="007906B2" w:rsidRPr="00B12854">
              <w:rPr>
                <w:sz w:val="24"/>
                <w:szCs w:val="24"/>
                <w:lang w:val="bg-BG"/>
              </w:rPr>
              <w:t xml:space="preserve"> </w:t>
            </w:r>
            <w:hyperlink r:id="rId55">
              <w:r w:rsidRPr="00B12854">
                <w:rPr>
                  <w:sz w:val="24"/>
                  <w:szCs w:val="24"/>
                  <w:lang w:val="bg-BG"/>
                </w:rPr>
                <w:t>Наредба</w:t>
              </w:r>
            </w:hyperlink>
            <w:r w:rsidR="005E2B81" w:rsidRPr="00B12854">
              <w:rPr>
                <w:sz w:val="24"/>
                <w:szCs w:val="24"/>
                <w:lang w:val="bg-BG"/>
              </w:rPr>
              <w:t xml:space="preserve"> </w:t>
            </w:r>
            <w:hyperlink r:id="rId56">
              <w:r w:rsidRPr="00B12854">
                <w:rPr>
                  <w:sz w:val="24"/>
                  <w:szCs w:val="24"/>
                  <w:lang w:val="bg-BG"/>
                </w:rPr>
                <w:t>№ 4 от 2001 г. за обхвата и съдържанието на инвестиционните проекти</w:t>
              </w:r>
            </w:hyperlink>
            <w:r w:rsidRPr="00B12854">
              <w:rPr>
                <w:sz w:val="24"/>
                <w:szCs w:val="24"/>
                <w:lang w:val="bg-BG"/>
              </w:rPr>
              <w:t xml:space="preserve"> (</w:t>
            </w:r>
            <w:r w:rsidRPr="00B12854">
              <w:rPr>
                <w:i/>
                <w:sz w:val="24"/>
                <w:szCs w:val="24"/>
                <w:lang w:val="bg-BG"/>
              </w:rPr>
              <w:t xml:space="preserve">за проектни предложения, включващи разходи за строително-монтажни работи, за извършването на които  се  изисква  одобрен  инвестиционен  проект  съгласно </w:t>
            </w:r>
            <w:hyperlink r:id="rId57">
              <w:r w:rsidRPr="00B12854">
                <w:rPr>
                  <w:i/>
                  <w:sz w:val="24"/>
                  <w:szCs w:val="24"/>
                  <w:lang w:val="bg-BG"/>
                </w:rPr>
                <w:t xml:space="preserve"> Закона  за  устройство на</w:t>
              </w:r>
            </w:hyperlink>
            <w:r w:rsidR="005E2B81" w:rsidRPr="00B12854">
              <w:rPr>
                <w:i/>
                <w:sz w:val="24"/>
                <w:szCs w:val="24"/>
                <w:lang w:val="bg-BG"/>
              </w:rPr>
              <w:t xml:space="preserve"> </w:t>
            </w:r>
            <w:hyperlink r:id="rId58">
              <w:r w:rsidRPr="00B12854">
                <w:rPr>
                  <w:i/>
                  <w:sz w:val="24"/>
                  <w:szCs w:val="24"/>
                  <w:lang w:val="bg-BG"/>
                </w:rPr>
                <w:t>територията</w:t>
              </w:r>
            </w:hyperlink>
            <w:r w:rsidRPr="00B12854">
              <w:rPr>
                <w:sz w:val="24"/>
                <w:szCs w:val="24"/>
                <w:lang w:val="bg-BG"/>
              </w:rPr>
              <w:t>).</w:t>
            </w:r>
            <w:r w:rsidR="005E2B81" w:rsidRPr="00B12854">
              <w:rPr>
                <w:sz w:val="24"/>
                <w:szCs w:val="24"/>
                <w:lang w:val="bg-BG"/>
              </w:rPr>
              <w:t xml:space="preserve"> </w:t>
            </w:r>
            <w:r w:rsidRPr="00B12854">
              <w:rPr>
                <w:sz w:val="24"/>
                <w:szCs w:val="24"/>
                <w:lang w:val="bg-BG"/>
              </w:rPr>
              <w:t>Представя се във формат „</w:t>
            </w:r>
            <w:proofErr w:type="spellStart"/>
            <w:r w:rsidRPr="00B12854">
              <w:rPr>
                <w:sz w:val="24"/>
                <w:szCs w:val="24"/>
                <w:lang w:val="bg-BG"/>
              </w:rPr>
              <w:t>pdf</w:t>
            </w:r>
            <w:proofErr w:type="spellEnd"/>
            <w:r w:rsidRPr="00B12854">
              <w:rPr>
                <w:sz w:val="24"/>
                <w:szCs w:val="24"/>
                <w:lang w:val="bg-BG"/>
              </w:rPr>
              <w:t>”;</w:t>
            </w:r>
          </w:p>
          <w:p w14:paraId="394034F5" w14:textId="7AEA9090"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Заснемане на обекта/съоръжението и/или архитектурен план на сградата, съоръжението, обекта, който ще се изгражда, ремонтира или обновява (</w:t>
            </w:r>
            <w:r w:rsidRPr="00B12854">
              <w:rPr>
                <w:i/>
                <w:sz w:val="24"/>
                <w:szCs w:val="24"/>
                <w:lang w:val="bg-BG"/>
              </w:rPr>
              <w:t>за проектни предложения, включващи разходи за строително-монтажни работи, за извършването на които</w:t>
            </w:r>
            <w:r w:rsidR="006554F6" w:rsidRPr="00B12854">
              <w:rPr>
                <w:i/>
                <w:sz w:val="24"/>
                <w:szCs w:val="24"/>
                <w:lang w:val="bg-BG"/>
              </w:rPr>
              <w:t xml:space="preserve"> </w:t>
            </w:r>
            <w:r w:rsidRPr="00B12854">
              <w:rPr>
                <w:i/>
                <w:sz w:val="24"/>
                <w:szCs w:val="24"/>
                <w:lang w:val="bg-BG"/>
              </w:rPr>
              <w:t>не</w:t>
            </w:r>
            <w:r w:rsidR="006554F6" w:rsidRPr="00B12854">
              <w:rPr>
                <w:i/>
                <w:sz w:val="24"/>
                <w:szCs w:val="24"/>
                <w:lang w:val="bg-BG"/>
              </w:rPr>
              <w:t xml:space="preserve"> </w:t>
            </w:r>
            <w:r w:rsidRPr="00B12854">
              <w:rPr>
                <w:i/>
                <w:sz w:val="24"/>
                <w:szCs w:val="24"/>
                <w:lang w:val="bg-BG"/>
              </w:rPr>
              <w:t>се</w:t>
            </w:r>
            <w:r w:rsidR="006554F6" w:rsidRPr="00B12854">
              <w:rPr>
                <w:i/>
                <w:sz w:val="24"/>
                <w:szCs w:val="24"/>
                <w:lang w:val="bg-BG"/>
              </w:rPr>
              <w:t xml:space="preserve"> </w:t>
            </w:r>
            <w:r w:rsidRPr="00B12854">
              <w:rPr>
                <w:i/>
                <w:sz w:val="24"/>
                <w:szCs w:val="24"/>
                <w:lang w:val="bg-BG"/>
              </w:rPr>
              <w:t>изисква</w:t>
            </w:r>
            <w:r w:rsidR="006554F6" w:rsidRPr="00B12854">
              <w:rPr>
                <w:i/>
                <w:sz w:val="24"/>
                <w:szCs w:val="24"/>
                <w:lang w:val="bg-BG"/>
              </w:rPr>
              <w:t xml:space="preserve"> </w:t>
            </w:r>
            <w:r w:rsidRPr="00B12854">
              <w:rPr>
                <w:i/>
                <w:sz w:val="24"/>
                <w:szCs w:val="24"/>
                <w:lang w:val="bg-BG"/>
              </w:rPr>
              <w:t>одобрен</w:t>
            </w:r>
            <w:r w:rsidR="006554F6" w:rsidRPr="00B12854">
              <w:rPr>
                <w:i/>
                <w:sz w:val="24"/>
                <w:szCs w:val="24"/>
                <w:lang w:val="bg-BG"/>
              </w:rPr>
              <w:t xml:space="preserve"> </w:t>
            </w:r>
            <w:r w:rsidRPr="00B12854">
              <w:rPr>
                <w:i/>
                <w:sz w:val="24"/>
                <w:szCs w:val="24"/>
                <w:lang w:val="bg-BG"/>
              </w:rPr>
              <w:t>инвестиционен</w:t>
            </w:r>
            <w:r w:rsidR="006554F6" w:rsidRPr="00B12854">
              <w:rPr>
                <w:i/>
                <w:sz w:val="24"/>
                <w:szCs w:val="24"/>
                <w:lang w:val="bg-BG"/>
              </w:rPr>
              <w:t xml:space="preserve"> </w:t>
            </w:r>
            <w:r w:rsidRPr="00B12854">
              <w:rPr>
                <w:i/>
                <w:sz w:val="24"/>
                <w:szCs w:val="24"/>
                <w:lang w:val="bg-BG"/>
              </w:rPr>
              <w:t>проект</w:t>
            </w:r>
            <w:r w:rsidR="006554F6" w:rsidRPr="00B12854">
              <w:rPr>
                <w:i/>
                <w:sz w:val="24"/>
                <w:szCs w:val="24"/>
                <w:lang w:val="bg-BG"/>
              </w:rPr>
              <w:t xml:space="preserve"> </w:t>
            </w:r>
            <w:r w:rsidRPr="00B12854">
              <w:rPr>
                <w:i/>
                <w:sz w:val="24"/>
                <w:szCs w:val="24"/>
                <w:lang w:val="bg-BG"/>
              </w:rPr>
              <w:t>съгласно</w:t>
            </w:r>
            <w:r w:rsidR="006554F6" w:rsidRPr="00B12854">
              <w:rPr>
                <w:i/>
                <w:sz w:val="24"/>
                <w:szCs w:val="24"/>
                <w:lang w:val="bg-BG"/>
              </w:rPr>
              <w:t xml:space="preserve"> </w:t>
            </w:r>
            <w:hyperlink r:id="rId59">
              <w:r w:rsidRPr="00B12854">
                <w:rPr>
                  <w:i/>
                  <w:sz w:val="24"/>
                  <w:szCs w:val="24"/>
                  <w:lang w:val="bg-BG"/>
                </w:rPr>
                <w:t>Закона</w:t>
              </w:r>
              <w:r w:rsidR="00B7724E" w:rsidRPr="00B12854">
                <w:rPr>
                  <w:i/>
                  <w:sz w:val="24"/>
                  <w:szCs w:val="24"/>
                  <w:lang w:val="bg-BG"/>
                </w:rPr>
                <w:t xml:space="preserve"> </w:t>
              </w:r>
              <w:r w:rsidRPr="00B12854">
                <w:rPr>
                  <w:i/>
                  <w:sz w:val="24"/>
                  <w:szCs w:val="24"/>
                  <w:lang w:val="bg-BG"/>
                </w:rPr>
                <w:t>за</w:t>
              </w:r>
              <w:r w:rsidR="00B7724E" w:rsidRPr="00B12854">
                <w:rPr>
                  <w:i/>
                  <w:sz w:val="24"/>
                  <w:szCs w:val="24"/>
                  <w:lang w:val="bg-BG"/>
                </w:rPr>
                <w:t xml:space="preserve"> </w:t>
              </w:r>
              <w:r w:rsidRPr="00B12854">
                <w:rPr>
                  <w:i/>
                  <w:sz w:val="24"/>
                  <w:szCs w:val="24"/>
                  <w:lang w:val="bg-BG"/>
                </w:rPr>
                <w:t>устройство</w:t>
              </w:r>
              <w:r w:rsidR="006554F6" w:rsidRPr="00B12854">
                <w:rPr>
                  <w:i/>
                  <w:sz w:val="24"/>
                  <w:szCs w:val="24"/>
                  <w:lang w:val="bg-BG"/>
                </w:rPr>
                <w:t xml:space="preserve"> </w:t>
              </w:r>
              <w:r w:rsidRPr="00B12854">
                <w:rPr>
                  <w:i/>
                  <w:sz w:val="24"/>
                  <w:szCs w:val="24"/>
                  <w:lang w:val="bg-BG"/>
                </w:rPr>
                <w:t>на</w:t>
              </w:r>
            </w:hyperlink>
            <w:r w:rsidR="006554F6" w:rsidRPr="00B12854">
              <w:rPr>
                <w:i/>
                <w:sz w:val="24"/>
                <w:szCs w:val="24"/>
                <w:lang w:val="bg-BG"/>
              </w:rPr>
              <w:t xml:space="preserve"> </w:t>
            </w:r>
            <w:hyperlink r:id="rId60">
              <w:r w:rsidRPr="00B12854">
                <w:rPr>
                  <w:i/>
                  <w:sz w:val="24"/>
                  <w:szCs w:val="24"/>
                  <w:lang w:val="bg-BG"/>
                </w:rPr>
                <w:t>територията</w:t>
              </w:r>
            </w:hyperlink>
            <w:r w:rsidRPr="00B12854">
              <w:rPr>
                <w:sz w:val="24"/>
                <w:szCs w:val="24"/>
                <w:lang w:val="bg-BG"/>
              </w:rPr>
              <w:t xml:space="preserve">). За инвестиционни проекти, които включват обекти – недвижими културни ценности, се представя и графично и </w:t>
            </w:r>
            <w:proofErr w:type="spellStart"/>
            <w:r w:rsidRPr="00B12854">
              <w:rPr>
                <w:sz w:val="24"/>
                <w:szCs w:val="24"/>
                <w:lang w:val="bg-BG"/>
              </w:rPr>
              <w:t>фотозаснемане</w:t>
            </w:r>
            <w:proofErr w:type="spellEnd"/>
            <w:r w:rsidRPr="00B12854">
              <w:rPr>
                <w:sz w:val="24"/>
                <w:szCs w:val="24"/>
                <w:lang w:val="bg-BG"/>
              </w:rPr>
              <w:t xml:space="preserve"> на обекта и </w:t>
            </w:r>
            <w:proofErr w:type="spellStart"/>
            <w:r w:rsidRPr="00B12854">
              <w:rPr>
                <w:sz w:val="24"/>
                <w:szCs w:val="24"/>
                <w:lang w:val="bg-BG"/>
              </w:rPr>
              <w:t>съгласувателно</w:t>
            </w:r>
            <w:proofErr w:type="spellEnd"/>
            <w:r w:rsidRPr="00B12854">
              <w:rPr>
                <w:sz w:val="24"/>
                <w:szCs w:val="24"/>
                <w:lang w:val="bg-BG"/>
              </w:rPr>
              <w:t xml:space="preserve"> становище, издадено от Министерството на културата. В ИСУН се прикачва сканирано копие на оригиналният документ във формат „</w:t>
            </w:r>
            <w:proofErr w:type="spellStart"/>
            <w:r w:rsidRPr="00B12854">
              <w:rPr>
                <w:sz w:val="24"/>
                <w:szCs w:val="24"/>
                <w:lang w:val="bg-BG"/>
              </w:rPr>
              <w:t>pdf</w:t>
            </w:r>
            <w:proofErr w:type="spellEnd"/>
            <w:r w:rsidRPr="00B12854">
              <w:rPr>
                <w:sz w:val="24"/>
                <w:szCs w:val="24"/>
                <w:lang w:val="bg-BG"/>
              </w:rPr>
              <w:t>”. (</w:t>
            </w:r>
            <w:r w:rsidRPr="00B12854">
              <w:rPr>
                <w:i/>
                <w:sz w:val="24"/>
                <w:szCs w:val="24"/>
                <w:lang w:val="bg-BG"/>
              </w:rPr>
              <w:t xml:space="preserve">В случаите, когато е необходимо да се издаде </w:t>
            </w:r>
            <w:proofErr w:type="spellStart"/>
            <w:r w:rsidRPr="00B12854">
              <w:rPr>
                <w:i/>
                <w:sz w:val="24"/>
                <w:szCs w:val="24"/>
                <w:lang w:val="bg-BG"/>
              </w:rPr>
              <w:t>съгласувателно</w:t>
            </w:r>
            <w:proofErr w:type="spellEnd"/>
            <w:r w:rsidRPr="00B12854">
              <w:rPr>
                <w:i/>
                <w:sz w:val="24"/>
                <w:szCs w:val="24"/>
                <w:lang w:val="bg-BG"/>
              </w:rPr>
              <w:t xml:space="preserve"> становище от Министерство </w:t>
            </w:r>
            <w:r w:rsidRPr="00B12854">
              <w:rPr>
                <w:i/>
                <w:sz w:val="24"/>
                <w:szCs w:val="24"/>
                <w:lang w:val="bg-BG"/>
              </w:rPr>
              <w:lastRenderedPageBreak/>
              <w:t xml:space="preserve">на културата за него може към датата на кандидатстване да се представи входящ номер на искане за издаване на </w:t>
            </w:r>
            <w:proofErr w:type="spellStart"/>
            <w:r w:rsidRPr="00B12854">
              <w:rPr>
                <w:i/>
                <w:sz w:val="24"/>
                <w:szCs w:val="24"/>
                <w:lang w:val="bg-BG"/>
              </w:rPr>
              <w:t>съгласувателно</w:t>
            </w:r>
            <w:proofErr w:type="spellEnd"/>
            <w:r w:rsidRPr="00B12854">
              <w:rPr>
                <w:i/>
                <w:sz w:val="24"/>
                <w:szCs w:val="24"/>
                <w:lang w:val="bg-BG"/>
              </w:rPr>
              <w:t xml:space="preserve"> становище</w:t>
            </w:r>
            <w:r w:rsidRPr="00B12854">
              <w:rPr>
                <w:sz w:val="24"/>
                <w:szCs w:val="24"/>
                <w:lang w:val="bg-BG"/>
              </w:rPr>
              <w:t>);</w:t>
            </w:r>
          </w:p>
          <w:p w14:paraId="6F3C6A80" w14:textId="3D42029E"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 xml:space="preserve">Влязло в сила разрешение за строеж </w:t>
            </w:r>
            <w:r w:rsidRPr="00B12854">
              <w:rPr>
                <w:i/>
                <w:sz w:val="24"/>
                <w:szCs w:val="24"/>
                <w:lang w:val="bg-BG"/>
              </w:rPr>
              <w:t xml:space="preserve">(важи в случай че проектът включва разходи за строително-монтажни работи и за тяхното извършване се изисква издаване на разрешение за строеж съгласно </w:t>
            </w:r>
            <w:hyperlink r:id="rId61" w:history="1">
              <w:r w:rsidRPr="00B12854">
                <w:rPr>
                  <w:i/>
                  <w:sz w:val="24"/>
                  <w:szCs w:val="24"/>
                  <w:lang w:val="bg-BG"/>
                </w:rPr>
                <w:t>ЗУТ</w:t>
              </w:r>
            </w:hyperlink>
            <w:r w:rsidRPr="00B12854">
              <w:rPr>
                <w:i/>
                <w:sz w:val="24"/>
                <w:szCs w:val="24"/>
                <w:lang w:val="bg-BG"/>
              </w:rPr>
              <w:t>).</w:t>
            </w:r>
            <w:r w:rsidRPr="00B12854">
              <w:rPr>
                <w:sz w:val="24"/>
                <w:szCs w:val="24"/>
                <w:lang w:val="bg-BG"/>
              </w:rPr>
              <w:t xml:space="preserve"> Представя се във формат „</w:t>
            </w:r>
            <w:proofErr w:type="spellStart"/>
            <w:r w:rsidRPr="00B12854">
              <w:rPr>
                <w:sz w:val="24"/>
                <w:szCs w:val="24"/>
                <w:lang w:val="bg-BG"/>
              </w:rPr>
              <w:t>pdf</w:t>
            </w:r>
            <w:proofErr w:type="spellEnd"/>
            <w:r w:rsidRPr="00B12854">
              <w:rPr>
                <w:sz w:val="24"/>
                <w:szCs w:val="24"/>
                <w:lang w:val="bg-BG"/>
              </w:rPr>
              <w:t>“ .</w:t>
            </w:r>
          </w:p>
          <w:p w14:paraId="7BCEA5FC" w14:textId="07177B53" w:rsidR="000A36E9"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 xml:space="preserve">Становище на главния архитект с подробно описание на инвестиционното намерение, че строежът не се нуждае от издаване на разрешение за строеж </w:t>
            </w:r>
            <w:r w:rsidRPr="00B12854">
              <w:rPr>
                <w:i/>
                <w:sz w:val="24"/>
                <w:szCs w:val="24"/>
                <w:lang w:val="bg-BG"/>
              </w:rPr>
              <w:t xml:space="preserve">(важи, в случай че проектът включва разходи за строително-монтажни работи и за тях не се изисква издаване на разрешение за строеж съгласно </w:t>
            </w:r>
            <w:hyperlink r:id="rId62" w:history="1">
              <w:r w:rsidRPr="00B12854">
                <w:rPr>
                  <w:i/>
                  <w:sz w:val="24"/>
                  <w:szCs w:val="24"/>
                  <w:lang w:val="bg-BG"/>
                </w:rPr>
                <w:t>ЗУТ</w:t>
              </w:r>
            </w:hyperlink>
            <w:r w:rsidRPr="00B12854">
              <w:rPr>
                <w:i/>
                <w:sz w:val="24"/>
                <w:szCs w:val="24"/>
                <w:lang w:val="bg-BG"/>
              </w:rPr>
              <w:t>)</w:t>
            </w:r>
            <w:r w:rsidRPr="00B12854">
              <w:rPr>
                <w:sz w:val="24"/>
                <w:szCs w:val="24"/>
                <w:lang w:val="bg-BG"/>
              </w:rPr>
              <w:t>“. Когато обектите са недвижими културни ценности</w:t>
            </w:r>
            <w:r w:rsidR="005E2B81" w:rsidRPr="00B12854">
              <w:rPr>
                <w:sz w:val="24"/>
                <w:szCs w:val="24"/>
                <w:lang w:val="bg-BG"/>
              </w:rPr>
              <w:t xml:space="preserve"> </w:t>
            </w:r>
            <w:r w:rsidRPr="00B12854">
              <w:rPr>
                <w:sz w:val="24"/>
                <w:szCs w:val="24"/>
                <w:lang w:val="bg-BG"/>
              </w:rPr>
              <w:t xml:space="preserve">се представя и </w:t>
            </w:r>
            <w:proofErr w:type="spellStart"/>
            <w:r w:rsidRPr="00B12854">
              <w:rPr>
                <w:sz w:val="24"/>
                <w:szCs w:val="24"/>
                <w:lang w:val="bg-BG"/>
              </w:rPr>
              <w:t>съгласувателно</w:t>
            </w:r>
            <w:proofErr w:type="spellEnd"/>
            <w:r w:rsidRPr="00B12854">
              <w:rPr>
                <w:sz w:val="24"/>
                <w:szCs w:val="24"/>
                <w:lang w:val="bg-BG"/>
              </w:rPr>
              <w:t xml:space="preserve"> становище, издадено от Министерството на културата. Представя се във формат „</w:t>
            </w:r>
            <w:proofErr w:type="spellStart"/>
            <w:r w:rsidRPr="00B12854">
              <w:rPr>
                <w:sz w:val="24"/>
                <w:szCs w:val="24"/>
                <w:lang w:val="bg-BG"/>
              </w:rPr>
              <w:t>pdf</w:t>
            </w:r>
            <w:proofErr w:type="spellEnd"/>
            <w:r w:rsidR="001630AD" w:rsidRPr="00B12854">
              <w:rPr>
                <w:sz w:val="24"/>
                <w:szCs w:val="24"/>
                <w:lang w:val="bg-BG"/>
              </w:rPr>
              <w:t>“.</w:t>
            </w:r>
          </w:p>
          <w:p w14:paraId="41C2AD8E" w14:textId="612283F7" w:rsidR="000A36E9" w:rsidRPr="00B12854" w:rsidRDefault="000A36E9"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План схема за разполагане на преместваеми обекти и съоръжения за територията, която е включена в проектното предложение (</w:t>
            </w:r>
            <w:r w:rsidRPr="00B12854">
              <w:rPr>
                <w:i/>
                <w:sz w:val="24"/>
                <w:szCs w:val="24"/>
                <w:lang w:val="bg-BG"/>
              </w:rPr>
              <w:t>ако е приложимо</w:t>
            </w:r>
            <w:r w:rsidRPr="00B12854">
              <w:rPr>
                <w:sz w:val="24"/>
                <w:szCs w:val="24"/>
                <w:lang w:val="bg-BG"/>
              </w:rPr>
              <w:t>). В ИСУН се прикачва сканирано копие на оригиналният документ във формат „</w:t>
            </w:r>
            <w:proofErr w:type="spellStart"/>
            <w:r w:rsidRPr="00B12854">
              <w:rPr>
                <w:sz w:val="24"/>
                <w:szCs w:val="24"/>
                <w:lang w:val="bg-BG"/>
              </w:rPr>
              <w:t>pdf</w:t>
            </w:r>
            <w:proofErr w:type="spellEnd"/>
            <w:r w:rsidRPr="00B12854">
              <w:rPr>
                <w:sz w:val="24"/>
                <w:szCs w:val="24"/>
                <w:lang w:val="bg-BG"/>
              </w:rPr>
              <w:t>”.</w:t>
            </w:r>
          </w:p>
          <w:p w14:paraId="648907E9" w14:textId="434E82F3"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Подробни количествени сметки, заверени от правоспособно лице. За инвестиционни проекти, които включват обекти недвижими културни ценности, за дейности по реставрация количествените сметки трябва да са заверени от лица, вписани в регистъра по чл. 165 от</w:t>
            </w:r>
            <w:hyperlink r:id="rId63">
              <w:r w:rsidRPr="00B12854">
                <w:rPr>
                  <w:sz w:val="24"/>
                  <w:szCs w:val="24"/>
                  <w:lang w:val="bg-BG"/>
                </w:rPr>
                <w:t xml:space="preserve"> Закона за културното наследство</w:t>
              </w:r>
            </w:hyperlink>
            <w:r w:rsidRPr="00B12854">
              <w:rPr>
                <w:sz w:val="24"/>
                <w:szCs w:val="24"/>
                <w:lang w:val="bg-BG"/>
              </w:rPr>
              <w:t>. Представя се във формат „</w:t>
            </w:r>
            <w:proofErr w:type="spellStart"/>
            <w:r w:rsidRPr="00B12854">
              <w:rPr>
                <w:sz w:val="24"/>
                <w:szCs w:val="24"/>
                <w:lang w:val="bg-BG"/>
              </w:rPr>
              <w:t>pdf</w:t>
            </w:r>
            <w:proofErr w:type="spellEnd"/>
            <w:r w:rsidRPr="00B12854">
              <w:rPr>
                <w:sz w:val="24"/>
                <w:szCs w:val="24"/>
                <w:lang w:val="bg-BG"/>
              </w:rPr>
              <w:t>” и електронен вариант на документа във формат „</w:t>
            </w:r>
            <w:proofErr w:type="spellStart"/>
            <w:r w:rsidRPr="00B12854">
              <w:rPr>
                <w:sz w:val="24"/>
                <w:szCs w:val="24"/>
                <w:lang w:val="bg-BG"/>
              </w:rPr>
              <w:t>xls</w:t>
            </w:r>
            <w:proofErr w:type="spellEnd"/>
            <w:r w:rsidRPr="00B12854">
              <w:rPr>
                <w:sz w:val="24"/>
                <w:szCs w:val="24"/>
                <w:lang w:val="bg-BG"/>
              </w:rPr>
              <w:t>“(„</w:t>
            </w:r>
            <w:proofErr w:type="spellStart"/>
            <w:r w:rsidRPr="00B12854">
              <w:rPr>
                <w:sz w:val="24"/>
                <w:szCs w:val="24"/>
                <w:lang w:val="bg-BG"/>
              </w:rPr>
              <w:t>xlsx</w:t>
            </w:r>
            <w:proofErr w:type="spellEnd"/>
            <w:r w:rsidRPr="00B12854">
              <w:rPr>
                <w:sz w:val="24"/>
                <w:szCs w:val="24"/>
                <w:lang w:val="bg-BG"/>
              </w:rPr>
              <w:t>“);</w:t>
            </w:r>
          </w:p>
          <w:p w14:paraId="780161FD" w14:textId="077CBBEF"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Съгласуване с Министерството на културата с писмено становище и заверка с печат върху</w:t>
            </w:r>
            <w:r w:rsidR="00275A43" w:rsidRPr="00B12854">
              <w:rPr>
                <w:sz w:val="24"/>
                <w:szCs w:val="24"/>
                <w:lang w:val="bg-BG"/>
              </w:rPr>
              <w:t xml:space="preserve"> </w:t>
            </w:r>
            <w:r w:rsidRPr="00B12854">
              <w:rPr>
                <w:sz w:val="24"/>
                <w:szCs w:val="24"/>
                <w:lang w:val="bg-BG"/>
              </w:rPr>
              <w:t>графичните</w:t>
            </w:r>
            <w:r w:rsidR="00275A43" w:rsidRPr="00B12854">
              <w:rPr>
                <w:sz w:val="24"/>
                <w:szCs w:val="24"/>
                <w:lang w:val="bg-BG"/>
              </w:rPr>
              <w:t xml:space="preserve"> </w:t>
            </w:r>
            <w:r w:rsidRPr="00B12854">
              <w:rPr>
                <w:sz w:val="24"/>
                <w:szCs w:val="24"/>
                <w:lang w:val="bg-BG"/>
              </w:rPr>
              <w:t>материали</w:t>
            </w:r>
            <w:r w:rsidR="00275A43" w:rsidRPr="00B12854">
              <w:rPr>
                <w:sz w:val="24"/>
                <w:szCs w:val="24"/>
                <w:lang w:val="bg-BG"/>
              </w:rPr>
              <w:t xml:space="preserve"> </w:t>
            </w:r>
            <w:r w:rsidRPr="00B12854">
              <w:rPr>
                <w:sz w:val="24"/>
                <w:szCs w:val="24"/>
                <w:lang w:val="bg-BG"/>
              </w:rPr>
              <w:t>на</w:t>
            </w:r>
            <w:r w:rsidR="00275A43" w:rsidRPr="00B12854">
              <w:rPr>
                <w:sz w:val="24"/>
                <w:szCs w:val="24"/>
                <w:lang w:val="bg-BG"/>
              </w:rPr>
              <w:t xml:space="preserve"> </w:t>
            </w:r>
            <w:r w:rsidRPr="00B12854">
              <w:rPr>
                <w:sz w:val="24"/>
                <w:szCs w:val="24"/>
                <w:lang w:val="bg-BG"/>
              </w:rPr>
              <w:t>проектната</w:t>
            </w:r>
            <w:r w:rsidR="00275A43" w:rsidRPr="00B12854">
              <w:rPr>
                <w:sz w:val="24"/>
                <w:szCs w:val="24"/>
                <w:lang w:val="bg-BG"/>
              </w:rPr>
              <w:t xml:space="preserve"> </w:t>
            </w:r>
            <w:r w:rsidRPr="00B12854">
              <w:rPr>
                <w:sz w:val="24"/>
                <w:szCs w:val="24"/>
                <w:lang w:val="bg-BG"/>
              </w:rPr>
              <w:t>документация,</w:t>
            </w:r>
            <w:r w:rsidR="00275A43" w:rsidRPr="00B12854">
              <w:rPr>
                <w:sz w:val="24"/>
                <w:szCs w:val="24"/>
                <w:lang w:val="bg-BG"/>
              </w:rPr>
              <w:t xml:space="preserve"> </w:t>
            </w:r>
            <w:r w:rsidRPr="00B12854">
              <w:rPr>
                <w:sz w:val="24"/>
                <w:szCs w:val="24"/>
                <w:lang w:val="bg-BG"/>
              </w:rPr>
              <w:t>изготвена</w:t>
            </w:r>
            <w:r w:rsidR="00275A43" w:rsidRPr="00B12854">
              <w:rPr>
                <w:sz w:val="24"/>
                <w:szCs w:val="24"/>
                <w:lang w:val="bg-BG"/>
              </w:rPr>
              <w:t xml:space="preserve"> </w:t>
            </w:r>
            <w:r w:rsidRPr="00B12854">
              <w:rPr>
                <w:sz w:val="24"/>
                <w:szCs w:val="24"/>
                <w:lang w:val="bg-BG"/>
              </w:rPr>
              <w:t>по</w:t>
            </w:r>
            <w:r w:rsidR="00275A43" w:rsidRPr="00B12854">
              <w:rPr>
                <w:sz w:val="24"/>
                <w:szCs w:val="24"/>
                <w:lang w:val="bg-BG"/>
              </w:rPr>
              <w:t xml:space="preserve"> </w:t>
            </w:r>
            <w:r w:rsidRPr="00B12854">
              <w:rPr>
                <w:sz w:val="24"/>
                <w:szCs w:val="24"/>
                <w:lang w:val="bg-BG"/>
              </w:rPr>
              <w:t>реда</w:t>
            </w:r>
            <w:r w:rsidR="00275A43" w:rsidRPr="00B12854">
              <w:rPr>
                <w:sz w:val="24"/>
                <w:szCs w:val="24"/>
                <w:lang w:val="bg-BG"/>
              </w:rPr>
              <w:t xml:space="preserve"> </w:t>
            </w:r>
            <w:r w:rsidRPr="00B12854">
              <w:rPr>
                <w:sz w:val="24"/>
                <w:szCs w:val="24"/>
                <w:lang w:val="bg-BG"/>
              </w:rPr>
              <w:t>на</w:t>
            </w:r>
            <w:r w:rsidR="00275A43" w:rsidRPr="00B12854">
              <w:rPr>
                <w:sz w:val="24"/>
                <w:szCs w:val="24"/>
                <w:lang w:val="bg-BG"/>
              </w:rPr>
              <w:t xml:space="preserve"> </w:t>
            </w:r>
            <w:r w:rsidRPr="00B12854">
              <w:rPr>
                <w:sz w:val="24"/>
                <w:szCs w:val="24"/>
                <w:lang w:val="bg-BG"/>
              </w:rPr>
              <w:t>глава</w:t>
            </w:r>
            <w:r w:rsidR="00275A43" w:rsidRPr="00B12854">
              <w:rPr>
                <w:sz w:val="24"/>
                <w:szCs w:val="24"/>
                <w:lang w:val="bg-BG"/>
              </w:rPr>
              <w:t xml:space="preserve"> </w:t>
            </w:r>
            <w:r w:rsidRPr="00B12854">
              <w:rPr>
                <w:sz w:val="24"/>
                <w:szCs w:val="24"/>
                <w:lang w:val="bg-BG"/>
              </w:rPr>
              <w:t>23 от</w:t>
            </w:r>
            <w:hyperlink r:id="rId64">
              <w:r w:rsidRPr="00B12854">
                <w:rPr>
                  <w:sz w:val="24"/>
                  <w:szCs w:val="24"/>
                  <w:lang w:val="bg-BG"/>
                </w:rPr>
                <w:t xml:space="preserve"> Наредба № 4 от 2001 г. за обхвата и съдържанието на инвестиционните проекти </w:t>
              </w:r>
            </w:hyperlink>
            <w:r w:rsidRPr="00B12854">
              <w:rPr>
                <w:sz w:val="24"/>
                <w:szCs w:val="24"/>
                <w:lang w:val="bg-BG"/>
              </w:rPr>
              <w:t>(</w:t>
            </w:r>
            <w:r w:rsidRPr="00B12854">
              <w:rPr>
                <w:i/>
                <w:sz w:val="24"/>
                <w:szCs w:val="24"/>
                <w:lang w:val="bg-BG"/>
              </w:rPr>
              <w:t>за проектни предложения, които включват разходи за строително-монтажни работи, свързани с обекти които представляват недвижими културни ценности, за извършването на</w:t>
            </w:r>
            <w:r w:rsidR="00275A43" w:rsidRPr="00B12854">
              <w:rPr>
                <w:i/>
                <w:sz w:val="24"/>
                <w:szCs w:val="24"/>
                <w:lang w:val="bg-BG"/>
              </w:rPr>
              <w:t xml:space="preserve"> </w:t>
            </w:r>
            <w:r w:rsidRPr="00B12854">
              <w:rPr>
                <w:i/>
                <w:sz w:val="24"/>
                <w:szCs w:val="24"/>
                <w:lang w:val="bg-BG"/>
              </w:rPr>
              <w:t>които</w:t>
            </w:r>
            <w:r w:rsidR="00275A43" w:rsidRPr="00B12854">
              <w:rPr>
                <w:i/>
                <w:sz w:val="24"/>
                <w:szCs w:val="24"/>
                <w:lang w:val="bg-BG"/>
              </w:rPr>
              <w:t xml:space="preserve"> </w:t>
            </w:r>
            <w:r w:rsidRPr="00B12854">
              <w:rPr>
                <w:i/>
                <w:sz w:val="24"/>
                <w:szCs w:val="24"/>
                <w:lang w:val="bg-BG"/>
              </w:rPr>
              <w:t>се</w:t>
            </w:r>
            <w:r w:rsidR="00275A43" w:rsidRPr="00B12854">
              <w:rPr>
                <w:i/>
                <w:sz w:val="24"/>
                <w:szCs w:val="24"/>
                <w:lang w:val="bg-BG"/>
              </w:rPr>
              <w:t xml:space="preserve"> </w:t>
            </w:r>
            <w:r w:rsidRPr="00B12854">
              <w:rPr>
                <w:i/>
                <w:sz w:val="24"/>
                <w:szCs w:val="24"/>
                <w:lang w:val="bg-BG"/>
              </w:rPr>
              <w:t>изисква</w:t>
            </w:r>
            <w:r w:rsidR="00275A43" w:rsidRPr="00B12854">
              <w:rPr>
                <w:i/>
                <w:sz w:val="24"/>
                <w:szCs w:val="24"/>
                <w:lang w:val="bg-BG"/>
              </w:rPr>
              <w:t xml:space="preserve"> </w:t>
            </w:r>
            <w:r w:rsidRPr="00B12854">
              <w:rPr>
                <w:i/>
                <w:sz w:val="24"/>
                <w:szCs w:val="24"/>
                <w:lang w:val="bg-BG"/>
              </w:rPr>
              <w:t>одобрен</w:t>
            </w:r>
            <w:r w:rsidR="00275A43" w:rsidRPr="00B12854">
              <w:rPr>
                <w:i/>
                <w:sz w:val="24"/>
                <w:szCs w:val="24"/>
                <w:lang w:val="bg-BG"/>
              </w:rPr>
              <w:t xml:space="preserve"> </w:t>
            </w:r>
            <w:r w:rsidRPr="00B12854">
              <w:rPr>
                <w:i/>
                <w:sz w:val="24"/>
                <w:szCs w:val="24"/>
                <w:lang w:val="bg-BG"/>
              </w:rPr>
              <w:t>инвестиционен</w:t>
            </w:r>
            <w:r w:rsidR="00275A43" w:rsidRPr="00B12854">
              <w:rPr>
                <w:i/>
                <w:sz w:val="24"/>
                <w:szCs w:val="24"/>
                <w:lang w:val="bg-BG"/>
              </w:rPr>
              <w:t xml:space="preserve"> </w:t>
            </w:r>
            <w:r w:rsidRPr="00B12854">
              <w:rPr>
                <w:i/>
                <w:sz w:val="24"/>
                <w:szCs w:val="24"/>
                <w:lang w:val="bg-BG"/>
              </w:rPr>
              <w:t>проект</w:t>
            </w:r>
            <w:r w:rsidR="00275A43" w:rsidRPr="00B12854">
              <w:rPr>
                <w:i/>
                <w:sz w:val="24"/>
                <w:szCs w:val="24"/>
                <w:lang w:val="bg-BG"/>
              </w:rPr>
              <w:t xml:space="preserve"> </w:t>
            </w:r>
            <w:r w:rsidRPr="00B12854">
              <w:rPr>
                <w:i/>
                <w:sz w:val="24"/>
                <w:szCs w:val="24"/>
                <w:lang w:val="bg-BG"/>
              </w:rPr>
              <w:t>съгласно</w:t>
            </w:r>
            <w:r w:rsidR="00275A43" w:rsidRPr="00B12854">
              <w:rPr>
                <w:i/>
                <w:sz w:val="24"/>
                <w:szCs w:val="24"/>
                <w:lang w:val="bg-BG"/>
              </w:rPr>
              <w:t xml:space="preserve"> </w:t>
            </w:r>
            <w:hyperlink r:id="rId65">
              <w:r w:rsidRPr="00B12854">
                <w:rPr>
                  <w:i/>
                  <w:sz w:val="24"/>
                  <w:szCs w:val="24"/>
                  <w:lang w:val="bg-BG"/>
                </w:rPr>
                <w:t>Закона</w:t>
              </w:r>
              <w:r w:rsidR="00275A43" w:rsidRPr="00B12854">
                <w:rPr>
                  <w:i/>
                  <w:sz w:val="24"/>
                  <w:szCs w:val="24"/>
                  <w:lang w:val="bg-BG"/>
                </w:rPr>
                <w:t xml:space="preserve"> </w:t>
              </w:r>
              <w:r w:rsidRPr="00B12854">
                <w:rPr>
                  <w:i/>
                  <w:sz w:val="24"/>
                  <w:szCs w:val="24"/>
                  <w:lang w:val="bg-BG"/>
                </w:rPr>
                <w:t>за</w:t>
              </w:r>
              <w:r w:rsidR="00275A43" w:rsidRPr="00B12854">
                <w:rPr>
                  <w:i/>
                  <w:sz w:val="24"/>
                  <w:szCs w:val="24"/>
                  <w:lang w:val="bg-BG"/>
                </w:rPr>
                <w:t xml:space="preserve"> </w:t>
              </w:r>
              <w:r w:rsidRPr="00B12854">
                <w:rPr>
                  <w:i/>
                  <w:sz w:val="24"/>
                  <w:szCs w:val="24"/>
                  <w:lang w:val="bg-BG"/>
                </w:rPr>
                <w:t>устройство</w:t>
              </w:r>
              <w:r w:rsidR="00275A43" w:rsidRPr="00B12854">
                <w:rPr>
                  <w:i/>
                  <w:sz w:val="24"/>
                  <w:szCs w:val="24"/>
                  <w:lang w:val="bg-BG"/>
                </w:rPr>
                <w:t xml:space="preserve"> </w:t>
              </w:r>
              <w:r w:rsidRPr="00B12854">
                <w:rPr>
                  <w:i/>
                  <w:sz w:val="24"/>
                  <w:szCs w:val="24"/>
                  <w:lang w:val="bg-BG"/>
                </w:rPr>
                <w:t>на</w:t>
              </w:r>
            </w:hyperlink>
            <w:r w:rsidR="00275A43" w:rsidRPr="00B12854">
              <w:rPr>
                <w:i/>
                <w:sz w:val="24"/>
                <w:szCs w:val="24"/>
                <w:lang w:val="bg-BG"/>
              </w:rPr>
              <w:t xml:space="preserve"> </w:t>
            </w:r>
            <w:hyperlink r:id="rId66">
              <w:r w:rsidRPr="00B12854">
                <w:rPr>
                  <w:i/>
                  <w:sz w:val="24"/>
                  <w:szCs w:val="24"/>
                  <w:lang w:val="bg-BG"/>
                </w:rPr>
                <w:t>територията</w:t>
              </w:r>
            </w:hyperlink>
            <w:r w:rsidRPr="00B12854">
              <w:rPr>
                <w:sz w:val="24"/>
                <w:szCs w:val="24"/>
                <w:lang w:val="bg-BG"/>
              </w:rPr>
              <w:t>). Към датата на кандидатстване може да се представи входящ номер на искане за издаване от съответния орган. В ИСУН се прикачва сканирано копие на оригиналният</w:t>
            </w:r>
            <w:r w:rsidR="00275A43" w:rsidRPr="00B12854">
              <w:rPr>
                <w:sz w:val="24"/>
                <w:szCs w:val="24"/>
                <w:lang w:val="bg-BG"/>
              </w:rPr>
              <w:t xml:space="preserve"> </w:t>
            </w:r>
            <w:r w:rsidRPr="00B12854">
              <w:rPr>
                <w:sz w:val="24"/>
                <w:szCs w:val="24"/>
                <w:lang w:val="bg-BG"/>
              </w:rPr>
              <w:t>документ</w:t>
            </w:r>
            <w:r w:rsidR="00275A43" w:rsidRPr="00B12854">
              <w:rPr>
                <w:sz w:val="24"/>
                <w:szCs w:val="24"/>
                <w:lang w:val="bg-BG"/>
              </w:rPr>
              <w:t xml:space="preserve"> </w:t>
            </w:r>
            <w:r w:rsidRPr="00B12854">
              <w:rPr>
                <w:sz w:val="24"/>
                <w:szCs w:val="24"/>
                <w:lang w:val="bg-BG"/>
              </w:rPr>
              <w:t>(входящ</w:t>
            </w:r>
            <w:r w:rsidR="00275A43" w:rsidRPr="00B12854">
              <w:rPr>
                <w:sz w:val="24"/>
                <w:szCs w:val="24"/>
                <w:lang w:val="bg-BG"/>
              </w:rPr>
              <w:t xml:space="preserve"> </w:t>
            </w:r>
            <w:r w:rsidRPr="00B12854">
              <w:rPr>
                <w:sz w:val="24"/>
                <w:szCs w:val="24"/>
                <w:lang w:val="bg-BG"/>
              </w:rPr>
              <w:t>номер</w:t>
            </w:r>
            <w:r w:rsidR="00275A43" w:rsidRPr="00B12854">
              <w:rPr>
                <w:sz w:val="24"/>
                <w:szCs w:val="24"/>
                <w:lang w:val="bg-BG"/>
              </w:rPr>
              <w:t xml:space="preserve"> </w:t>
            </w:r>
            <w:r w:rsidRPr="00B12854">
              <w:rPr>
                <w:sz w:val="24"/>
                <w:szCs w:val="24"/>
                <w:lang w:val="bg-BG"/>
              </w:rPr>
              <w:t>на</w:t>
            </w:r>
            <w:r w:rsidR="00275A43" w:rsidRPr="00B12854">
              <w:rPr>
                <w:sz w:val="24"/>
                <w:szCs w:val="24"/>
                <w:lang w:val="bg-BG"/>
              </w:rPr>
              <w:t xml:space="preserve"> </w:t>
            </w:r>
            <w:r w:rsidRPr="00B12854">
              <w:rPr>
                <w:sz w:val="24"/>
                <w:szCs w:val="24"/>
                <w:lang w:val="bg-BG"/>
              </w:rPr>
              <w:t>искане</w:t>
            </w:r>
            <w:r w:rsidR="00275A43" w:rsidRPr="00B12854">
              <w:rPr>
                <w:sz w:val="24"/>
                <w:szCs w:val="24"/>
                <w:lang w:val="bg-BG"/>
              </w:rPr>
              <w:t xml:space="preserve"> </w:t>
            </w:r>
            <w:r w:rsidRPr="00B12854">
              <w:rPr>
                <w:sz w:val="24"/>
                <w:szCs w:val="24"/>
                <w:lang w:val="bg-BG"/>
              </w:rPr>
              <w:t>за</w:t>
            </w:r>
            <w:r w:rsidR="00275A43" w:rsidRPr="00B12854">
              <w:rPr>
                <w:sz w:val="24"/>
                <w:szCs w:val="24"/>
                <w:lang w:val="bg-BG"/>
              </w:rPr>
              <w:t xml:space="preserve"> </w:t>
            </w:r>
            <w:r w:rsidRPr="00B12854">
              <w:rPr>
                <w:sz w:val="24"/>
                <w:szCs w:val="24"/>
                <w:lang w:val="bg-BG"/>
              </w:rPr>
              <w:t>издаване</w:t>
            </w:r>
            <w:r w:rsidR="00275A43" w:rsidRPr="00B12854">
              <w:rPr>
                <w:sz w:val="24"/>
                <w:szCs w:val="24"/>
                <w:lang w:val="bg-BG"/>
              </w:rPr>
              <w:t xml:space="preserve"> </w:t>
            </w:r>
            <w:r w:rsidRPr="00B12854">
              <w:rPr>
                <w:sz w:val="24"/>
                <w:szCs w:val="24"/>
                <w:lang w:val="bg-BG"/>
              </w:rPr>
              <w:t>на</w:t>
            </w:r>
            <w:r w:rsidR="00275A43" w:rsidRPr="00B12854">
              <w:rPr>
                <w:sz w:val="24"/>
                <w:szCs w:val="24"/>
                <w:lang w:val="bg-BG"/>
              </w:rPr>
              <w:t xml:space="preserve"> </w:t>
            </w:r>
            <w:r w:rsidRPr="00B12854">
              <w:rPr>
                <w:sz w:val="24"/>
                <w:szCs w:val="24"/>
                <w:lang w:val="bg-BG"/>
              </w:rPr>
              <w:t>документ)</w:t>
            </w:r>
            <w:r w:rsidR="00275A43" w:rsidRPr="00B12854">
              <w:rPr>
                <w:sz w:val="24"/>
                <w:szCs w:val="24"/>
                <w:lang w:val="bg-BG"/>
              </w:rPr>
              <w:t xml:space="preserve"> </w:t>
            </w:r>
            <w:r w:rsidRPr="00B12854">
              <w:rPr>
                <w:sz w:val="24"/>
                <w:szCs w:val="24"/>
                <w:lang w:val="bg-BG"/>
              </w:rPr>
              <w:t>във</w:t>
            </w:r>
            <w:r w:rsidR="00275A43" w:rsidRPr="00B12854">
              <w:rPr>
                <w:sz w:val="24"/>
                <w:szCs w:val="24"/>
                <w:lang w:val="bg-BG"/>
              </w:rPr>
              <w:t xml:space="preserve"> </w:t>
            </w:r>
            <w:r w:rsidRPr="00B12854">
              <w:rPr>
                <w:sz w:val="24"/>
                <w:szCs w:val="24"/>
                <w:lang w:val="bg-BG"/>
              </w:rPr>
              <w:t>формат</w:t>
            </w:r>
            <w:r w:rsidR="000720B3" w:rsidRPr="00B12854">
              <w:rPr>
                <w:sz w:val="24"/>
                <w:szCs w:val="24"/>
                <w:lang w:val="bg-BG"/>
              </w:rPr>
              <w:t xml:space="preserve"> </w:t>
            </w:r>
            <w:r w:rsidRPr="00B12854">
              <w:rPr>
                <w:sz w:val="24"/>
                <w:szCs w:val="24"/>
                <w:lang w:val="bg-BG"/>
              </w:rPr>
              <w:t>„</w:t>
            </w:r>
            <w:proofErr w:type="spellStart"/>
            <w:r w:rsidRPr="00B12854">
              <w:rPr>
                <w:sz w:val="24"/>
                <w:szCs w:val="24"/>
                <w:lang w:val="bg-BG"/>
              </w:rPr>
              <w:t>pdf</w:t>
            </w:r>
            <w:proofErr w:type="spellEnd"/>
            <w:r w:rsidRPr="00B12854">
              <w:rPr>
                <w:sz w:val="24"/>
                <w:szCs w:val="24"/>
                <w:lang w:val="bg-BG"/>
              </w:rPr>
              <w:t>”;</w:t>
            </w:r>
          </w:p>
          <w:p w14:paraId="681919C6" w14:textId="2245598B"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Удостоверение от Национален институт за недвижимо културно наследство (НИНКН), за статута на обекта като недвижима културна ценност (</w:t>
            </w:r>
            <w:r w:rsidRPr="00B12854">
              <w:rPr>
                <w:i/>
                <w:sz w:val="24"/>
                <w:szCs w:val="24"/>
                <w:lang w:val="bg-BG"/>
              </w:rPr>
              <w:t>не се представя за дейности включващи обекти, които представляват ново строителство</w:t>
            </w:r>
            <w:r w:rsidRPr="00B12854">
              <w:rPr>
                <w:sz w:val="24"/>
                <w:szCs w:val="24"/>
                <w:lang w:val="bg-BG"/>
              </w:rPr>
              <w:t>). Към датата на кандидатстване</w:t>
            </w:r>
            <w:r w:rsidR="00275A43" w:rsidRPr="00B12854">
              <w:rPr>
                <w:sz w:val="24"/>
                <w:szCs w:val="24"/>
                <w:lang w:val="bg-BG"/>
              </w:rPr>
              <w:t xml:space="preserve"> </w:t>
            </w:r>
            <w:r w:rsidRPr="00B12854">
              <w:rPr>
                <w:sz w:val="24"/>
                <w:szCs w:val="24"/>
                <w:lang w:val="bg-BG"/>
              </w:rPr>
              <w:t>може</w:t>
            </w:r>
            <w:r w:rsidR="00275A43" w:rsidRPr="00B12854">
              <w:rPr>
                <w:sz w:val="24"/>
                <w:szCs w:val="24"/>
                <w:lang w:val="bg-BG"/>
              </w:rPr>
              <w:t xml:space="preserve"> </w:t>
            </w:r>
            <w:r w:rsidRPr="00B12854">
              <w:rPr>
                <w:sz w:val="24"/>
                <w:szCs w:val="24"/>
                <w:lang w:val="bg-BG"/>
              </w:rPr>
              <w:t>да</w:t>
            </w:r>
            <w:r w:rsidR="00275A43" w:rsidRPr="00B12854">
              <w:rPr>
                <w:sz w:val="24"/>
                <w:szCs w:val="24"/>
                <w:lang w:val="bg-BG"/>
              </w:rPr>
              <w:t xml:space="preserve"> </w:t>
            </w:r>
            <w:r w:rsidRPr="00B12854">
              <w:rPr>
                <w:sz w:val="24"/>
                <w:szCs w:val="24"/>
                <w:lang w:val="bg-BG"/>
              </w:rPr>
              <w:t>се</w:t>
            </w:r>
            <w:r w:rsidR="00275A43" w:rsidRPr="00B12854">
              <w:rPr>
                <w:sz w:val="24"/>
                <w:szCs w:val="24"/>
                <w:lang w:val="bg-BG"/>
              </w:rPr>
              <w:t xml:space="preserve"> </w:t>
            </w:r>
            <w:r w:rsidRPr="00B12854">
              <w:rPr>
                <w:sz w:val="24"/>
                <w:szCs w:val="24"/>
                <w:lang w:val="bg-BG"/>
              </w:rPr>
              <w:t>представи</w:t>
            </w:r>
            <w:r w:rsidR="00275A43" w:rsidRPr="00B12854">
              <w:rPr>
                <w:sz w:val="24"/>
                <w:szCs w:val="24"/>
                <w:lang w:val="bg-BG"/>
              </w:rPr>
              <w:t xml:space="preserve"> </w:t>
            </w:r>
            <w:r w:rsidRPr="00B12854">
              <w:rPr>
                <w:sz w:val="24"/>
                <w:szCs w:val="24"/>
                <w:lang w:val="bg-BG"/>
              </w:rPr>
              <w:t>входящ</w:t>
            </w:r>
            <w:r w:rsidR="00275A43" w:rsidRPr="00B12854">
              <w:rPr>
                <w:sz w:val="24"/>
                <w:szCs w:val="24"/>
                <w:lang w:val="bg-BG"/>
              </w:rPr>
              <w:t xml:space="preserve"> </w:t>
            </w:r>
            <w:r w:rsidRPr="00B12854">
              <w:rPr>
                <w:sz w:val="24"/>
                <w:szCs w:val="24"/>
                <w:lang w:val="bg-BG"/>
              </w:rPr>
              <w:t>номер</w:t>
            </w:r>
            <w:r w:rsidR="00275A43" w:rsidRPr="00B12854">
              <w:rPr>
                <w:sz w:val="24"/>
                <w:szCs w:val="24"/>
                <w:lang w:val="bg-BG"/>
              </w:rPr>
              <w:t xml:space="preserve"> </w:t>
            </w:r>
            <w:r w:rsidRPr="00B12854">
              <w:rPr>
                <w:sz w:val="24"/>
                <w:szCs w:val="24"/>
                <w:lang w:val="bg-BG"/>
              </w:rPr>
              <w:t>на</w:t>
            </w:r>
            <w:r w:rsidR="00275A43" w:rsidRPr="00B12854">
              <w:rPr>
                <w:sz w:val="24"/>
                <w:szCs w:val="24"/>
                <w:lang w:val="bg-BG"/>
              </w:rPr>
              <w:t xml:space="preserve"> </w:t>
            </w:r>
            <w:r w:rsidRPr="00B12854">
              <w:rPr>
                <w:sz w:val="24"/>
                <w:szCs w:val="24"/>
                <w:lang w:val="bg-BG"/>
              </w:rPr>
              <w:t>искане</w:t>
            </w:r>
            <w:r w:rsidR="00275A43" w:rsidRPr="00B12854">
              <w:rPr>
                <w:sz w:val="24"/>
                <w:szCs w:val="24"/>
                <w:lang w:val="bg-BG"/>
              </w:rPr>
              <w:t xml:space="preserve"> </w:t>
            </w:r>
            <w:r w:rsidRPr="00B12854">
              <w:rPr>
                <w:sz w:val="24"/>
                <w:szCs w:val="24"/>
                <w:lang w:val="bg-BG"/>
              </w:rPr>
              <w:t>за</w:t>
            </w:r>
            <w:r w:rsidR="00275A43" w:rsidRPr="00B12854">
              <w:rPr>
                <w:sz w:val="24"/>
                <w:szCs w:val="24"/>
                <w:lang w:val="bg-BG"/>
              </w:rPr>
              <w:t xml:space="preserve"> </w:t>
            </w:r>
            <w:r w:rsidRPr="00B12854">
              <w:rPr>
                <w:sz w:val="24"/>
                <w:szCs w:val="24"/>
                <w:lang w:val="bg-BG"/>
              </w:rPr>
              <w:t>издаване</w:t>
            </w:r>
            <w:r w:rsidR="00275A43" w:rsidRPr="00B12854">
              <w:rPr>
                <w:sz w:val="24"/>
                <w:szCs w:val="24"/>
                <w:lang w:val="bg-BG"/>
              </w:rPr>
              <w:t xml:space="preserve"> </w:t>
            </w:r>
            <w:r w:rsidRPr="00B12854">
              <w:rPr>
                <w:sz w:val="24"/>
                <w:szCs w:val="24"/>
                <w:lang w:val="bg-BG"/>
              </w:rPr>
              <w:t>от</w:t>
            </w:r>
            <w:r w:rsidR="00275A43" w:rsidRPr="00B12854">
              <w:rPr>
                <w:sz w:val="24"/>
                <w:szCs w:val="24"/>
                <w:lang w:val="bg-BG"/>
              </w:rPr>
              <w:t xml:space="preserve"> </w:t>
            </w:r>
            <w:r w:rsidRPr="00B12854">
              <w:rPr>
                <w:sz w:val="24"/>
                <w:szCs w:val="24"/>
                <w:lang w:val="bg-BG"/>
              </w:rPr>
              <w:t>съответния орган. В ИСУН се прикачва сканирано копие на оригиналният документ (входящ номер на искане за издаване на документ) във формат</w:t>
            </w:r>
            <w:r w:rsidR="000720B3" w:rsidRPr="00B12854">
              <w:rPr>
                <w:sz w:val="24"/>
                <w:szCs w:val="24"/>
                <w:lang w:val="bg-BG"/>
              </w:rPr>
              <w:t xml:space="preserve"> </w:t>
            </w:r>
            <w:r w:rsidRPr="00B12854">
              <w:rPr>
                <w:sz w:val="24"/>
                <w:szCs w:val="24"/>
                <w:lang w:val="bg-BG"/>
              </w:rPr>
              <w:t>„</w:t>
            </w:r>
            <w:proofErr w:type="spellStart"/>
            <w:r w:rsidRPr="00B12854">
              <w:rPr>
                <w:sz w:val="24"/>
                <w:szCs w:val="24"/>
                <w:lang w:val="bg-BG"/>
              </w:rPr>
              <w:t>pdf</w:t>
            </w:r>
            <w:proofErr w:type="spellEnd"/>
            <w:r w:rsidRPr="00B12854">
              <w:rPr>
                <w:sz w:val="24"/>
                <w:szCs w:val="24"/>
                <w:lang w:val="bg-BG"/>
              </w:rPr>
              <w:t>”;</w:t>
            </w:r>
          </w:p>
          <w:p w14:paraId="25FEAC4E" w14:textId="71F77D9F"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Разрешение за поставяне, издадено в съответствие със</w:t>
            </w:r>
            <w:hyperlink r:id="rId67">
              <w:r w:rsidRPr="00B12854">
                <w:rPr>
                  <w:sz w:val="24"/>
                  <w:szCs w:val="24"/>
                  <w:lang w:val="bg-BG"/>
                </w:rPr>
                <w:t xml:space="preserve"> Закона за устройство</w:t>
              </w:r>
              <w:r w:rsidR="000720B3" w:rsidRPr="00B12854">
                <w:rPr>
                  <w:sz w:val="24"/>
                  <w:szCs w:val="24"/>
                  <w:lang w:val="bg-BG"/>
                </w:rPr>
                <w:t xml:space="preserve"> </w:t>
              </w:r>
              <w:r w:rsidRPr="00B12854">
                <w:rPr>
                  <w:sz w:val="24"/>
                  <w:szCs w:val="24"/>
                  <w:lang w:val="bg-BG"/>
                </w:rPr>
                <w:t>на</w:t>
              </w:r>
            </w:hyperlink>
            <w:r w:rsidR="000720B3" w:rsidRPr="00B12854">
              <w:rPr>
                <w:sz w:val="24"/>
                <w:szCs w:val="24"/>
                <w:lang w:val="bg-BG"/>
              </w:rPr>
              <w:t xml:space="preserve"> </w:t>
            </w:r>
            <w:hyperlink r:id="rId68">
              <w:r w:rsidRPr="00B12854">
                <w:rPr>
                  <w:sz w:val="24"/>
                  <w:szCs w:val="24"/>
                  <w:lang w:val="bg-BG"/>
                </w:rPr>
                <w:t xml:space="preserve">територията </w:t>
              </w:r>
            </w:hyperlink>
            <w:r w:rsidRPr="00B12854">
              <w:rPr>
                <w:i/>
                <w:sz w:val="24"/>
                <w:szCs w:val="24"/>
                <w:lang w:val="bg-BG"/>
              </w:rPr>
              <w:t>(за проектни предложения, които включват разходи за преместваеми обекти и елементи на градското обзавеждане</w:t>
            </w:r>
            <w:r w:rsidRPr="00B12854">
              <w:rPr>
                <w:sz w:val="24"/>
                <w:szCs w:val="24"/>
                <w:lang w:val="bg-BG"/>
              </w:rPr>
              <w:t>). В ИСУН се прикачва сканирано копие на оригиналният документ във формат</w:t>
            </w:r>
            <w:r w:rsidR="000720B3" w:rsidRPr="00B12854">
              <w:rPr>
                <w:sz w:val="24"/>
                <w:szCs w:val="24"/>
                <w:lang w:val="bg-BG"/>
              </w:rPr>
              <w:t xml:space="preserve"> </w:t>
            </w:r>
            <w:r w:rsidRPr="00B12854">
              <w:rPr>
                <w:sz w:val="24"/>
                <w:szCs w:val="24"/>
                <w:lang w:val="bg-BG"/>
              </w:rPr>
              <w:t>„</w:t>
            </w:r>
            <w:proofErr w:type="spellStart"/>
            <w:r w:rsidRPr="00B12854">
              <w:rPr>
                <w:sz w:val="24"/>
                <w:szCs w:val="24"/>
                <w:lang w:val="bg-BG"/>
              </w:rPr>
              <w:t>pdf</w:t>
            </w:r>
            <w:proofErr w:type="spellEnd"/>
            <w:r w:rsidRPr="00B12854">
              <w:rPr>
                <w:sz w:val="24"/>
                <w:szCs w:val="24"/>
                <w:lang w:val="bg-BG"/>
              </w:rPr>
              <w:t>”;</w:t>
            </w:r>
          </w:p>
          <w:p w14:paraId="3624EAFA" w14:textId="24D0472D" w:rsidR="001D1431" w:rsidRPr="00B12854" w:rsidRDefault="001D1431"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Декларация за липса или наличие на двойно финансиране по проекта</w:t>
            </w:r>
            <w:r w:rsidR="00CD4DDC" w:rsidRPr="00B12854">
              <w:rPr>
                <w:sz w:val="24"/>
                <w:szCs w:val="24"/>
                <w:lang w:val="bg-BG"/>
              </w:rPr>
              <w:t xml:space="preserve"> /Приложение 1</w:t>
            </w:r>
            <w:r w:rsidR="008D061E" w:rsidRPr="00B12854">
              <w:rPr>
                <w:sz w:val="24"/>
                <w:szCs w:val="24"/>
                <w:lang w:val="bg-BG"/>
              </w:rPr>
              <w:t>3</w:t>
            </w:r>
            <w:r w:rsidR="00CD4DDC" w:rsidRPr="00B12854">
              <w:rPr>
                <w:sz w:val="24"/>
                <w:szCs w:val="24"/>
                <w:lang w:val="bg-BG"/>
              </w:rPr>
              <w:t>/</w:t>
            </w:r>
            <w:r w:rsidRPr="00B12854">
              <w:rPr>
                <w:sz w:val="24"/>
                <w:szCs w:val="24"/>
                <w:lang w:val="bg-BG"/>
              </w:rPr>
              <w:t>. Представя се във формат „</w:t>
            </w:r>
            <w:proofErr w:type="spellStart"/>
            <w:r w:rsidRPr="00B12854">
              <w:rPr>
                <w:sz w:val="24"/>
                <w:szCs w:val="24"/>
                <w:lang w:val="bg-BG"/>
              </w:rPr>
              <w:t>pdf</w:t>
            </w:r>
            <w:proofErr w:type="spellEnd"/>
            <w:r w:rsidRPr="00B12854">
              <w:rPr>
                <w:sz w:val="24"/>
                <w:szCs w:val="24"/>
                <w:lang w:val="bg-BG"/>
              </w:rPr>
              <w:t>“.</w:t>
            </w:r>
          </w:p>
          <w:p w14:paraId="41574CF7" w14:textId="27E538AC" w:rsidR="001D1431" w:rsidRPr="00B12854" w:rsidRDefault="001D1431" w:rsidP="00B12854">
            <w:pPr>
              <w:pStyle w:val="af2"/>
              <w:numPr>
                <w:ilvl w:val="0"/>
                <w:numId w:val="48"/>
              </w:numPr>
              <w:spacing w:before="120" w:after="120" w:line="276" w:lineRule="auto"/>
              <w:ind w:left="346"/>
              <w:jc w:val="both"/>
              <w:rPr>
                <w:sz w:val="24"/>
                <w:szCs w:val="24"/>
                <w:lang w:val="bg-BG"/>
              </w:rPr>
            </w:pPr>
            <w:proofErr w:type="spellStart"/>
            <w:r w:rsidRPr="00B12854">
              <w:rPr>
                <w:sz w:val="24"/>
                <w:szCs w:val="24"/>
              </w:rPr>
              <w:t>Декларация</w:t>
            </w:r>
            <w:proofErr w:type="spellEnd"/>
            <w:r w:rsidRPr="00B12854">
              <w:rPr>
                <w:sz w:val="24"/>
                <w:szCs w:val="24"/>
              </w:rPr>
              <w:t xml:space="preserve"> </w:t>
            </w:r>
            <w:proofErr w:type="spellStart"/>
            <w:r w:rsidRPr="00B12854">
              <w:rPr>
                <w:sz w:val="24"/>
                <w:szCs w:val="24"/>
              </w:rPr>
              <w:t>за</w:t>
            </w:r>
            <w:proofErr w:type="spellEnd"/>
            <w:r w:rsidRPr="00B12854">
              <w:rPr>
                <w:sz w:val="24"/>
                <w:szCs w:val="24"/>
              </w:rPr>
              <w:t xml:space="preserve"> </w:t>
            </w:r>
            <w:proofErr w:type="spellStart"/>
            <w:r w:rsidRPr="00B12854">
              <w:rPr>
                <w:sz w:val="24"/>
                <w:szCs w:val="24"/>
              </w:rPr>
              <w:t>изкуствено</w:t>
            </w:r>
            <w:proofErr w:type="spellEnd"/>
            <w:r w:rsidRPr="00B12854">
              <w:rPr>
                <w:sz w:val="24"/>
                <w:szCs w:val="24"/>
              </w:rPr>
              <w:t xml:space="preserve"> </w:t>
            </w:r>
            <w:proofErr w:type="spellStart"/>
            <w:r w:rsidRPr="00B12854">
              <w:rPr>
                <w:sz w:val="24"/>
                <w:szCs w:val="24"/>
              </w:rPr>
              <w:t>създадени</w:t>
            </w:r>
            <w:proofErr w:type="spellEnd"/>
            <w:r w:rsidRPr="00B12854">
              <w:rPr>
                <w:sz w:val="24"/>
                <w:szCs w:val="24"/>
              </w:rPr>
              <w:t xml:space="preserve"> </w:t>
            </w:r>
            <w:proofErr w:type="spellStart"/>
            <w:r w:rsidRPr="00B12854">
              <w:rPr>
                <w:sz w:val="24"/>
                <w:szCs w:val="24"/>
              </w:rPr>
              <w:t>условия</w:t>
            </w:r>
            <w:proofErr w:type="spellEnd"/>
            <w:r w:rsidRPr="00B12854">
              <w:rPr>
                <w:sz w:val="24"/>
                <w:szCs w:val="24"/>
              </w:rPr>
              <w:t xml:space="preserve"> и </w:t>
            </w:r>
            <w:proofErr w:type="spellStart"/>
            <w:r w:rsidRPr="00B12854">
              <w:rPr>
                <w:sz w:val="24"/>
                <w:szCs w:val="24"/>
              </w:rPr>
              <w:t>липса</w:t>
            </w:r>
            <w:proofErr w:type="spellEnd"/>
            <w:r w:rsidRPr="00B12854">
              <w:rPr>
                <w:sz w:val="24"/>
                <w:szCs w:val="24"/>
              </w:rPr>
              <w:t xml:space="preserve"> </w:t>
            </w:r>
            <w:proofErr w:type="spellStart"/>
            <w:r w:rsidRPr="00B12854">
              <w:rPr>
                <w:sz w:val="24"/>
                <w:szCs w:val="24"/>
              </w:rPr>
              <w:t>на</w:t>
            </w:r>
            <w:proofErr w:type="spellEnd"/>
            <w:r w:rsidRPr="00B12854">
              <w:rPr>
                <w:sz w:val="24"/>
                <w:szCs w:val="24"/>
              </w:rPr>
              <w:t xml:space="preserve"> </w:t>
            </w:r>
            <w:proofErr w:type="spellStart"/>
            <w:r w:rsidRPr="00B12854">
              <w:rPr>
                <w:sz w:val="24"/>
                <w:szCs w:val="24"/>
              </w:rPr>
              <w:t>функционална</w:t>
            </w:r>
            <w:proofErr w:type="spellEnd"/>
            <w:r w:rsidRPr="00B12854">
              <w:rPr>
                <w:sz w:val="24"/>
                <w:szCs w:val="24"/>
              </w:rPr>
              <w:t xml:space="preserve"> </w:t>
            </w:r>
            <w:proofErr w:type="spellStart"/>
            <w:r w:rsidRPr="00B12854">
              <w:rPr>
                <w:sz w:val="24"/>
                <w:szCs w:val="24"/>
              </w:rPr>
              <w:t>несамостоятелност</w:t>
            </w:r>
            <w:proofErr w:type="spellEnd"/>
            <w:r w:rsidR="00CD4DDC" w:rsidRPr="00B12854">
              <w:rPr>
                <w:sz w:val="24"/>
                <w:szCs w:val="24"/>
                <w:lang w:val="bg-BG"/>
              </w:rPr>
              <w:t xml:space="preserve"> /Приложение 1</w:t>
            </w:r>
            <w:r w:rsidR="008D061E" w:rsidRPr="00B12854">
              <w:rPr>
                <w:sz w:val="24"/>
                <w:szCs w:val="24"/>
                <w:lang w:val="bg-BG"/>
              </w:rPr>
              <w:t>4</w:t>
            </w:r>
            <w:r w:rsidR="00CD4DDC" w:rsidRPr="00B12854">
              <w:rPr>
                <w:sz w:val="24"/>
                <w:szCs w:val="24"/>
                <w:lang w:val="bg-BG"/>
              </w:rPr>
              <w:t>/</w:t>
            </w:r>
            <w:r w:rsidRPr="00B12854">
              <w:rPr>
                <w:sz w:val="24"/>
                <w:szCs w:val="24"/>
              </w:rPr>
              <w:t xml:space="preserve">. </w:t>
            </w:r>
            <w:proofErr w:type="spellStart"/>
            <w:r w:rsidRPr="00B12854">
              <w:rPr>
                <w:sz w:val="24"/>
                <w:szCs w:val="24"/>
              </w:rPr>
              <w:t>Представя</w:t>
            </w:r>
            <w:proofErr w:type="spellEnd"/>
            <w:r w:rsidRPr="00B12854">
              <w:rPr>
                <w:sz w:val="24"/>
                <w:szCs w:val="24"/>
              </w:rPr>
              <w:t xml:space="preserve"> </w:t>
            </w:r>
            <w:proofErr w:type="spellStart"/>
            <w:r w:rsidRPr="00B12854">
              <w:rPr>
                <w:sz w:val="24"/>
                <w:szCs w:val="24"/>
              </w:rPr>
              <w:t>се</w:t>
            </w:r>
            <w:proofErr w:type="spellEnd"/>
            <w:r w:rsidRPr="00B12854">
              <w:rPr>
                <w:sz w:val="24"/>
                <w:szCs w:val="24"/>
              </w:rPr>
              <w:t xml:space="preserve"> </w:t>
            </w:r>
            <w:proofErr w:type="spellStart"/>
            <w:r w:rsidRPr="00B12854">
              <w:rPr>
                <w:sz w:val="24"/>
                <w:szCs w:val="24"/>
              </w:rPr>
              <w:t>във</w:t>
            </w:r>
            <w:proofErr w:type="spellEnd"/>
            <w:r w:rsidRPr="00B12854">
              <w:rPr>
                <w:sz w:val="24"/>
                <w:szCs w:val="24"/>
              </w:rPr>
              <w:t xml:space="preserve"> </w:t>
            </w:r>
            <w:proofErr w:type="spellStart"/>
            <w:r w:rsidRPr="00B12854">
              <w:rPr>
                <w:sz w:val="24"/>
                <w:szCs w:val="24"/>
              </w:rPr>
              <w:t>формат</w:t>
            </w:r>
            <w:proofErr w:type="spellEnd"/>
            <w:r w:rsidRPr="00B12854">
              <w:rPr>
                <w:sz w:val="24"/>
                <w:szCs w:val="24"/>
              </w:rPr>
              <w:t xml:space="preserve"> „</w:t>
            </w:r>
            <w:proofErr w:type="gramStart"/>
            <w:r w:rsidRPr="00B12854">
              <w:rPr>
                <w:sz w:val="24"/>
                <w:szCs w:val="24"/>
              </w:rPr>
              <w:t>pdf“</w:t>
            </w:r>
            <w:proofErr w:type="gramEnd"/>
            <w:r w:rsidRPr="00B12854">
              <w:rPr>
                <w:sz w:val="24"/>
                <w:szCs w:val="24"/>
              </w:rPr>
              <w:t>.</w:t>
            </w:r>
          </w:p>
          <w:p w14:paraId="4D3078E5" w14:textId="57759FCF" w:rsidR="00102EFB" w:rsidRPr="00B12854" w:rsidRDefault="00102EFB" w:rsidP="00B12854">
            <w:pPr>
              <w:pStyle w:val="af2"/>
              <w:numPr>
                <w:ilvl w:val="0"/>
                <w:numId w:val="48"/>
              </w:numPr>
              <w:spacing w:before="120" w:after="120" w:line="276" w:lineRule="auto"/>
              <w:ind w:left="346"/>
              <w:jc w:val="both"/>
              <w:rPr>
                <w:sz w:val="24"/>
                <w:szCs w:val="24"/>
              </w:rPr>
            </w:pPr>
            <w:r w:rsidRPr="00B12854">
              <w:rPr>
                <w:sz w:val="24"/>
                <w:szCs w:val="24"/>
                <w:lang w:val="bg-BG"/>
              </w:rPr>
              <w:lastRenderedPageBreak/>
              <w:t xml:space="preserve">Декларация от председателя на колективния </w:t>
            </w:r>
            <w:r w:rsidR="002F0270" w:rsidRPr="00B12854">
              <w:rPr>
                <w:sz w:val="24"/>
                <w:szCs w:val="24"/>
                <w:lang w:val="bg-BG"/>
              </w:rPr>
              <w:t xml:space="preserve">управителен орган на местната инициативна група, че дейностите по проекта са съгласувани с одобрената стратегия за ВОМР. Представя се във формат </w:t>
            </w:r>
            <w:r w:rsidR="002F0270" w:rsidRPr="00B12854">
              <w:rPr>
                <w:sz w:val="24"/>
                <w:szCs w:val="24"/>
              </w:rPr>
              <w:t>„pdf“.</w:t>
            </w:r>
          </w:p>
          <w:p w14:paraId="579AC8E0" w14:textId="5F17B36E" w:rsidR="00291491" w:rsidRPr="00B12854" w:rsidRDefault="00291491" w:rsidP="00B12854">
            <w:pPr>
              <w:pStyle w:val="af2"/>
              <w:numPr>
                <w:ilvl w:val="0"/>
                <w:numId w:val="48"/>
              </w:numPr>
              <w:spacing w:before="120" w:after="120" w:line="276" w:lineRule="auto"/>
              <w:ind w:left="346"/>
              <w:jc w:val="both"/>
              <w:rPr>
                <w:sz w:val="24"/>
                <w:szCs w:val="24"/>
              </w:rPr>
            </w:pPr>
            <w:proofErr w:type="spellStart"/>
            <w:r w:rsidRPr="00B12854">
              <w:rPr>
                <w:sz w:val="24"/>
                <w:szCs w:val="24"/>
                <w:shd w:val="clear" w:color="auto" w:fill="FFFFFF"/>
              </w:rPr>
              <w:t>Договор</w:t>
            </w:r>
            <w:proofErr w:type="spellEnd"/>
            <w:r w:rsidRPr="00B12854">
              <w:rPr>
                <w:sz w:val="24"/>
                <w:szCs w:val="24"/>
                <w:shd w:val="clear" w:color="auto" w:fill="FFFFFF"/>
              </w:rPr>
              <w:t xml:space="preserve"> </w:t>
            </w:r>
            <w:proofErr w:type="spellStart"/>
            <w:r w:rsidRPr="00B12854">
              <w:rPr>
                <w:sz w:val="24"/>
                <w:szCs w:val="24"/>
                <w:shd w:val="clear" w:color="auto" w:fill="FFFFFF"/>
              </w:rPr>
              <w:t>за</w:t>
            </w:r>
            <w:proofErr w:type="spellEnd"/>
            <w:r w:rsidRPr="00B12854">
              <w:rPr>
                <w:sz w:val="24"/>
                <w:szCs w:val="24"/>
                <w:shd w:val="clear" w:color="auto" w:fill="FFFFFF"/>
              </w:rPr>
              <w:t xml:space="preserve"> </w:t>
            </w:r>
            <w:proofErr w:type="spellStart"/>
            <w:r w:rsidRPr="00B12854">
              <w:rPr>
                <w:sz w:val="24"/>
                <w:szCs w:val="24"/>
                <w:shd w:val="clear" w:color="auto" w:fill="FFFFFF"/>
              </w:rPr>
              <w:t>финансов</w:t>
            </w:r>
            <w:proofErr w:type="spellEnd"/>
            <w:r w:rsidRPr="00B12854">
              <w:rPr>
                <w:sz w:val="24"/>
                <w:szCs w:val="24"/>
                <w:shd w:val="clear" w:color="auto" w:fill="FFFFFF"/>
              </w:rPr>
              <w:t xml:space="preserve"> </w:t>
            </w:r>
            <w:proofErr w:type="spellStart"/>
            <w:r w:rsidRPr="00B12854">
              <w:rPr>
                <w:sz w:val="24"/>
                <w:szCs w:val="24"/>
                <w:shd w:val="clear" w:color="auto" w:fill="FFFFFF"/>
              </w:rPr>
              <w:t>лизинг</w:t>
            </w:r>
            <w:proofErr w:type="spellEnd"/>
            <w:r w:rsidRPr="00B12854">
              <w:rPr>
                <w:sz w:val="24"/>
                <w:szCs w:val="24"/>
                <w:shd w:val="clear" w:color="auto" w:fill="FFFFFF"/>
              </w:rPr>
              <w:t xml:space="preserve"> с </w:t>
            </w:r>
            <w:proofErr w:type="spellStart"/>
            <w:r w:rsidRPr="00B12854">
              <w:rPr>
                <w:sz w:val="24"/>
                <w:szCs w:val="24"/>
                <w:shd w:val="clear" w:color="auto" w:fill="FFFFFF"/>
              </w:rPr>
              <w:t>приложен</w:t>
            </w:r>
            <w:proofErr w:type="spellEnd"/>
            <w:r w:rsidRPr="00B12854">
              <w:rPr>
                <w:sz w:val="24"/>
                <w:szCs w:val="24"/>
                <w:shd w:val="clear" w:color="auto" w:fill="FFFFFF"/>
              </w:rPr>
              <w:t xml:space="preserve"> </w:t>
            </w:r>
            <w:proofErr w:type="spellStart"/>
            <w:r w:rsidRPr="00B12854">
              <w:rPr>
                <w:sz w:val="24"/>
                <w:szCs w:val="24"/>
                <w:shd w:val="clear" w:color="auto" w:fill="FFFFFF"/>
              </w:rPr>
              <w:t>към</w:t>
            </w:r>
            <w:proofErr w:type="spellEnd"/>
            <w:r w:rsidRPr="00B12854">
              <w:rPr>
                <w:sz w:val="24"/>
                <w:szCs w:val="24"/>
                <w:shd w:val="clear" w:color="auto" w:fill="FFFFFF"/>
              </w:rPr>
              <w:t xml:space="preserve"> </w:t>
            </w:r>
            <w:proofErr w:type="spellStart"/>
            <w:r w:rsidRPr="00B12854">
              <w:rPr>
                <w:sz w:val="24"/>
                <w:szCs w:val="24"/>
                <w:shd w:val="clear" w:color="auto" w:fill="FFFFFF"/>
              </w:rPr>
              <w:t>него</w:t>
            </w:r>
            <w:proofErr w:type="spellEnd"/>
            <w:r w:rsidRPr="00B12854">
              <w:rPr>
                <w:sz w:val="24"/>
                <w:szCs w:val="24"/>
                <w:shd w:val="clear" w:color="auto" w:fill="FFFFFF"/>
              </w:rPr>
              <w:t xml:space="preserve"> </w:t>
            </w:r>
            <w:proofErr w:type="spellStart"/>
            <w:r w:rsidRPr="00B12854">
              <w:rPr>
                <w:sz w:val="24"/>
                <w:szCs w:val="24"/>
                <w:shd w:val="clear" w:color="auto" w:fill="FFFFFF"/>
              </w:rPr>
              <w:t>погасителен</w:t>
            </w:r>
            <w:proofErr w:type="spellEnd"/>
            <w:r w:rsidRPr="00B12854">
              <w:rPr>
                <w:sz w:val="24"/>
                <w:szCs w:val="24"/>
                <w:shd w:val="clear" w:color="auto" w:fill="FFFFFF"/>
              </w:rPr>
              <w:t xml:space="preserve"> </w:t>
            </w:r>
            <w:proofErr w:type="spellStart"/>
            <w:r w:rsidRPr="00B12854">
              <w:rPr>
                <w:sz w:val="24"/>
                <w:szCs w:val="24"/>
                <w:shd w:val="clear" w:color="auto" w:fill="FFFFFF"/>
              </w:rPr>
              <w:t>план</w:t>
            </w:r>
            <w:proofErr w:type="spellEnd"/>
            <w:r w:rsidRPr="00B12854">
              <w:rPr>
                <w:sz w:val="24"/>
                <w:szCs w:val="24"/>
                <w:shd w:val="clear" w:color="auto" w:fill="FFFFFF"/>
              </w:rPr>
              <w:t xml:space="preserve"> </w:t>
            </w:r>
            <w:proofErr w:type="spellStart"/>
            <w:r w:rsidRPr="00B12854">
              <w:rPr>
                <w:sz w:val="24"/>
                <w:szCs w:val="24"/>
                <w:shd w:val="clear" w:color="auto" w:fill="FFFFFF"/>
              </w:rPr>
              <w:t>за</w:t>
            </w:r>
            <w:proofErr w:type="spellEnd"/>
            <w:r w:rsidRPr="00B12854">
              <w:rPr>
                <w:sz w:val="24"/>
                <w:szCs w:val="24"/>
                <w:shd w:val="clear" w:color="auto" w:fill="FFFFFF"/>
              </w:rPr>
              <w:t xml:space="preserve"> </w:t>
            </w:r>
            <w:proofErr w:type="spellStart"/>
            <w:r w:rsidRPr="00B12854">
              <w:rPr>
                <w:sz w:val="24"/>
                <w:szCs w:val="24"/>
                <w:shd w:val="clear" w:color="auto" w:fill="FFFFFF"/>
              </w:rPr>
              <w:t>изплащане</w:t>
            </w:r>
            <w:proofErr w:type="spellEnd"/>
            <w:r w:rsidRPr="00B12854">
              <w:rPr>
                <w:sz w:val="24"/>
                <w:szCs w:val="24"/>
                <w:shd w:val="clear" w:color="auto" w:fill="FFFFFF"/>
              </w:rPr>
              <w:t xml:space="preserve"> </w:t>
            </w:r>
            <w:proofErr w:type="spellStart"/>
            <w:r w:rsidRPr="00B12854">
              <w:rPr>
                <w:sz w:val="24"/>
                <w:szCs w:val="24"/>
                <w:shd w:val="clear" w:color="auto" w:fill="FFFFFF"/>
              </w:rPr>
              <w:t>на</w:t>
            </w:r>
            <w:proofErr w:type="spellEnd"/>
            <w:r w:rsidRPr="00B12854">
              <w:rPr>
                <w:sz w:val="24"/>
                <w:szCs w:val="24"/>
                <w:shd w:val="clear" w:color="auto" w:fill="FFFFFF"/>
              </w:rPr>
              <w:t xml:space="preserve"> </w:t>
            </w:r>
            <w:proofErr w:type="spellStart"/>
            <w:r w:rsidRPr="00B12854">
              <w:rPr>
                <w:sz w:val="24"/>
                <w:szCs w:val="24"/>
                <w:shd w:val="clear" w:color="auto" w:fill="FFFFFF"/>
              </w:rPr>
              <w:t>лизинговите</w:t>
            </w:r>
            <w:proofErr w:type="spellEnd"/>
            <w:r w:rsidRPr="00B12854">
              <w:rPr>
                <w:sz w:val="24"/>
                <w:szCs w:val="24"/>
                <w:shd w:val="clear" w:color="auto" w:fill="FFFFFF"/>
              </w:rPr>
              <w:t xml:space="preserve"> </w:t>
            </w:r>
            <w:proofErr w:type="spellStart"/>
            <w:r w:rsidRPr="00B12854">
              <w:rPr>
                <w:sz w:val="24"/>
                <w:szCs w:val="24"/>
                <w:shd w:val="clear" w:color="auto" w:fill="FFFFFF"/>
              </w:rPr>
              <w:t>вноски</w:t>
            </w:r>
            <w:proofErr w:type="spellEnd"/>
            <w:r w:rsidRPr="00B12854">
              <w:rPr>
                <w:sz w:val="24"/>
                <w:szCs w:val="24"/>
                <w:shd w:val="clear" w:color="auto" w:fill="FFFFFF"/>
              </w:rPr>
              <w:t xml:space="preserve"> (</w:t>
            </w:r>
            <w:proofErr w:type="spellStart"/>
            <w:r w:rsidRPr="00B12854">
              <w:rPr>
                <w:i/>
                <w:sz w:val="24"/>
                <w:szCs w:val="24"/>
                <w:shd w:val="clear" w:color="auto" w:fill="FFFFFF"/>
              </w:rPr>
              <w:t>важи</w:t>
            </w:r>
            <w:proofErr w:type="spellEnd"/>
            <w:r w:rsidRPr="00B12854">
              <w:rPr>
                <w:i/>
                <w:sz w:val="24"/>
                <w:szCs w:val="24"/>
                <w:shd w:val="clear" w:color="auto" w:fill="FFFFFF"/>
              </w:rPr>
              <w:t xml:space="preserve">, в </w:t>
            </w:r>
            <w:proofErr w:type="spellStart"/>
            <w:r w:rsidRPr="00B12854">
              <w:rPr>
                <w:i/>
                <w:sz w:val="24"/>
                <w:szCs w:val="24"/>
                <w:shd w:val="clear" w:color="auto" w:fill="FFFFFF"/>
              </w:rPr>
              <w:t>случай</w:t>
            </w:r>
            <w:proofErr w:type="spellEnd"/>
            <w:r w:rsidRPr="00B12854">
              <w:rPr>
                <w:i/>
                <w:sz w:val="24"/>
                <w:szCs w:val="24"/>
                <w:shd w:val="clear" w:color="auto" w:fill="FFFFFF"/>
              </w:rPr>
              <w:t xml:space="preserve"> </w:t>
            </w:r>
            <w:proofErr w:type="spellStart"/>
            <w:r w:rsidRPr="00B12854">
              <w:rPr>
                <w:i/>
                <w:sz w:val="24"/>
                <w:szCs w:val="24"/>
                <w:shd w:val="clear" w:color="auto" w:fill="FFFFFF"/>
              </w:rPr>
              <w:t>че</w:t>
            </w:r>
            <w:proofErr w:type="spellEnd"/>
            <w:r w:rsidRPr="00B12854">
              <w:rPr>
                <w:i/>
                <w:sz w:val="24"/>
                <w:szCs w:val="24"/>
                <w:shd w:val="clear" w:color="auto" w:fill="FFFFFF"/>
              </w:rPr>
              <w:t xml:space="preserve"> </w:t>
            </w:r>
            <w:proofErr w:type="spellStart"/>
            <w:r w:rsidRPr="00B12854">
              <w:rPr>
                <w:i/>
                <w:sz w:val="24"/>
                <w:szCs w:val="24"/>
                <w:shd w:val="clear" w:color="auto" w:fill="FFFFFF"/>
              </w:rPr>
              <w:t>проектът</w:t>
            </w:r>
            <w:proofErr w:type="spellEnd"/>
            <w:r w:rsidRPr="00B12854">
              <w:rPr>
                <w:i/>
                <w:sz w:val="24"/>
                <w:szCs w:val="24"/>
                <w:shd w:val="clear" w:color="auto" w:fill="FFFFFF"/>
              </w:rPr>
              <w:t xml:space="preserve"> </w:t>
            </w:r>
            <w:proofErr w:type="spellStart"/>
            <w:r w:rsidRPr="00B12854">
              <w:rPr>
                <w:i/>
                <w:sz w:val="24"/>
                <w:szCs w:val="24"/>
                <w:shd w:val="clear" w:color="auto" w:fill="FFFFFF"/>
              </w:rPr>
              <w:t>включва</w:t>
            </w:r>
            <w:proofErr w:type="spellEnd"/>
            <w:r w:rsidRPr="00B12854">
              <w:rPr>
                <w:i/>
                <w:sz w:val="24"/>
                <w:szCs w:val="24"/>
                <w:shd w:val="clear" w:color="auto" w:fill="FFFFFF"/>
              </w:rPr>
              <w:t xml:space="preserve"> </w:t>
            </w:r>
            <w:proofErr w:type="spellStart"/>
            <w:r w:rsidRPr="00B12854">
              <w:rPr>
                <w:i/>
                <w:sz w:val="24"/>
                <w:szCs w:val="24"/>
                <w:shd w:val="clear" w:color="auto" w:fill="FFFFFF"/>
              </w:rPr>
              <w:t>разходи</w:t>
            </w:r>
            <w:proofErr w:type="spellEnd"/>
            <w:r w:rsidRPr="00B12854">
              <w:rPr>
                <w:i/>
                <w:sz w:val="24"/>
                <w:szCs w:val="24"/>
                <w:shd w:val="clear" w:color="auto" w:fill="FFFFFF"/>
              </w:rPr>
              <w:t xml:space="preserve"> </w:t>
            </w:r>
            <w:proofErr w:type="spellStart"/>
            <w:r w:rsidRPr="00B12854">
              <w:rPr>
                <w:i/>
                <w:sz w:val="24"/>
                <w:szCs w:val="24"/>
                <w:shd w:val="clear" w:color="auto" w:fill="FFFFFF"/>
              </w:rPr>
              <w:t>за</w:t>
            </w:r>
            <w:proofErr w:type="spellEnd"/>
            <w:r w:rsidRPr="00B12854">
              <w:rPr>
                <w:i/>
                <w:sz w:val="24"/>
                <w:szCs w:val="24"/>
                <w:shd w:val="clear" w:color="auto" w:fill="FFFFFF"/>
              </w:rPr>
              <w:t xml:space="preserve"> </w:t>
            </w:r>
            <w:proofErr w:type="spellStart"/>
            <w:r w:rsidRPr="00B12854">
              <w:rPr>
                <w:i/>
                <w:sz w:val="24"/>
                <w:szCs w:val="24"/>
                <w:shd w:val="clear" w:color="auto" w:fill="FFFFFF"/>
              </w:rPr>
              <w:t>закупуване</w:t>
            </w:r>
            <w:proofErr w:type="spellEnd"/>
            <w:r w:rsidRPr="00B12854">
              <w:rPr>
                <w:i/>
                <w:sz w:val="24"/>
                <w:szCs w:val="24"/>
                <w:shd w:val="clear" w:color="auto" w:fill="FFFFFF"/>
              </w:rPr>
              <w:t xml:space="preserve"> </w:t>
            </w:r>
            <w:proofErr w:type="spellStart"/>
            <w:r w:rsidRPr="00B12854">
              <w:rPr>
                <w:i/>
                <w:sz w:val="24"/>
                <w:szCs w:val="24"/>
                <w:shd w:val="clear" w:color="auto" w:fill="FFFFFF"/>
              </w:rPr>
              <w:t>на</w:t>
            </w:r>
            <w:proofErr w:type="spellEnd"/>
            <w:r w:rsidRPr="00B12854">
              <w:rPr>
                <w:i/>
                <w:sz w:val="24"/>
                <w:szCs w:val="24"/>
                <w:shd w:val="clear" w:color="auto" w:fill="FFFFFF"/>
              </w:rPr>
              <w:t xml:space="preserve"> </w:t>
            </w:r>
            <w:proofErr w:type="spellStart"/>
            <w:r w:rsidRPr="00B12854">
              <w:rPr>
                <w:i/>
                <w:sz w:val="24"/>
                <w:szCs w:val="24"/>
                <w:shd w:val="clear" w:color="auto" w:fill="FFFFFF"/>
              </w:rPr>
              <w:t>активи</w:t>
            </w:r>
            <w:proofErr w:type="spellEnd"/>
            <w:r w:rsidRPr="00B12854">
              <w:rPr>
                <w:i/>
                <w:sz w:val="24"/>
                <w:szCs w:val="24"/>
                <w:shd w:val="clear" w:color="auto" w:fill="FFFFFF"/>
              </w:rPr>
              <w:t xml:space="preserve"> </w:t>
            </w:r>
            <w:proofErr w:type="spellStart"/>
            <w:r w:rsidRPr="00B12854">
              <w:rPr>
                <w:i/>
                <w:sz w:val="24"/>
                <w:szCs w:val="24"/>
                <w:shd w:val="clear" w:color="auto" w:fill="FFFFFF"/>
              </w:rPr>
              <w:t>чрез</w:t>
            </w:r>
            <w:proofErr w:type="spellEnd"/>
            <w:r w:rsidRPr="00B12854">
              <w:rPr>
                <w:i/>
                <w:sz w:val="24"/>
                <w:szCs w:val="24"/>
                <w:shd w:val="clear" w:color="auto" w:fill="FFFFFF"/>
              </w:rPr>
              <w:t xml:space="preserve"> </w:t>
            </w:r>
            <w:proofErr w:type="spellStart"/>
            <w:r w:rsidRPr="00B12854">
              <w:rPr>
                <w:i/>
                <w:sz w:val="24"/>
                <w:szCs w:val="24"/>
                <w:shd w:val="clear" w:color="auto" w:fill="FFFFFF"/>
              </w:rPr>
              <w:t>финансов</w:t>
            </w:r>
            <w:proofErr w:type="spellEnd"/>
            <w:r w:rsidRPr="00B12854">
              <w:rPr>
                <w:i/>
                <w:sz w:val="24"/>
                <w:szCs w:val="24"/>
                <w:shd w:val="clear" w:color="auto" w:fill="FFFFFF"/>
              </w:rPr>
              <w:t xml:space="preserve"> </w:t>
            </w:r>
            <w:proofErr w:type="spellStart"/>
            <w:r w:rsidRPr="00B12854">
              <w:rPr>
                <w:i/>
                <w:sz w:val="24"/>
                <w:szCs w:val="24"/>
                <w:shd w:val="clear" w:color="auto" w:fill="FFFFFF"/>
              </w:rPr>
              <w:t>лизинг</w:t>
            </w:r>
            <w:proofErr w:type="spellEnd"/>
            <w:r w:rsidRPr="00B12854">
              <w:rPr>
                <w:sz w:val="24"/>
                <w:szCs w:val="24"/>
                <w:shd w:val="clear" w:color="auto" w:fill="FFFFFF"/>
              </w:rPr>
              <w:t>).</w:t>
            </w:r>
            <w:r w:rsidRPr="00B12854">
              <w:rPr>
                <w:sz w:val="24"/>
                <w:szCs w:val="24"/>
                <w:lang w:val="bg-BG"/>
              </w:rPr>
              <w:t xml:space="preserve"> Представя се във формат </w:t>
            </w:r>
            <w:r w:rsidRPr="00B12854">
              <w:rPr>
                <w:sz w:val="24"/>
                <w:szCs w:val="24"/>
              </w:rPr>
              <w:t>„pdf“.</w:t>
            </w:r>
          </w:p>
          <w:p w14:paraId="6819117D" w14:textId="1C1ABBB5" w:rsidR="00C67EF2" w:rsidRPr="00B12854" w:rsidRDefault="00C67EF2"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Удостоверение, издадено от Национална агенция за приходите, че ползвателят на помощта няма просрочени задължения, издадено не по-рано от 1 месец, предхождащ датата на подаване на проектното предложение (</w:t>
            </w:r>
            <w:r w:rsidRPr="00B12854">
              <w:rPr>
                <w:i/>
                <w:sz w:val="24"/>
                <w:szCs w:val="24"/>
                <w:lang w:val="bg-BG"/>
              </w:rPr>
              <w:t>не е приложимо за кандидати общини</w:t>
            </w:r>
            <w:r w:rsidRPr="00B12854">
              <w:rPr>
                <w:sz w:val="24"/>
                <w:szCs w:val="24"/>
                <w:lang w:val="bg-BG"/>
              </w:rPr>
              <w:t>). В ИСУН се прикачва сканирано копие на оригиналният документ във формат „</w:t>
            </w:r>
            <w:proofErr w:type="spellStart"/>
            <w:r w:rsidRPr="00B12854">
              <w:rPr>
                <w:sz w:val="24"/>
                <w:szCs w:val="24"/>
                <w:lang w:val="bg-BG"/>
              </w:rPr>
              <w:t>pdf</w:t>
            </w:r>
            <w:proofErr w:type="spellEnd"/>
            <w:r w:rsidRPr="00B12854">
              <w:rPr>
                <w:sz w:val="24"/>
                <w:szCs w:val="24"/>
                <w:lang w:val="bg-BG"/>
              </w:rPr>
              <w:t>”;</w:t>
            </w:r>
          </w:p>
          <w:p w14:paraId="24C0D9A1" w14:textId="588F70B3" w:rsidR="00CD4DDC" w:rsidRPr="00B12854" w:rsidRDefault="00CD4DDC"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Декларация за дейността, както и годишен финансово-счетоводен отчет, от който да е видно финансово-счетоводно (в т.ч. аналитично) обособяване на икономическата и неикономическа дейност (</w:t>
            </w:r>
            <w:r w:rsidR="00CD64AC" w:rsidRPr="00B12854">
              <w:rPr>
                <w:i/>
                <w:sz w:val="24"/>
                <w:szCs w:val="24"/>
                <w:lang w:val="bg-BG"/>
              </w:rPr>
              <w:t>неприложимо за общини</w:t>
            </w:r>
            <w:r w:rsidRPr="00B12854">
              <w:rPr>
                <w:sz w:val="24"/>
                <w:szCs w:val="24"/>
                <w:lang w:val="bg-BG"/>
              </w:rPr>
              <w:t>). Представят се във формат „</w:t>
            </w:r>
            <w:proofErr w:type="spellStart"/>
            <w:r w:rsidRPr="00B12854">
              <w:rPr>
                <w:sz w:val="24"/>
                <w:szCs w:val="24"/>
                <w:lang w:val="bg-BG"/>
              </w:rPr>
              <w:t>pdf</w:t>
            </w:r>
            <w:proofErr w:type="spellEnd"/>
            <w:r w:rsidRPr="00B12854">
              <w:rPr>
                <w:sz w:val="24"/>
                <w:szCs w:val="24"/>
                <w:lang w:val="bg-BG"/>
              </w:rPr>
              <w:t>“.</w:t>
            </w:r>
          </w:p>
          <w:p w14:paraId="1569BA93" w14:textId="44EA985B" w:rsidR="00CD64AC" w:rsidRPr="00B12854" w:rsidRDefault="00CD64AC"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 xml:space="preserve">Декларация в свободен текст, че по проекта ще се финансират само нестопански дейности – във връзка с изискванията на т.16. Приложим режим на държавни/минимални </w:t>
            </w:r>
            <w:proofErr w:type="spellStart"/>
            <w:r w:rsidRPr="00B12854">
              <w:rPr>
                <w:sz w:val="24"/>
                <w:szCs w:val="24"/>
                <w:lang w:val="bg-BG"/>
              </w:rPr>
              <w:t>помощи</w:t>
            </w:r>
            <w:r w:rsidR="00AA4563" w:rsidRPr="00B12854">
              <w:rPr>
                <w:sz w:val="24"/>
                <w:szCs w:val="24"/>
                <w:lang w:val="bg-BG"/>
              </w:rPr>
              <w:t>.Представят</w:t>
            </w:r>
            <w:proofErr w:type="spellEnd"/>
            <w:r w:rsidR="00AA4563" w:rsidRPr="00B12854">
              <w:rPr>
                <w:sz w:val="24"/>
                <w:szCs w:val="24"/>
                <w:lang w:val="bg-BG"/>
              </w:rPr>
              <w:t xml:space="preserve"> се във формат „</w:t>
            </w:r>
            <w:proofErr w:type="spellStart"/>
            <w:r w:rsidR="00AA4563" w:rsidRPr="00B12854">
              <w:rPr>
                <w:sz w:val="24"/>
                <w:szCs w:val="24"/>
                <w:lang w:val="bg-BG"/>
              </w:rPr>
              <w:t>pdf</w:t>
            </w:r>
            <w:proofErr w:type="spellEnd"/>
            <w:r w:rsidR="00AA4563" w:rsidRPr="00B12854">
              <w:rPr>
                <w:sz w:val="24"/>
                <w:szCs w:val="24"/>
                <w:lang w:val="bg-BG"/>
              </w:rPr>
              <w:t>“.</w:t>
            </w:r>
          </w:p>
          <w:p w14:paraId="14275F04" w14:textId="46E972E2" w:rsidR="00C67EF2" w:rsidRPr="00B12854" w:rsidRDefault="007C26E5" w:rsidP="00B12854">
            <w:pPr>
              <w:pStyle w:val="af2"/>
              <w:numPr>
                <w:ilvl w:val="0"/>
                <w:numId w:val="48"/>
              </w:numPr>
              <w:spacing w:before="120" w:after="120" w:line="276" w:lineRule="auto"/>
              <w:ind w:left="346"/>
              <w:jc w:val="both"/>
              <w:rPr>
                <w:sz w:val="24"/>
                <w:szCs w:val="24"/>
                <w:lang w:val="bg-BG"/>
              </w:rPr>
            </w:pPr>
            <w:r w:rsidRPr="00B12854">
              <w:rPr>
                <w:sz w:val="24"/>
                <w:szCs w:val="24"/>
                <w:lang w:val="bg-BG"/>
              </w:rPr>
              <w:t>Други  документи за доказване на изисквания и/или изпълнение на условия от СВОМР</w:t>
            </w:r>
          </w:p>
          <w:p w14:paraId="4574C61D" w14:textId="77777777" w:rsidR="00C67EF2" w:rsidRPr="00000373" w:rsidRDefault="00C67EF2" w:rsidP="000F2401">
            <w:pPr>
              <w:spacing w:before="120" w:after="120" w:line="276" w:lineRule="auto"/>
              <w:jc w:val="both"/>
            </w:pPr>
            <w:proofErr w:type="spellStart"/>
            <w:r w:rsidRPr="00000373">
              <w:t>Всички</w:t>
            </w:r>
            <w:proofErr w:type="spellEnd"/>
            <w:r w:rsidRPr="00000373">
              <w:t xml:space="preserve"> </w:t>
            </w:r>
            <w:proofErr w:type="spellStart"/>
            <w:r w:rsidRPr="00000373">
              <w:t>изискуеми</w:t>
            </w:r>
            <w:proofErr w:type="spellEnd"/>
            <w:r w:rsidRPr="00000373">
              <w:t xml:space="preserve"> </w:t>
            </w:r>
            <w:proofErr w:type="spellStart"/>
            <w:r w:rsidRPr="00000373">
              <w:t>документи</w:t>
            </w:r>
            <w:proofErr w:type="spellEnd"/>
            <w:r w:rsidRPr="00000373">
              <w:t xml:space="preserve"> </w:t>
            </w:r>
            <w:proofErr w:type="spellStart"/>
            <w:r w:rsidRPr="00000373">
              <w:t>се</w:t>
            </w:r>
            <w:proofErr w:type="spellEnd"/>
            <w:r w:rsidRPr="00000373">
              <w:t xml:space="preserve"> </w:t>
            </w:r>
            <w:proofErr w:type="spellStart"/>
            <w:r w:rsidRPr="00000373">
              <w:t>прилагат</w:t>
            </w:r>
            <w:proofErr w:type="spellEnd"/>
            <w:r w:rsidRPr="00000373">
              <w:t xml:space="preserve"> </w:t>
            </w:r>
            <w:proofErr w:type="spellStart"/>
            <w:r w:rsidRPr="00000373">
              <w:t>към</w:t>
            </w:r>
            <w:proofErr w:type="spellEnd"/>
            <w:r w:rsidRPr="00000373">
              <w:t xml:space="preserve"> </w:t>
            </w:r>
            <w:proofErr w:type="spellStart"/>
            <w:r w:rsidRPr="00000373">
              <w:t>формуляра</w:t>
            </w:r>
            <w:proofErr w:type="spellEnd"/>
            <w:r w:rsidRPr="00000373">
              <w:t xml:space="preserve"> </w:t>
            </w:r>
            <w:proofErr w:type="spellStart"/>
            <w:r w:rsidRPr="00000373">
              <w:t>за</w:t>
            </w:r>
            <w:proofErr w:type="spellEnd"/>
            <w:r w:rsidRPr="00000373">
              <w:t xml:space="preserve"> </w:t>
            </w:r>
            <w:proofErr w:type="spellStart"/>
            <w:r w:rsidRPr="00000373">
              <w:t>кандидатстване</w:t>
            </w:r>
            <w:proofErr w:type="spellEnd"/>
            <w:r w:rsidRPr="00000373">
              <w:t xml:space="preserve"> </w:t>
            </w:r>
            <w:proofErr w:type="spellStart"/>
            <w:r w:rsidRPr="00000373">
              <w:t>във</w:t>
            </w:r>
            <w:proofErr w:type="spellEnd"/>
            <w:r w:rsidRPr="00000373">
              <w:t xml:space="preserve"> </w:t>
            </w:r>
            <w:proofErr w:type="spellStart"/>
            <w:r w:rsidRPr="00000373">
              <w:t>формат</w:t>
            </w:r>
            <w:proofErr w:type="spellEnd"/>
            <w:r w:rsidRPr="00000373">
              <w:t xml:space="preserve"> „</w:t>
            </w:r>
            <w:proofErr w:type="spellStart"/>
            <w:r w:rsidRPr="00000373">
              <w:t>р</w:t>
            </w:r>
            <w:proofErr w:type="gramStart"/>
            <w:r w:rsidRPr="00000373">
              <w:t>df</w:t>
            </w:r>
            <w:proofErr w:type="spellEnd"/>
            <w:r w:rsidRPr="00000373">
              <w:t xml:space="preserve">“ </w:t>
            </w:r>
            <w:proofErr w:type="spellStart"/>
            <w:r w:rsidRPr="00000373">
              <w:t>или</w:t>
            </w:r>
            <w:proofErr w:type="spellEnd"/>
            <w:proofErr w:type="gramEnd"/>
            <w:r w:rsidRPr="00000373">
              <w:t xml:space="preserve"> </w:t>
            </w:r>
            <w:proofErr w:type="spellStart"/>
            <w:r w:rsidRPr="00000373">
              <w:t>друг</w:t>
            </w:r>
            <w:proofErr w:type="spellEnd"/>
            <w:r w:rsidRPr="00000373">
              <w:t xml:space="preserve"> </w:t>
            </w:r>
            <w:r w:rsidR="000F2401" w:rsidRPr="00000373">
              <w:rPr>
                <w:lang w:val="bg-BG"/>
              </w:rPr>
              <w:t xml:space="preserve">указан </w:t>
            </w:r>
            <w:proofErr w:type="spellStart"/>
            <w:r w:rsidRPr="00000373">
              <w:t>формат</w:t>
            </w:r>
            <w:proofErr w:type="spellEnd"/>
            <w:r w:rsidRPr="00000373">
              <w:t xml:space="preserve">. </w:t>
            </w:r>
            <w:proofErr w:type="spellStart"/>
            <w:r w:rsidRPr="00000373">
              <w:t>Оригиналите</w:t>
            </w:r>
            <w:proofErr w:type="spellEnd"/>
            <w:r w:rsidRPr="00000373">
              <w:t xml:space="preserve"> </w:t>
            </w:r>
            <w:proofErr w:type="spellStart"/>
            <w:r w:rsidRPr="00000373">
              <w:t>на</w:t>
            </w:r>
            <w:proofErr w:type="spellEnd"/>
            <w:r w:rsidRPr="00000373">
              <w:t xml:space="preserve"> </w:t>
            </w:r>
            <w:proofErr w:type="spellStart"/>
            <w:r w:rsidRPr="00000373">
              <w:t>документите</w:t>
            </w:r>
            <w:proofErr w:type="spellEnd"/>
            <w:r w:rsidRPr="00000373">
              <w:t xml:space="preserve"> </w:t>
            </w:r>
            <w:proofErr w:type="spellStart"/>
            <w:r w:rsidRPr="00000373">
              <w:t>се</w:t>
            </w:r>
            <w:proofErr w:type="spellEnd"/>
            <w:r w:rsidRPr="00000373">
              <w:t xml:space="preserve"> </w:t>
            </w:r>
            <w:proofErr w:type="spellStart"/>
            <w:r w:rsidRPr="00000373">
              <w:t>съхраняват</w:t>
            </w:r>
            <w:proofErr w:type="spellEnd"/>
            <w:r w:rsidRPr="00000373">
              <w:t xml:space="preserve"> </w:t>
            </w:r>
            <w:proofErr w:type="spellStart"/>
            <w:r w:rsidRPr="00000373">
              <w:t>от</w:t>
            </w:r>
            <w:proofErr w:type="spellEnd"/>
            <w:r w:rsidRPr="00000373">
              <w:t xml:space="preserve"> </w:t>
            </w:r>
            <w:proofErr w:type="spellStart"/>
            <w:r w:rsidRPr="00000373">
              <w:t>кандидата</w:t>
            </w:r>
            <w:proofErr w:type="spellEnd"/>
            <w:r w:rsidRPr="00000373">
              <w:t xml:space="preserve"> и </w:t>
            </w:r>
            <w:proofErr w:type="spellStart"/>
            <w:r w:rsidRPr="00000373">
              <w:t>следва</w:t>
            </w:r>
            <w:proofErr w:type="spellEnd"/>
            <w:r w:rsidRPr="00000373">
              <w:t xml:space="preserve"> </w:t>
            </w:r>
            <w:proofErr w:type="spellStart"/>
            <w:r w:rsidRPr="00000373">
              <w:t>да</w:t>
            </w:r>
            <w:proofErr w:type="spellEnd"/>
            <w:r w:rsidRPr="00000373">
              <w:t xml:space="preserve"> </w:t>
            </w:r>
            <w:proofErr w:type="spellStart"/>
            <w:r w:rsidRPr="00000373">
              <w:t>могат</w:t>
            </w:r>
            <w:proofErr w:type="spellEnd"/>
            <w:r w:rsidRPr="00000373">
              <w:t xml:space="preserve"> </w:t>
            </w:r>
            <w:proofErr w:type="spellStart"/>
            <w:r w:rsidRPr="00000373">
              <w:t>да</w:t>
            </w:r>
            <w:proofErr w:type="spellEnd"/>
            <w:r w:rsidRPr="00000373">
              <w:t xml:space="preserve"> </w:t>
            </w:r>
            <w:proofErr w:type="spellStart"/>
            <w:r w:rsidRPr="00000373">
              <w:t>бъдат</w:t>
            </w:r>
            <w:proofErr w:type="spellEnd"/>
            <w:r w:rsidRPr="00000373">
              <w:t xml:space="preserve"> </w:t>
            </w:r>
            <w:proofErr w:type="spellStart"/>
            <w:r w:rsidRPr="00000373">
              <w:t>представени</w:t>
            </w:r>
            <w:proofErr w:type="spellEnd"/>
            <w:r w:rsidRPr="00000373">
              <w:t xml:space="preserve"> </w:t>
            </w:r>
            <w:proofErr w:type="spellStart"/>
            <w:r w:rsidRPr="00000373">
              <w:t>от</w:t>
            </w:r>
            <w:proofErr w:type="spellEnd"/>
            <w:r w:rsidRPr="00000373">
              <w:t xml:space="preserve"> МИГ </w:t>
            </w:r>
            <w:proofErr w:type="spellStart"/>
            <w:r w:rsidRPr="00000373">
              <w:t>при</w:t>
            </w:r>
            <w:proofErr w:type="spellEnd"/>
            <w:r w:rsidRPr="00000373">
              <w:t xml:space="preserve"> </w:t>
            </w:r>
            <w:proofErr w:type="spellStart"/>
            <w:r w:rsidRPr="00000373">
              <w:t>поискване</w:t>
            </w:r>
            <w:proofErr w:type="spellEnd"/>
            <w:r w:rsidRPr="00000373">
              <w:t>.</w:t>
            </w:r>
          </w:p>
          <w:p w14:paraId="2BE12013" w14:textId="77777777" w:rsidR="00C67EF2" w:rsidRPr="00000373" w:rsidRDefault="00C67EF2" w:rsidP="000F2401">
            <w:pPr>
              <w:spacing w:before="120" w:after="120" w:line="276" w:lineRule="auto"/>
              <w:jc w:val="both"/>
            </w:pPr>
            <w:proofErr w:type="spellStart"/>
            <w:r w:rsidRPr="00000373">
              <w:t>Документите</w:t>
            </w:r>
            <w:proofErr w:type="spellEnd"/>
            <w:r w:rsidRPr="00000373">
              <w:t xml:space="preserve"> </w:t>
            </w:r>
            <w:proofErr w:type="spellStart"/>
            <w:r w:rsidRPr="00000373">
              <w:t>се</w:t>
            </w:r>
            <w:proofErr w:type="spellEnd"/>
            <w:r w:rsidRPr="00000373">
              <w:t xml:space="preserve"> </w:t>
            </w:r>
            <w:proofErr w:type="spellStart"/>
            <w:r w:rsidRPr="00000373">
              <w:t>представят</w:t>
            </w:r>
            <w:proofErr w:type="spellEnd"/>
            <w:r w:rsidRPr="00000373">
              <w:t xml:space="preserve"> </w:t>
            </w:r>
            <w:proofErr w:type="spellStart"/>
            <w:r w:rsidRPr="00000373">
              <w:t>на</w:t>
            </w:r>
            <w:proofErr w:type="spellEnd"/>
            <w:r w:rsidRPr="00000373">
              <w:t xml:space="preserve"> </w:t>
            </w:r>
            <w:proofErr w:type="spellStart"/>
            <w:r w:rsidRPr="00000373">
              <w:t>български</w:t>
            </w:r>
            <w:proofErr w:type="spellEnd"/>
            <w:r w:rsidRPr="00000373">
              <w:t xml:space="preserve"> </w:t>
            </w:r>
            <w:proofErr w:type="spellStart"/>
            <w:r w:rsidRPr="00000373">
              <w:t>език</w:t>
            </w:r>
            <w:proofErr w:type="spellEnd"/>
            <w:r w:rsidRPr="00000373">
              <w:t xml:space="preserve">. В </w:t>
            </w:r>
            <w:proofErr w:type="spellStart"/>
            <w:r w:rsidRPr="00000373">
              <w:t>случаите</w:t>
            </w:r>
            <w:proofErr w:type="spellEnd"/>
            <w:r w:rsidRPr="00000373">
              <w:t xml:space="preserve">, </w:t>
            </w:r>
            <w:proofErr w:type="spellStart"/>
            <w:r w:rsidRPr="00000373">
              <w:t>когато</w:t>
            </w:r>
            <w:proofErr w:type="spellEnd"/>
            <w:r w:rsidRPr="00000373">
              <w:t xml:space="preserve"> </w:t>
            </w:r>
            <w:proofErr w:type="spellStart"/>
            <w:r w:rsidRPr="00000373">
              <w:t>оригиналният</w:t>
            </w:r>
            <w:proofErr w:type="spellEnd"/>
            <w:r w:rsidRPr="00000373">
              <w:t xml:space="preserve"> </w:t>
            </w:r>
            <w:proofErr w:type="spellStart"/>
            <w:r w:rsidRPr="00000373">
              <w:t>документ</w:t>
            </w:r>
            <w:proofErr w:type="spellEnd"/>
            <w:r w:rsidRPr="00000373">
              <w:t xml:space="preserve"> е </w:t>
            </w:r>
            <w:proofErr w:type="spellStart"/>
            <w:r w:rsidRPr="00000373">
              <w:t>изготвен</w:t>
            </w:r>
            <w:proofErr w:type="spellEnd"/>
            <w:r w:rsidRPr="00000373">
              <w:t xml:space="preserve"> </w:t>
            </w:r>
            <w:proofErr w:type="spellStart"/>
            <w:r w:rsidRPr="00000373">
              <w:t>на</w:t>
            </w:r>
            <w:proofErr w:type="spellEnd"/>
            <w:r w:rsidRPr="00000373">
              <w:t xml:space="preserve"> </w:t>
            </w:r>
            <w:proofErr w:type="spellStart"/>
            <w:r w:rsidRPr="00000373">
              <w:t>чужд</w:t>
            </w:r>
            <w:proofErr w:type="spellEnd"/>
            <w:r w:rsidRPr="00000373">
              <w:t xml:space="preserve"> </w:t>
            </w:r>
            <w:proofErr w:type="spellStart"/>
            <w:r w:rsidRPr="00000373">
              <w:t>език</w:t>
            </w:r>
            <w:proofErr w:type="spellEnd"/>
            <w:r w:rsidRPr="00000373">
              <w:t xml:space="preserve">, </w:t>
            </w:r>
            <w:proofErr w:type="spellStart"/>
            <w:r w:rsidRPr="00000373">
              <w:t>той</w:t>
            </w:r>
            <w:proofErr w:type="spellEnd"/>
            <w:r w:rsidRPr="00000373">
              <w:t xml:space="preserve"> </w:t>
            </w:r>
            <w:proofErr w:type="spellStart"/>
            <w:r w:rsidRPr="00000373">
              <w:t>трябва</w:t>
            </w:r>
            <w:proofErr w:type="spellEnd"/>
            <w:r w:rsidRPr="00000373">
              <w:t xml:space="preserve"> </w:t>
            </w:r>
            <w:proofErr w:type="spellStart"/>
            <w:r w:rsidRPr="00000373">
              <w:t>да</w:t>
            </w:r>
            <w:proofErr w:type="spellEnd"/>
            <w:r w:rsidRPr="00000373">
              <w:t xml:space="preserve"> </w:t>
            </w:r>
            <w:proofErr w:type="spellStart"/>
            <w:r w:rsidRPr="00000373">
              <w:t>бъде</w:t>
            </w:r>
            <w:proofErr w:type="spellEnd"/>
            <w:r w:rsidRPr="00000373">
              <w:t xml:space="preserve"> </w:t>
            </w:r>
            <w:proofErr w:type="spellStart"/>
            <w:r w:rsidRPr="00000373">
              <w:t>придружен</w:t>
            </w:r>
            <w:proofErr w:type="spellEnd"/>
            <w:r w:rsidRPr="00000373">
              <w:t xml:space="preserve"> с </w:t>
            </w:r>
            <w:proofErr w:type="spellStart"/>
            <w:r w:rsidRPr="00000373">
              <w:t>превод</w:t>
            </w:r>
            <w:proofErr w:type="spellEnd"/>
            <w:r w:rsidRPr="00000373">
              <w:t xml:space="preserve"> </w:t>
            </w:r>
            <w:proofErr w:type="spellStart"/>
            <w:r w:rsidRPr="00000373">
              <w:t>на</w:t>
            </w:r>
            <w:proofErr w:type="spellEnd"/>
            <w:r w:rsidRPr="00000373">
              <w:t xml:space="preserve"> </w:t>
            </w:r>
            <w:proofErr w:type="spellStart"/>
            <w:r w:rsidRPr="00000373">
              <w:t>български</w:t>
            </w:r>
            <w:proofErr w:type="spellEnd"/>
            <w:r w:rsidRPr="00000373">
              <w:t xml:space="preserve"> </w:t>
            </w:r>
            <w:proofErr w:type="spellStart"/>
            <w:r w:rsidRPr="00000373">
              <w:t>език</w:t>
            </w:r>
            <w:proofErr w:type="spellEnd"/>
            <w:r w:rsidRPr="00000373">
              <w:t xml:space="preserve">, </w:t>
            </w:r>
            <w:proofErr w:type="spellStart"/>
            <w:r w:rsidRPr="00000373">
              <w:t>извършен</w:t>
            </w:r>
            <w:proofErr w:type="spellEnd"/>
            <w:r w:rsidRPr="00000373">
              <w:t xml:space="preserve"> </w:t>
            </w:r>
            <w:proofErr w:type="spellStart"/>
            <w:r w:rsidRPr="00000373">
              <w:t>от</w:t>
            </w:r>
            <w:proofErr w:type="spellEnd"/>
            <w:r w:rsidRPr="00000373">
              <w:t xml:space="preserve"> </w:t>
            </w:r>
            <w:proofErr w:type="spellStart"/>
            <w:r w:rsidRPr="00000373">
              <w:t>заклет</w:t>
            </w:r>
            <w:proofErr w:type="spellEnd"/>
            <w:r w:rsidRPr="00000373">
              <w:t xml:space="preserve"> </w:t>
            </w:r>
            <w:proofErr w:type="spellStart"/>
            <w:r w:rsidRPr="00000373">
              <w:t>преводач</w:t>
            </w:r>
            <w:proofErr w:type="spellEnd"/>
            <w:r w:rsidRPr="00000373">
              <w:t xml:space="preserve">, а </w:t>
            </w:r>
            <w:proofErr w:type="spellStart"/>
            <w:r w:rsidRPr="00000373">
              <w:t>когато</w:t>
            </w:r>
            <w:proofErr w:type="spellEnd"/>
            <w:r w:rsidRPr="00000373">
              <w:t xml:space="preserve"> </w:t>
            </w:r>
            <w:proofErr w:type="spellStart"/>
            <w:r w:rsidRPr="00000373">
              <w:t>документът</w:t>
            </w:r>
            <w:proofErr w:type="spellEnd"/>
            <w:r w:rsidRPr="00000373">
              <w:t xml:space="preserve"> е </w:t>
            </w:r>
            <w:proofErr w:type="spellStart"/>
            <w:r w:rsidRPr="00000373">
              <w:t>официален</w:t>
            </w:r>
            <w:proofErr w:type="spellEnd"/>
            <w:r w:rsidRPr="00000373">
              <w:t xml:space="preserve"> по </w:t>
            </w:r>
            <w:proofErr w:type="spellStart"/>
            <w:r w:rsidRPr="00000373">
              <w:t>смисъла</w:t>
            </w:r>
            <w:proofErr w:type="spellEnd"/>
            <w:r w:rsidRPr="00000373">
              <w:t xml:space="preserve"> </w:t>
            </w:r>
            <w:proofErr w:type="spellStart"/>
            <w:r w:rsidRPr="00000373">
              <w:t>на</w:t>
            </w:r>
            <w:proofErr w:type="spellEnd"/>
            <w:r w:rsidRPr="00000373">
              <w:t xml:space="preserve"> </w:t>
            </w:r>
            <w:proofErr w:type="spellStart"/>
            <w:r w:rsidRPr="00000373">
              <w:t>Гражданския</w:t>
            </w:r>
            <w:proofErr w:type="spellEnd"/>
            <w:r w:rsidRPr="00000373">
              <w:t xml:space="preserve"> </w:t>
            </w:r>
            <w:proofErr w:type="spellStart"/>
            <w:r w:rsidRPr="00000373">
              <w:t>процесуален</w:t>
            </w:r>
            <w:proofErr w:type="spellEnd"/>
            <w:r w:rsidRPr="00000373">
              <w:t xml:space="preserve"> </w:t>
            </w:r>
            <w:proofErr w:type="spellStart"/>
            <w:r w:rsidRPr="00000373">
              <w:t>кодекс</w:t>
            </w:r>
            <w:proofErr w:type="spellEnd"/>
            <w:r w:rsidRPr="00000373">
              <w:t xml:space="preserve">, </w:t>
            </w:r>
            <w:proofErr w:type="spellStart"/>
            <w:r w:rsidRPr="00000373">
              <w:t>той</w:t>
            </w:r>
            <w:proofErr w:type="spellEnd"/>
            <w:r w:rsidRPr="00000373">
              <w:t xml:space="preserve"> </w:t>
            </w:r>
            <w:proofErr w:type="spellStart"/>
            <w:r w:rsidRPr="00000373">
              <w:t>трябва</w:t>
            </w:r>
            <w:proofErr w:type="spellEnd"/>
            <w:r w:rsidRPr="00000373">
              <w:t xml:space="preserve"> </w:t>
            </w:r>
            <w:proofErr w:type="spellStart"/>
            <w:r w:rsidRPr="00000373">
              <w:t>да</w:t>
            </w:r>
            <w:proofErr w:type="spellEnd"/>
            <w:r w:rsidRPr="00000373">
              <w:t xml:space="preserve"> </w:t>
            </w:r>
            <w:proofErr w:type="spellStart"/>
            <w:r w:rsidRPr="00000373">
              <w:t>бъде</w:t>
            </w:r>
            <w:proofErr w:type="spellEnd"/>
            <w:r w:rsidRPr="00000373">
              <w:t xml:space="preserve"> </w:t>
            </w:r>
            <w:proofErr w:type="spellStart"/>
            <w:r w:rsidRPr="00000373">
              <w:t>легализиран</w:t>
            </w:r>
            <w:proofErr w:type="spellEnd"/>
            <w:r w:rsidRPr="00000373">
              <w:t xml:space="preserve"> </w:t>
            </w:r>
            <w:proofErr w:type="spellStart"/>
            <w:r w:rsidRPr="00000373">
              <w:t>или</w:t>
            </w:r>
            <w:proofErr w:type="spellEnd"/>
            <w:r w:rsidRPr="00000373">
              <w:t xml:space="preserve"> с </w:t>
            </w:r>
            <w:proofErr w:type="spellStart"/>
            <w:r w:rsidRPr="00000373">
              <w:t>апостил</w:t>
            </w:r>
            <w:proofErr w:type="spellEnd"/>
            <w:r w:rsidRPr="00000373">
              <w:t>.</w:t>
            </w:r>
          </w:p>
          <w:p w14:paraId="76985510" w14:textId="77777777" w:rsidR="00C67EF2" w:rsidRPr="00000373" w:rsidRDefault="00C67EF2" w:rsidP="000F2401">
            <w:pPr>
              <w:spacing w:before="120" w:after="120" w:line="276" w:lineRule="auto"/>
              <w:jc w:val="both"/>
            </w:pPr>
            <w:r w:rsidRPr="00000373">
              <w:t xml:space="preserve">С </w:t>
            </w:r>
            <w:proofErr w:type="spellStart"/>
            <w:r w:rsidRPr="00000373">
              <w:t>Квалифициран</w:t>
            </w:r>
            <w:proofErr w:type="spellEnd"/>
            <w:r w:rsidRPr="00000373">
              <w:t xml:space="preserve"> </w:t>
            </w:r>
            <w:proofErr w:type="spellStart"/>
            <w:r w:rsidRPr="00000373">
              <w:t>електронен</w:t>
            </w:r>
            <w:proofErr w:type="spellEnd"/>
            <w:r w:rsidRPr="00000373">
              <w:t xml:space="preserve"> </w:t>
            </w:r>
            <w:proofErr w:type="spellStart"/>
            <w:r w:rsidRPr="00000373">
              <w:t>подпис</w:t>
            </w:r>
            <w:proofErr w:type="spellEnd"/>
            <w:r w:rsidRPr="00000373">
              <w:t xml:space="preserve"> /КЕП/ </w:t>
            </w:r>
            <w:proofErr w:type="spellStart"/>
            <w:r w:rsidRPr="00000373">
              <w:t>се</w:t>
            </w:r>
            <w:proofErr w:type="spellEnd"/>
            <w:r w:rsidRPr="00000373">
              <w:t xml:space="preserve"> </w:t>
            </w:r>
            <w:proofErr w:type="spellStart"/>
            <w:r w:rsidRPr="00000373">
              <w:t>подписва</w:t>
            </w:r>
            <w:proofErr w:type="spellEnd"/>
            <w:r w:rsidRPr="00000373">
              <w:t xml:space="preserve"> </w:t>
            </w:r>
            <w:proofErr w:type="spellStart"/>
            <w:r w:rsidRPr="00000373">
              <w:t>само</w:t>
            </w:r>
            <w:proofErr w:type="spellEnd"/>
            <w:r w:rsidRPr="00000373">
              <w:t xml:space="preserve"> </w:t>
            </w:r>
            <w:proofErr w:type="spellStart"/>
            <w:r w:rsidRPr="00000373">
              <w:t>Формуляра</w:t>
            </w:r>
            <w:proofErr w:type="spellEnd"/>
            <w:r w:rsidRPr="00000373">
              <w:t xml:space="preserve"> </w:t>
            </w:r>
            <w:proofErr w:type="spellStart"/>
            <w:r w:rsidRPr="00000373">
              <w:t>за</w:t>
            </w:r>
            <w:proofErr w:type="spellEnd"/>
            <w:r w:rsidRPr="00000373">
              <w:t xml:space="preserve"> </w:t>
            </w:r>
            <w:proofErr w:type="spellStart"/>
            <w:r w:rsidRPr="00000373">
              <w:t>кандидатстване</w:t>
            </w:r>
            <w:proofErr w:type="spellEnd"/>
            <w:r w:rsidRPr="00000373">
              <w:t xml:space="preserve">. </w:t>
            </w:r>
          </w:p>
          <w:p w14:paraId="4D0430B0" w14:textId="77777777" w:rsidR="00C67EF2" w:rsidRPr="00000373" w:rsidRDefault="00C67EF2" w:rsidP="000F2401">
            <w:pPr>
              <w:spacing w:before="120" w:after="120" w:line="276" w:lineRule="auto"/>
              <w:jc w:val="both"/>
            </w:pPr>
            <w:proofErr w:type="spellStart"/>
            <w:r w:rsidRPr="00000373">
              <w:t>Формулярът</w:t>
            </w:r>
            <w:proofErr w:type="spellEnd"/>
            <w:r w:rsidRPr="00000373">
              <w:t xml:space="preserve"> </w:t>
            </w:r>
            <w:proofErr w:type="spellStart"/>
            <w:r w:rsidRPr="00000373">
              <w:t>за</w:t>
            </w:r>
            <w:proofErr w:type="spellEnd"/>
            <w:r w:rsidRPr="00000373">
              <w:t xml:space="preserve"> </w:t>
            </w:r>
            <w:proofErr w:type="spellStart"/>
            <w:r w:rsidRPr="00000373">
              <w:t>кандидатстване</w:t>
            </w:r>
            <w:proofErr w:type="spellEnd"/>
            <w:r w:rsidRPr="00000373">
              <w:t xml:space="preserve"> </w:t>
            </w:r>
            <w:proofErr w:type="spellStart"/>
            <w:r w:rsidRPr="00000373">
              <w:t>няма</w:t>
            </w:r>
            <w:proofErr w:type="spellEnd"/>
            <w:r w:rsidRPr="00000373">
              <w:t xml:space="preserve"> </w:t>
            </w:r>
            <w:proofErr w:type="spellStart"/>
            <w:r w:rsidRPr="00000373">
              <w:t>да</w:t>
            </w:r>
            <w:proofErr w:type="spellEnd"/>
            <w:r w:rsidRPr="00000373">
              <w:t xml:space="preserve"> </w:t>
            </w:r>
            <w:proofErr w:type="spellStart"/>
            <w:r w:rsidRPr="00000373">
              <w:t>се</w:t>
            </w:r>
            <w:proofErr w:type="spellEnd"/>
            <w:r w:rsidRPr="00000373">
              <w:t xml:space="preserve"> </w:t>
            </w:r>
            <w:proofErr w:type="spellStart"/>
            <w:r w:rsidRPr="00000373">
              <w:t>разглежда</w:t>
            </w:r>
            <w:proofErr w:type="spellEnd"/>
            <w:r w:rsidRPr="00000373">
              <w:t xml:space="preserve">, </w:t>
            </w:r>
            <w:proofErr w:type="spellStart"/>
            <w:r w:rsidRPr="00000373">
              <w:t>ако</w:t>
            </w:r>
            <w:proofErr w:type="spellEnd"/>
            <w:r w:rsidRPr="00000373">
              <w:t xml:space="preserve"> е </w:t>
            </w:r>
            <w:proofErr w:type="spellStart"/>
            <w:r w:rsidRPr="00000373">
              <w:t>подаден</w:t>
            </w:r>
            <w:proofErr w:type="spellEnd"/>
            <w:r w:rsidRPr="00000373">
              <w:t xml:space="preserve"> в ИСУН 2020 </w:t>
            </w:r>
            <w:proofErr w:type="spellStart"/>
            <w:r w:rsidRPr="00000373">
              <w:t>след</w:t>
            </w:r>
            <w:proofErr w:type="spellEnd"/>
            <w:r w:rsidRPr="00000373">
              <w:t xml:space="preserve"> </w:t>
            </w:r>
            <w:proofErr w:type="spellStart"/>
            <w:r w:rsidRPr="00000373">
              <w:t>срока</w:t>
            </w:r>
            <w:proofErr w:type="spellEnd"/>
            <w:r w:rsidRPr="00000373">
              <w:t xml:space="preserve">, </w:t>
            </w:r>
            <w:proofErr w:type="spellStart"/>
            <w:r w:rsidRPr="00000373">
              <w:t>определен</w:t>
            </w:r>
            <w:proofErr w:type="spellEnd"/>
            <w:r w:rsidRPr="00000373">
              <w:t xml:space="preserve"> в </w:t>
            </w:r>
            <w:proofErr w:type="spellStart"/>
            <w:r w:rsidRPr="00000373">
              <w:t>настоящите</w:t>
            </w:r>
            <w:proofErr w:type="spellEnd"/>
            <w:r w:rsidRPr="00000373">
              <w:t xml:space="preserve"> </w:t>
            </w:r>
            <w:proofErr w:type="spellStart"/>
            <w:r w:rsidRPr="00000373">
              <w:t>насоки</w:t>
            </w:r>
            <w:proofErr w:type="spellEnd"/>
            <w:r w:rsidRPr="00000373">
              <w:t>.</w:t>
            </w:r>
          </w:p>
          <w:p w14:paraId="34CC9CBD" w14:textId="77777777" w:rsidR="00C67EF2" w:rsidRPr="0094292A" w:rsidRDefault="00C67EF2" w:rsidP="000F2401">
            <w:pPr>
              <w:spacing w:before="120" w:after="120" w:line="276" w:lineRule="auto"/>
              <w:jc w:val="both"/>
              <w:rPr>
                <w:lang w:val="bg-BG"/>
              </w:rPr>
            </w:pPr>
            <w:proofErr w:type="spellStart"/>
            <w:r w:rsidRPr="00000373">
              <w:t>Указания</w:t>
            </w:r>
            <w:proofErr w:type="spellEnd"/>
            <w:r w:rsidRPr="00000373">
              <w:t xml:space="preserve"> </w:t>
            </w:r>
            <w:proofErr w:type="spellStart"/>
            <w:r w:rsidRPr="00000373">
              <w:t>за</w:t>
            </w:r>
            <w:proofErr w:type="spellEnd"/>
            <w:r w:rsidRPr="00000373">
              <w:t xml:space="preserve"> </w:t>
            </w:r>
            <w:proofErr w:type="spellStart"/>
            <w:r w:rsidRPr="00000373">
              <w:t>подаване</w:t>
            </w:r>
            <w:proofErr w:type="spellEnd"/>
            <w:r w:rsidRPr="00000373">
              <w:t xml:space="preserve"> </w:t>
            </w:r>
            <w:proofErr w:type="spellStart"/>
            <w:r w:rsidRPr="00000373">
              <w:t>на</w:t>
            </w:r>
            <w:proofErr w:type="spellEnd"/>
            <w:r w:rsidRPr="00000373">
              <w:t xml:space="preserve"> </w:t>
            </w:r>
            <w:proofErr w:type="spellStart"/>
            <w:r w:rsidRPr="00000373">
              <w:t>проектни</w:t>
            </w:r>
            <w:proofErr w:type="spellEnd"/>
            <w:r w:rsidRPr="00000373">
              <w:t xml:space="preserve"> </w:t>
            </w:r>
            <w:proofErr w:type="spellStart"/>
            <w:r w:rsidRPr="00000373">
              <w:t>предложе</w:t>
            </w:r>
            <w:r w:rsidRPr="00C67EF2">
              <w:t>ия</w:t>
            </w:r>
            <w:proofErr w:type="spellEnd"/>
            <w:r w:rsidRPr="00C67EF2">
              <w:t xml:space="preserve"> в ИСУН 2020, </w:t>
            </w:r>
            <w:proofErr w:type="spellStart"/>
            <w:r w:rsidRPr="00C67EF2">
              <w:t>може</w:t>
            </w:r>
            <w:proofErr w:type="spellEnd"/>
            <w:r w:rsidRPr="00C67EF2">
              <w:t xml:space="preserve"> </w:t>
            </w:r>
            <w:proofErr w:type="spellStart"/>
            <w:r w:rsidRPr="00C67EF2">
              <w:t>на</w:t>
            </w:r>
            <w:proofErr w:type="spellEnd"/>
            <w:r w:rsidRPr="00C67EF2">
              <w:t xml:space="preserve"> </w:t>
            </w:r>
            <w:proofErr w:type="spellStart"/>
            <w:r w:rsidRPr="00C67EF2">
              <w:t>откриете</w:t>
            </w:r>
            <w:proofErr w:type="spellEnd"/>
            <w:r w:rsidRPr="00C67EF2">
              <w:t xml:space="preserve"> </w:t>
            </w:r>
            <w:proofErr w:type="spellStart"/>
            <w:r w:rsidRPr="00C67EF2">
              <w:t>на</w:t>
            </w:r>
            <w:proofErr w:type="spellEnd"/>
            <w:r w:rsidRPr="00C67EF2">
              <w:t xml:space="preserve"> </w:t>
            </w:r>
            <w:proofErr w:type="spellStart"/>
            <w:r w:rsidRPr="00C67EF2">
              <w:t>следния</w:t>
            </w:r>
            <w:proofErr w:type="spellEnd"/>
            <w:r w:rsidRPr="00C67EF2">
              <w:t xml:space="preserve"> </w:t>
            </w:r>
            <w:proofErr w:type="spellStart"/>
            <w:r w:rsidRPr="00C67EF2">
              <w:t>интернет</w:t>
            </w:r>
            <w:proofErr w:type="spellEnd"/>
            <w:r w:rsidRPr="00C67EF2">
              <w:t xml:space="preserve"> </w:t>
            </w:r>
            <w:proofErr w:type="spellStart"/>
            <w:r w:rsidRPr="00C67EF2">
              <w:t>адрес</w:t>
            </w:r>
            <w:proofErr w:type="spellEnd"/>
            <w:r w:rsidRPr="00C67EF2">
              <w:t xml:space="preserve"> </w:t>
            </w:r>
            <w:hyperlink r:id="rId69" w:history="1">
              <w:r w:rsidR="0094292A" w:rsidRPr="005740D0">
                <w:rPr>
                  <w:rStyle w:val="a7"/>
                </w:rPr>
                <w:t>https://eumis2020.government.bg/bg/s/Home/Manual</w:t>
              </w:r>
            </w:hyperlink>
            <w:r w:rsidR="0094292A">
              <w:rPr>
                <w:lang w:val="bg-BG"/>
              </w:rPr>
              <w:t xml:space="preserve"> </w:t>
            </w:r>
          </w:p>
          <w:p w14:paraId="28A5DF78" w14:textId="77777777" w:rsidR="001D1431" w:rsidRPr="00381970" w:rsidRDefault="001D1431" w:rsidP="000F2401">
            <w:pPr>
              <w:spacing w:before="120" w:after="120" w:line="276" w:lineRule="auto"/>
              <w:jc w:val="both"/>
              <w:rPr>
                <w:lang w:val="bg-BG"/>
              </w:rPr>
            </w:pPr>
          </w:p>
        </w:tc>
      </w:tr>
    </w:tbl>
    <w:p w14:paraId="47F68135" w14:textId="314D1A91" w:rsidR="001D1431" w:rsidRPr="00762290" w:rsidRDefault="00464501" w:rsidP="00762290">
      <w:pPr>
        <w:pStyle w:val="1"/>
        <w:numPr>
          <w:ilvl w:val="0"/>
          <w:numId w:val="45"/>
        </w:numPr>
        <w:rPr>
          <w:rFonts w:ascii="Times New Roman" w:hAnsi="Times New Roman"/>
          <w:color w:val="auto"/>
          <w:lang w:val="bg-BG"/>
        </w:rPr>
      </w:pPr>
      <w:bookmarkStart w:id="33" w:name="_Toc63697682"/>
      <w:r w:rsidRPr="00762290">
        <w:rPr>
          <w:rFonts w:ascii="Times New Roman" w:hAnsi="Times New Roman"/>
          <w:color w:val="auto"/>
          <w:lang w:val="bg-BG"/>
        </w:rPr>
        <w:lastRenderedPageBreak/>
        <w:t xml:space="preserve">Начален и </w:t>
      </w:r>
      <w:proofErr w:type="spellStart"/>
      <w:r w:rsidRPr="00762290">
        <w:rPr>
          <w:rFonts w:ascii="Times New Roman" w:hAnsi="Times New Roman"/>
          <w:color w:val="auto"/>
          <w:lang w:val="bg-BG"/>
        </w:rPr>
        <w:t>кр</w:t>
      </w:r>
      <w:r w:rsidR="001D1431" w:rsidRPr="00762290">
        <w:rPr>
          <w:rFonts w:ascii="Times New Roman" w:hAnsi="Times New Roman"/>
          <w:color w:val="auto"/>
        </w:rPr>
        <w:t>аен</w:t>
      </w:r>
      <w:proofErr w:type="spellEnd"/>
      <w:r w:rsidR="001D1431" w:rsidRPr="00762290">
        <w:rPr>
          <w:rFonts w:ascii="Times New Roman" w:hAnsi="Times New Roman"/>
          <w:color w:val="auto"/>
        </w:rPr>
        <w:t xml:space="preserve"> </w:t>
      </w:r>
      <w:proofErr w:type="spellStart"/>
      <w:r w:rsidR="001D1431" w:rsidRPr="00762290">
        <w:rPr>
          <w:rFonts w:ascii="Times New Roman" w:hAnsi="Times New Roman"/>
          <w:color w:val="auto"/>
        </w:rPr>
        <w:t>ср</w:t>
      </w:r>
      <w:r w:rsidR="00D81F52" w:rsidRPr="00762290">
        <w:rPr>
          <w:rFonts w:ascii="Times New Roman" w:hAnsi="Times New Roman"/>
          <w:color w:val="auto"/>
        </w:rPr>
        <w:t>ок</w:t>
      </w:r>
      <w:proofErr w:type="spellEnd"/>
      <w:r w:rsidR="00D81F52" w:rsidRPr="00762290">
        <w:rPr>
          <w:rFonts w:ascii="Times New Roman" w:hAnsi="Times New Roman"/>
          <w:color w:val="auto"/>
        </w:rPr>
        <w:t xml:space="preserve"> </w:t>
      </w:r>
      <w:proofErr w:type="spellStart"/>
      <w:r w:rsidR="00D81F52" w:rsidRPr="00762290">
        <w:rPr>
          <w:rFonts w:ascii="Times New Roman" w:hAnsi="Times New Roman"/>
          <w:color w:val="auto"/>
        </w:rPr>
        <w:t>за</w:t>
      </w:r>
      <w:proofErr w:type="spellEnd"/>
      <w:r w:rsidR="00D81F52" w:rsidRPr="00762290">
        <w:rPr>
          <w:rFonts w:ascii="Times New Roman" w:hAnsi="Times New Roman"/>
          <w:color w:val="auto"/>
        </w:rPr>
        <w:t xml:space="preserve"> </w:t>
      </w:r>
      <w:proofErr w:type="spellStart"/>
      <w:r w:rsidR="00D81F52" w:rsidRPr="00762290">
        <w:rPr>
          <w:rFonts w:ascii="Times New Roman" w:hAnsi="Times New Roman"/>
          <w:color w:val="auto"/>
        </w:rPr>
        <w:t>подаване</w:t>
      </w:r>
      <w:proofErr w:type="spellEnd"/>
      <w:r w:rsidR="00D81F52" w:rsidRPr="00762290">
        <w:rPr>
          <w:rFonts w:ascii="Times New Roman" w:hAnsi="Times New Roman"/>
          <w:color w:val="auto"/>
        </w:rPr>
        <w:t xml:space="preserve"> </w:t>
      </w:r>
      <w:proofErr w:type="spellStart"/>
      <w:r w:rsidR="00D81F52" w:rsidRPr="00762290">
        <w:rPr>
          <w:rFonts w:ascii="Times New Roman" w:hAnsi="Times New Roman"/>
          <w:color w:val="auto"/>
        </w:rPr>
        <w:t>на</w:t>
      </w:r>
      <w:proofErr w:type="spellEnd"/>
      <w:r w:rsidR="00D81F52" w:rsidRPr="00762290">
        <w:rPr>
          <w:rFonts w:ascii="Times New Roman" w:hAnsi="Times New Roman"/>
          <w:color w:val="auto"/>
        </w:rPr>
        <w:t xml:space="preserve"> </w:t>
      </w:r>
      <w:r w:rsidR="001D1431" w:rsidRPr="00762290">
        <w:rPr>
          <w:rFonts w:ascii="Times New Roman" w:hAnsi="Times New Roman"/>
          <w:color w:val="auto"/>
          <w:lang w:val="bg-BG"/>
        </w:rPr>
        <w:t>проектни</w:t>
      </w:r>
      <w:r w:rsidR="00D81F52" w:rsidRPr="00762290">
        <w:rPr>
          <w:rFonts w:ascii="Times New Roman" w:hAnsi="Times New Roman"/>
          <w:color w:val="auto"/>
          <w:lang w:val="bg-BG"/>
        </w:rPr>
        <w:t>те предложения</w:t>
      </w:r>
      <w:bookmarkEnd w:id="3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60"/>
      </w:tblGrid>
      <w:tr w:rsidR="001D1431" w:rsidRPr="00395ACE" w14:paraId="6F4DF07D" w14:textId="77777777" w:rsidTr="005E4AE6">
        <w:tc>
          <w:tcPr>
            <w:tcW w:w="10510" w:type="dxa"/>
          </w:tcPr>
          <w:p w14:paraId="56C7991B" w14:textId="0D469E1C" w:rsidR="001D1431" w:rsidRDefault="001D1431" w:rsidP="000F2401">
            <w:pPr>
              <w:spacing w:before="120" w:after="120" w:line="276" w:lineRule="auto"/>
              <w:jc w:val="both"/>
              <w:rPr>
                <w:color w:val="0D0D0D"/>
                <w:lang w:val="bg-BG"/>
              </w:rPr>
            </w:pPr>
            <w:proofErr w:type="spellStart"/>
            <w:r w:rsidRPr="00000373">
              <w:t>Настоящата</w:t>
            </w:r>
            <w:proofErr w:type="spellEnd"/>
            <w:r w:rsidRPr="00000373">
              <w:t xml:space="preserve"> </w:t>
            </w:r>
            <w:proofErr w:type="spellStart"/>
            <w:r w:rsidRPr="00000373">
              <w:t>процедурата</w:t>
            </w:r>
            <w:proofErr w:type="spellEnd"/>
            <w:r w:rsidRPr="00000373">
              <w:t xml:space="preserve"> e с </w:t>
            </w:r>
            <w:r w:rsidR="005C0DE4">
              <w:rPr>
                <w:lang w:val="bg-BG"/>
              </w:rPr>
              <w:t>два</w:t>
            </w:r>
            <w:r w:rsidRPr="00000373">
              <w:t xml:space="preserve"> </w:t>
            </w:r>
            <w:proofErr w:type="spellStart"/>
            <w:r w:rsidRPr="00000373">
              <w:t>кра</w:t>
            </w:r>
            <w:r w:rsidR="005C0DE4">
              <w:rPr>
                <w:lang w:val="bg-BG"/>
              </w:rPr>
              <w:t>йни</w:t>
            </w:r>
            <w:proofErr w:type="spellEnd"/>
            <w:r w:rsidRPr="00000373">
              <w:t xml:space="preserve"> </w:t>
            </w:r>
            <w:proofErr w:type="spellStart"/>
            <w:r w:rsidRPr="00000373">
              <w:t>срок</w:t>
            </w:r>
            <w:proofErr w:type="spellEnd"/>
            <w:r w:rsidR="005C0DE4">
              <w:rPr>
                <w:lang w:val="bg-BG"/>
              </w:rPr>
              <w:t>а</w:t>
            </w:r>
            <w:r w:rsidRPr="00000373">
              <w:t xml:space="preserve"> </w:t>
            </w:r>
            <w:proofErr w:type="spellStart"/>
            <w:r w:rsidRPr="00000373">
              <w:t>за</w:t>
            </w:r>
            <w:proofErr w:type="spellEnd"/>
            <w:r w:rsidRPr="00000373">
              <w:t xml:space="preserve"> </w:t>
            </w:r>
            <w:proofErr w:type="spellStart"/>
            <w:r w:rsidRPr="00000373">
              <w:rPr>
                <w:color w:val="0D0D0D"/>
              </w:rPr>
              <w:t>кандидатстване</w:t>
            </w:r>
            <w:proofErr w:type="spellEnd"/>
            <w:r w:rsidR="00464501" w:rsidRPr="00000373">
              <w:rPr>
                <w:color w:val="0D0D0D"/>
                <w:lang w:val="bg-BG"/>
              </w:rPr>
              <w:t>:</w:t>
            </w:r>
          </w:p>
          <w:p w14:paraId="692C4FB1" w14:textId="3EBF7E9F" w:rsidR="00101F2F" w:rsidRPr="00101F2F" w:rsidRDefault="00101F2F" w:rsidP="000F2401">
            <w:pPr>
              <w:spacing w:before="120" w:after="120" w:line="276" w:lineRule="auto"/>
              <w:jc w:val="both"/>
              <w:rPr>
                <w:b/>
                <w:bCs/>
                <w:lang w:val="bg-BG"/>
              </w:rPr>
            </w:pPr>
            <w:r w:rsidRPr="00101F2F">
              <w:rPr>
                <w:b/>
                <w:bCs/>
                <w:color w:val="0D0D0D"/>
                <w:lang w:val="bg-BG"/>
              </w:rPr>
              <w:t>Първи прием:</w:t>
            </w:r>
          </w:p>
          <w:p w14:paraId="3C682D1C" w14:textId="676904B2" w:rsidR="00101F2F" w:rsidRPr="004B477A" w:rsidRDefault="00101F2F" w:rsidP="00101F2F">
            <w:pPr>
              <w:spacing w:line="276" w:lineRule="auto"/>
              <w:ind w:right="-1"/>
              <w:jc w:val="both"/>
              <w:rPr>
                <w:lang w:val="ru-RU"/>
              </w:rPr>
            </w:pPr>
            <w:bookmarkStart w:id="34" w:name="_Hlk15652410"/>
            <w:proofErr w:type="spellStart"/>
            <w:r w:rsidRPr="004B477A">
              <w:rPr>
                <w:lang w:val="ru-RU"/>
              </w:rPr>
              <w:t>Начален</w:t>
            </w:r>
            <w:proofErr w:type="spellEnd"/>
            <w:r w:rsidRPr="004B477A">
              <w:rPr>
                <w:lang w:val="ru-RU"/>
              </w:rPr>
              <w:t xml:space="preserve"> срок за </w:t>
            </w:r>
            <w:proofErr w:type="spellStart"/>
            <w:r w:rsidRPr="004B477A">
              <w:rPr>
                <w:lang w:val="ru-RU"/>
              </w:rPr>
              <w:t>подав</w:t>
            </w:r>
            <w:r>
              <w:rPr>
                <w:lang w:val="ru-RU"/>
              </w:rPr>
              <w:t>ане</w:t>
            </w:r>
            <w:proofErr w:type="spellEnd"/>
            <w:r>
              <w:rPr>
                <w:lang w:val="ru-RU"/>
              </w:rPr>
              <w:t xml:space="preserve"> на </w:t>
            </w:r>
            <w:proofErr w:type="spellStart"/>
            <w:r>
              <w:rPr>
                <w:lang w:val="ru-RU"/>
              </w:rPr>
              <w:t>проектни</w:t>
            </w:r>
            <w:proofErr w:type="spellEnd"/>
            <w:r>
              <w:rPr>
                <w:lang w:val="ru-RU"/>
              </w:rPr>
              <w:t xml:space="preserve"> предложения: </w:t>
            </w:r>
            <w:r w:rsidR="00561503">
              <w:rPr>
                <w:lang w:val="ru-RU"/>
              </w:rPr>
              <w:t>17</w:t>
            </w:r>
            <w:r>
              <w:t>.</w:t>
            </w:r>
            <w:r w:rsidR="00561503">
              <w:rPr>
                <w:lang w:val="bg-BG"/>
              </w:rPr>
              <w:t>01</w:t>
            </w:r>
            <w:r w:rsidRPr="004B477A">
              <w:rPr>
                <w:lang w:val="ru-RU"/>
              </w:rPr>
              <w:t>.20</w:t>
            </w:r>
            <w:r>
              <w:rPr>
                <w:lang w:val="ru-RU"/>
              </w:rPr>
              <w:t>2</w:t>
            </w:r>
            <w:r w:rsidR="00561503">
              <w:rPr>
                <w:lang w:val="bg-BG"/>
              </w:rPr>
              <w:t>2</w:t>
            </w:r>
            <w:r w:rsidRPr="004B477A">
              <w:rPr>
                <w:lang w:val="ru-RU"/>
              </w:rPr>
              <w:t xml:space="preserve"> г</w:t>
            </w:r>
            <w:r>
              <w:rPr>
                <w:lang w:val="ru-RU"/>
              </w:rPr>
              <w:t>.</w:t>
            </w:r>
          </w:p>
          <w:p w14:paraId="0397634B" w14:textId="7B047FE9" w:rsidR="00101F2F" w:rsidRDefault="00101F2F" w:rsidP="00101F2F">
            <w:pPr>
              <w:spacing w:line="276" w:lineRule="auto"/>
              <w:ind w:right="-1"/>
              <w:jc w:val="both"/>
              <w:rPr>
                <w:lang w:val="ru-RU"/>
              </w:rPr>
            </w:pPr>
            <w:proofErr w:type="spellStart"/>
            <w:r w:rsidRPr="0064688B">
              <w:rPr>
                <w:lang w:val="ru-RU"/>
              </w:rPr>
              <w:t>Краен</w:t>
            </w:r>
            <w:proofErr w:type="spellEnd"/>
            <w:r w:rsidRPr="0064688B">
              <w:rPr>
                <w:lang w:val="ru-RU"/>
              </w:rPr>
              <w:t xml:space="preserve"> срок за </w:t>
            </w:r>
            <w:proofErr w:type="spellStart"/>
            <w:r w:rsidRPr="0064688B">
              <w:rPr>
                <w:lang w:val="ru-RU"/>
              </w:rPr>
              <w:t>подаване</w:t>
            </w:r>
            <w:proofErr w:type="spellEnd"/>
            <w:r w:rsidRPr="0064688B">
              <w:rPr>
                <w:lang w:val="ru-RU"/>
              </w:rPr>
              <w:t xml:space="preserve"> на </w:t>
            </w:r>
            <w:proofErr w:type="spellStart"/>
            <w:r w:rsidRPr="0064688B">
              <w:rPr>
                <w:lang w:val="ru-RU"/>
              </w:rPr>
              <w:t>проектни</w:t>
            </w:r>
            <w:proofErr w:type="spellEnd"/>
            <w:r w:rsidRPr="0064688B">
              <w:rPr>
                <w:lang w:val="ru-RU"/>
              </w:rPr>
              <w:t xml:space="preserve"> предложения: </w:t>
            </w:r>
            <w:proofErr w:type="spellStart"/>
            <w:r w:rsidRPr="0064688B">
              <w:t>до</w:t>
            </w:r>
            <w:proofErr w:type="spellEnd"/>
            <w:r w:rsidRPr="0064688B">
              <w:t xml:space="preserve"> 17</w:t>
            </w:r>
            <w:r>
              <w:t>:</w:t>
            </w:r>
            <w:r w:rsidRPr="0064688B">
              <w:t xml:space="preserve">00 </w:t>
            </w:r>
            <w:proofErr w:type="spellStart"/>
            <w:r w:rsidRPr="0064688B">
              <w:t>часа</w:t>
            </w:r>
            <w:proofErr w:type="spellEnd"/>
            <w:r w:rsidRPr="0064688B">
              <w:rPr>
                <w:b/>
              </w:rPr>
              <w:t xml:space="preserve"> </w:t>
            </w:r>
            <w:proofErr w:type="spellStart"/>
            <w:r w:rsidRPr="0064688B">
              <w:t>на</w:t>
            </w:r>
            <w:proofErr w:type="spellEnd"/>
            <w:r w:rsidRPr="0064688B">
              <w:t xml:space="preserve"> </w:t>
            </w:r>
            <w:r w:rsidR="008246E1">
              <w:rPr>
                <w:lang w:val="bg-BG"/>
              </w:rPr>
              <w:t>28</w:t>
            </w:r>
            <w:r>
              <w:rPr>
                <w:lang w:val="ru-RU"/>
              </w:rPr>
              <w:t>.</w:t>
            </w:r>
            <w:r>
              <w:t>0</w:t>
            </w:r>
            <w:r w:rsidR="008246E1">
              <w:rPr>
                <w:lang w:val="bg-BG"/>
              </w:rPr>
              <w:t>2</w:t>
            </w:r>
            <w:r>
              <w:t>.</w:t>
            </w:r>
            <w:r w:rsidRPr="0064688B">
              <w:rPr>
                <w:lang w:val="ru-RU"/>
              </w:rPr>
              <w:t>20</w:t>
            </w:r>
            <w:r>
              <w:rPr>
                <w:lang w:val="ru-RU"/>
              </w:rPr>
              <w:t>2</w:t>
            </w:r>
            <w:r w:rsidR="008246E1">
              <w:rPr>
                <w:lang w:val="bg-BG"/>
              </w:rPr>
              <w:t>2</w:t>
            </w:r>
            <w:r w:rsidRPr="0064688B">
              <w:rPr>
                <w:lang w:val="ru-RU"/>
              </w:rPr>
              <w:t xml:space="preserve"> г</w:t>
            </w:r>
            <w:r>
              <w:rPr>
                <w:lang w:val="ru-RU"/>
              </w:rPr>
              <w:t>.</w:t>
            </w:r>
          </w:p>
          <w:p w14:paraId="2DA1F541" w14:textId="77777777" w:rsidR="00101F2F" w:rsidRDefault="00101F2F" w:rsidP="00101F2F">
            <w:pPr>
              <w:spacing w:line="276" w:lineRule="auto"/>
              <w:rPr>
                <w:b/>
                <w:lang w:val="ru-RU"/>
              </w:rPr>
            </w:pPr>
            <w:bookmarkStart w:id="35" w:name="_Hlk64015202"/>
          </w:p>
          <w:p w14:paraId="609D35FE" w14:textId="3AF6EAFE" w:rsidR="00101F2F" w:rsidRDefault="00101F2F" w:rsidP="00101F2F">
            <w:pPr>
              <w:spacing w:line="276" w:lineRule="auto"/>
              <w:rPr>
                <w:b/>
                <w:lang w:val="ru-RU"/>
              </w:rPr>
            </w:pPr>
            <w:proofErr w:type="spellStart"/>
            <w:r>
              <w:rPr>
                <w:b/>
                <w:lang w:val="ru-RU"/>
              </w:rPr>
              <w:t>Втори</w:t>
            </w:r>
            <w:proofErr w:type="spellEnd"/>
            <w:r>
              <w:rPr>
                <w:b/>
                <w:lang w:val="ru-RU"/>
              </w:rPr>
              <w:t xml:space="preserve"> прием: </w:t>
            </w:r>
            <w:proofErr w:type="gramStart"/>
            <w:r>
              <w:rPr>
                <w:b/>
                <w:lang w:val="ru-RU"/>
              </w:rPr>
              <w:t>при наличие</w:t>
            </w:r>
            <w:proofErr w:type="gramEnd"/>
            <w:r>
              <w:rPr>
                <w:b/>
                <w:lang w:val="ru-RU"/>
              </w:rPr>
              <w:t xml:space="preserve"> на </w:t>
            </w:r>
            <w:proofErr w:type="spellStart"/>
            <w:r>
              <w:rPr>
                <w:b/>
                <w:lang w:val="ru-RU"/>
              </w:rPr>
              <w:t>остатъчен</w:t>
            </w:r>
            <w:proofErr w:type="spellEnd"/>
            <w:r>
              <w:rPr>
                <w:b/>
                <w:lang w:val="ru-RU"/>
              </w:rPr>
              <w:t xml:space="preserve"> финансов ресурс след </w:t>
            </w:r>
            <w:proofErr w:type="spellStart"/>
            <w:r>
              <w:rPr>
                <w:b/>
                <w:lang w:val="ru-RU"/>
              </w:rPr>
              <w:t>първи</w:t>
            </w:r>
            <w:proofErr w:type="spellEnd"/>
            <w:r>
              <w:rPr>
                <w:b/>
                <w:lang w:val="ru-RU"/>
              </w:rPr>
              <w:t xml:space="preserve"> прием</w:t>
            </w:r>
          </w:p>
          <w:p w14:paraId="0A2D3DD9" w14:textId="6FD90FA4" w:rsidR="00101F2F" w:rsidRPr="004B477A" w:rsidRDefault="00101F2F" w:rsidP="00101F2F">
            <w:pPr>
              <w:spacing w:line="276" w:lineRule="auto"/>
              <w:rPr>
                <w:lang w:val="ru-RU"/>
              </w:rPr>
            </w:pPr>
            <w:proofErr w:type="spellStart"/>
            <w:r w:rsidRPr="004B477A">
              <w:rPr>
                <w:lang w:val="ru-RU"/>
              </w:rPr>
              <w:lastRenderedPageBreak/>
              <w:t>Начален</w:t>
            </w:r>
            <w:proofErr w:type="spellEnd"/>
            <w:r w:rsidRPr="004B477A">
              <w:rPr>
                <w:lang w:val="ru-RU"/>
              </w:rPr>
              <w:t xml:space="preserve"> срок за </w:t>
            </w:r>
            <w:proofErr w:type="spellStart"/>
            <w:r w:rsidRPr="004B477A">
              <w:rPr>
                <w:lang w:val="ru-RU"/>
              </w:rPr>
              <w:t>подав</w:t>
            </w:r>
            <w:r>
              <w:rPr>
                <w:lang w:val="ru-RU"/>
              </w:rPr>
              <w:t>ане</w:t>
            </w:r>
            <w:proofErr w:type="spellEnd"/>
            <w:r>
              <w:rPr>
                <w:lang w:val="ru-RU"/>
              </w:rPr>
              <w:t xml:space="preserve"> на </w:t>
            </w:r>
            <w:proofErr w:type="spellStart"/>
            <w:r>
              <w:rPr>
                <w:lang w:val="ru-RU"/>
              </w:rPr>
              <w:t>проектни</w:t>
            </w:r>
            <w:proofErr w:type="spellEnd"/>
            <w:r>
              <w:rPr>
                <w:lang w:val="ru-RU"/>
              </w:rPr>
              <w:t xml:space="preserve"> предложения: 01.</w:t>
            </w:r>
            <w:r w:rsidR="008246E1">
              <w:rPr>
                <w:lang w:val="ru-RU"/>
              </w:rPr>
              <w:t>09</w:t>
            </w:r>
            <w:r>
              <w:rPr>
                <w:lang w:val="ru-RU"/>
              </w:rPr>
              <w:t>.202</w:t>
            </w:r>
            <w:r w:rsidR="008246E1">
              <w:rPr>
                <w:lang w:val="ru-RU"/>
              </w:rPr>
              <w:t>2</w:t>
            </w:r>
            <w:r w:rsidRPr="004B477A">
              <w:rPr>
                <w:lang w:val="ru-RU"/>
              </w:rPr>
              <w:t xml:space="preserve"> г</w:t>
            </w:r>
            <w:r>
              <w:rPr>
                <w:lang w:val="ru-RU"/>
              </w:rPr>
              <w:t>.</w:t>
            </w:r>
          </w:p>
          <w:p w14:paraId="1FFBDD15" w14:textId="534E8967" w:rsidR="00101F2F" w:rsidRPr="00101F2F" w:rsidRDefault="00101F2F" w:rsidP="00101F2F">
            <w:pPr>
              <w:spacing w:before="120" w:after="120" w:line="276" w:lineRule="auto"/>
              <w:jc w:val="both"/>
              <w:rPr>
                <w:b/>
                <w:lang w:val="bg-BG" w:eastAsia="bg-BG"/>
              </w:rPr>
            </w:pPr>
            <w:proofErr w:type="spellStart"/>
            <w:r w:rsidRPr="004B477A">
              <w:rPr>
                <w:lang w:val="ru-RU"/>
              </w:rPr>
              <w:t>Краен</w:t>
            </w:r>
            <w:proofErr w:type="spellEnd"/>
            <w:r w:rsidRPr="004B477A">
              <w:rPr>
                <w:lang w:val="ru-RU"/>
              </w:rPr>
              <w:t xml:space="preserve"> срок за </w:t>
            </w:r>
            <w:proofErr w:type="spellStart"/>
            <w:r w:rsidRPr="004B477A">
              <w:rPr>
                <w:lang w:val="ru-RU"/>
              </w:rPr>
              <w:t>подаване</w:t>
            </w:r>
            <w:proofErr w:type="spellEnd"/>
            <w:r w:rsidRPr="004B477A">
              <w:rPr>
                <w:lang w:val="ru-RU"/>
              </w:rPr>
              <w:t xml:space="preserve"> на </w:t>
            </w:r>
            <w:proofErr w:type="spellStart"/>
            <w:r w:rsidRPr="004B477A">
              <w:rPr>
                <w:lang w:val="ru-RU"/>
              </w:rPr>
              <w:t>проектни</w:t>
            </w:r>
            <w:proofErr w:type="spellEnd"/>
            <w:r w:rsidRPr="004B477A">
              <w:rPr>
                <w:lang w:val="ru-RU"/>
              </w:rPr>
              <w:t xml:space="preserve"> предложения: </w:t>
            </w:r>
            <w:proofErr w:type="spellStart"/>
            <w:r w:rsidRPr="00887703">
              <w:t>до</w:t>
            </w:r>
            <w:proofErr w:type="spellEnd"/>
            <w:r w:rsidRPr="00887703">
              <w:t xml:space="preserve"> 17</w:t>
            </w:r>
            <w:r>
              <w:rPr>
                <w:lang w:val="bg-BG"/>
              </w:rPr>
              <w:t>.</w:t>
            </w:r>
            <w:r w:rsidRPr="00887703">
              <w:t xml:space="preserve">00 </w:t>
            </w:r>
            <w:proofErr w:type="spellStart"/>
            <w:r w:rsidRPr="00887703">
              <w:t>часа</w:t>
            </w:r>
            <w:proofErr w:type="spellEnd"/>
            <w:r w:rsidRPr="00F34295">
              <w:rPr>
                <w:b/>
              </w:rPr>
              <w:t xml:space="preserve"> </w:t>
            </w:r>
            <w:proofErr w:type="spellStart"/>
            <w:r w:rsidRPr="00887703">
              <w:t>на</w:t>
            </w:r>
            <w:proofErr w:type="spellEnd"/>
            <w:r w:rsidRPr="00887703">
              <w:t xml:space="preserve"> </w:t>
            </w:r>
            <w:r>
              <w:rPr>
                <w:lang w:val="ru-RU"/>
              </w:rPr>
              <w:t>31</w:t>
            </w:r>
            <w:r w:rsidRPr="004B477A">
              <w:rPr>
                <w:lang w:val="ru-RU"/>
              </w:rPr>
              <w:t>.</w:t>
            </w:r>
            <w:r w:rsidR="008246E1">
              <w:rPr>
                <w:lang w:val="ru-RU"/>
              </w:rPr>
              <w:t>10</w:t>
            </w:r>
            <w:r w:rsidRPr="004B477A">
              <w:rPr>
                <w:lang w:val="ru-RU"/>
              </w:rPr>
              <w:t>.20</w:t>
            </w:r>
            <w:r>
              <w:rPr>
                <w:lang w:val="ru-RU"/>
              </w:rPr>
              <w:t>2</w:t>
            </w:r>
            <w:r w:rsidR="008246E1">
              <w:rPr>
                <w:lang w:val="ru-RU"/>
              </w:rPr>
              <w:t>2</w:t>
            </w:r>
            <w:r w:rsidRPr="004B477A">
              <w:rPr>
                <w:lang w:val="ru-RU"/>
              </w:rPr>
              <w:t xml:space="preserve"> г</w:t>
            </w:r>
            <w:r>
              <w:rPr>
                <w:lang w:val="ru-RU"/>
              </w:rPr>
              <w:t>.</w:t>
            </w:r>
          </w:p>
          <w:bookmarkEnd w:id="35"/>
          <w:p w14:paraId="1A968596" w14:textId="77777777" w:rsidR="001D1431" w:rsidRPr="006932DE" w:rsidRDefault="001D1431" w:rsidP="00101F2F">
            <w:pPr>
              <w:spacing w:before="120" w:after="120" w:line="276" w:lineRule="auto"/>
              <w:jc w:val="both"/>
              <w:rPr>
                <w:lang w:val="bg-BG"/>
              </w:rPr>
            </w:pPr>
            <w:r w:rsidRPr="006932DE">
              <w:rPr>
                <w:lang w:val="bg-BG"/>
              </w:rPr>
              <w:t>В рамките на определените срокове за прием на проектни предложения, кандидатите могат да подават своите проектни предложения само по електронен път, чрез ИСУН 2020.</w:t>
            </w:r>
          </w:p>
          <w:p w14:paraId="1B8F9B85" w14:textId="77777777" w:rsidR="001D1431" w:rsidRPr="006932DE" w:rsidRDefault="00B46A00" w:rsidP="00101F2F">
            <w:pPr>
              <w:spacing w:before="120" w:after="120" w:line="276" w:lineRule="auto"/>
              <w:jc w:val="both"/>
            </w:pPr>
            <w:r>
              <w:rPr>
                <w:lang w:val="bg-BG"/>
              </w:rPr>
              <w:t xml:space="preserve">Подадените </w:t>
            </w:r>
            <w:r w:rsidR="001D1431" w:rsidRPr="006932DE">
              <w:rPr>
                <w:lang w:val="bg-BG"/>
              </w:rPr>
              <w:t>след</w:t>
            </w:r>
            <w:r w:rsidR="009F78C7" w:rsidRPr="006932DE">
              <w:rPr>
                <w:lang w:val="bg-BG"/>
              </w:rPr>
              <w:t xml:space="preserve"> </w:t>
            </w:r>
            <w:r w:rsidR="001D1431" w:rsidRPr="006932DE">
              <w:rPr>
                <w:lang w:val="bg-BG"/>
              </w:rPr>
              <w:t>крайния</w:t>
            </w:r>
            <w:r w:rsidR="009F78C7" w:rsidRPr="006932DE">
              <w:rPr>
                <w:lang w:val="bg-BG"/>
              </w:rPr>
              <w:t xml:space="preserve"> </w:t>
            </w:r>
            <w:r w:rsidR="001D1431" w:rsidRPr="006932DE">
              <w:rPr>
                <w:lang w:val="bg-BG"/>
              </w:rPr>
              <w:t xml:space="preserve"> срок</w:t>
            </w:r>
            <w:r>
              <w:rPr>
                <w:lang w:val="bg-BG"/>
              </w:rPr>
              <w:t xml:space="preserve"> проектни </w:t>
            </w:r>
            <w:r w:rsidR="001D1431" w:rsidRPr="006932DE">
              <w:rPr>
                <w:lang w:val="bg-BG"/>
              </w:rPr>
              <w:t>предложения</w:t>
            </w:r>
            <w:r w:rsidR="009F78C7" w:rsidRPr="006932DE">
              <w:rPr>
                <w:lang w:val="bg-BG"/>
              </w:rPr>
              <w:t xml:space="preserve"> </w:t>
            </w:r>
            <w:r>
              <w:rPr>
                <w:lang w:val="bg-BG"/>
              </w:rPr>
              <w:t xml:space="preserve">не </w:t>
            </w:r>
            <w:r w:rsidR="001D1431" w:rsidRPr="006932DE">
              <w:rPr>
                <w:lang w:val="bg-BG"/>
              </w:rPr>
              <w:t xml:space="preserve">се присъединяват </w:t>
            </w:r>
            <w:r w:rsidR="001D1431" w:rsidRPr="006932DE">
              <w:rPr>
                <w:spacing w:val="-6"/>
                <w:lang w:val="bg-BG"/>
              </w:rPr>
              <w:t>към о</w:t>
            </w:r>
            <w:r w:rsidR="001D1431" w:rsidRPr="006932DE">
              <w:rPr>
                <w:lang w:val="bg-BG"/>
              </w:rPr>
              <w:t>ценителната сесия и не подлежат на</w:t>
            </w:r>
            <w:r w:rsidR="009F78C7" w:rsidRPr="006932DE">
              <w:rPr>
                <w:lang w:val="bg-BG"/>
              </w:rPr>
              <w:t xml:space="preserve"> </w:t>
            </w:r>
            <w:r w:rsidR="00D81F52" w:rsidRPr="006932DE">
              <w:rPr>
                <w:lang w:val="bg-BG"/>
              </w:rPr>
              <w:t>оценка.</w:t>
            </w:r>
            <w:bookmarkEnd w:id="34"/>
          </w:p>
        </w:tc>
      </w:tr>
    </w:tbl>
    <w:p w14:paraId="1C0FEDF0" w14:textId="77777777" w:rsidR="001D1431" w:rsidRPr="00762290" w:rsidRDefault="001D1431" w:rsidP="006E1B29">
      <w:pPr>
        <w:pStyle w:val="1"/>
        <w:numPr>
          <w:ilvl w:val="0"/>
          <w:numId w:val="45"/>
        </w:numPr>
        <w:spacing w:before="120"/>
        <w:rPr>
          <w:rFonts w:ascii="Times New Roman" w:hAnsi="Times New Roman"/>
          <w:color w:val="auto"/>
          <w:lang w:val="bg-BG"/>
        </w:rPr>
      </w:pPr>
      <w:bookmarkStart w:id="36" w:name="_Toc63697683"/>
      <w:r w:rsidRPr="00762290">
        <w:rPr>
          <w:rFonts w:ascii="Times New Roman" w:hAnsi="Times New Roman"/>
          <w:color w:val="auto"/>
          <w:lang w:val="bg-BG"/>
        </w:rPr>
        <w:lastRenderedPageBreak/>
        <w:t>Адрес за подаване на проектните предложения/ концепциите за проектни предложения:</w:t>
      </w:r>
      <w:bookmarkEnd w:id="36"/>
      <w:r w:rsidRPr="00762290">
        <w:rPr>
          <w:rFonts w:ascii="Times New Roman" w:hAnsi="Times New Roman"/>
          <w:color w:val="auto"/>
          <w:lang w:val="bg-BG"/>
        </w:rPr>
        <w:t xml:space="preserve"> </w:t>
      </w:r>
    </w:p>
    <w:tbl>
      <w:tblPr>
        <w:tblW w:w="1051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510"/>
      </w:tblGrid>
      <w:tr w:rsidR="001D1431" w:rsidRPr="00395ACE" w14:paraId="54F7067F" w14:textId="77777777" w:rsidTr="006E1B29">
        <w:tc>
          <w:tcPr>
            <w:tcW w:w="10510" w:type="dxa"/>
          </w:tcPr>
          <w:p w14:paraId="2A27D3D9" w14:textId="77777777" w:rsidR="001D1431" w:rsidRPr="00395ACE" w:rsidRDefault="00D81F52" w:rsidP="00D81F52">
            <w:pPr>
              <w:spacing w:before="120" w:after="120" w:line="276" w:lineRule="auto"/>
              <w:ind w:left="34"/>
              <w:jc w:val="both"/>
              <w:rPr>
                <w:lang w:val="bg-BG"/>
              </w:rPr>
            </w:pPr>
            <w:r w:rsidRPr="00D81F52">
              <w:rPr>
                <w:lang w:val="bg-BG" w:eastAsia="bg-BG"/>
              </w:rPr>
              <w:t xml:space="preserve">Подаването на проектно предложение по настоящата процедура се извършва по изцяло електронен път чрез </w:t>
            </w:r>
            <w:r w:rsidRPr="00D81F52">
              <w:rPr>
                <w:b/>
                <w:bCs/>
                <w:lang w:val="bg-BG" w:eastAsia="bg-BG"/>
              </w:rPr>
              <w:t>Информационната система за управление и наблюдение на Структурните инструменти на ЕС в България (ИСУН 2020) </w:t>
            </w:r>
            <w:r w:rsidRPr="00D81F52">
              <w:rPr>
                <w:lang w:val="bg-BG" w:eastAsia="bg-BG"/>
              </w:rPr>
              <w:t xml:space="preserve">с използването на Квалифициран електронен подпис (КЕП), чрез модула „Е-кандидатстване“ на следния интернет адрес: </w:t>
            </w:r>
            <w:hyperlink r:id="rId70" w:history="1">
              <w:r w:rsidRPr="00D81F52">
                <w:rPr>
                  <w:color w:val="0563C1"/>
                  <w:u w:val="single"/>
                  <w:lang w:val="bg-BG" w:eastAsia="bg-BG"/>
                </w:rPr>
                <w:t>https://eumis2020.government.bg</w:t>
              </w:r>
            </w:hyperlink>
            <w:r w:rsidRPr="00D81F52">
              <w:rPr>
                <w:sz w:val="20"/>
                <w:szCs w:val="20"/>
                <w:lang w:val="bg-BG" w:eastAsia="bg-BG"/>
              </w:rPr>
              <w:t>.</w:t>
            </w:r>
          </w:p>
        </w:tc>
      </w:tr>
    </w:tbl>
    <w:p w14:paraId="4DBC2C28" w14:textId="77777777" w:rsidR="006E1B29" w:rsidRDefault="006E1B29" w:rsidP="006E1B29">
      <w:pPr>
        <w:pStyle w:val="1"/>
        <w:spacing w:before="0"/>
        <w:rPr>
          <w:rFonts w:ascii="Times New Roman" w:hAnsi="Times New Roman"/>
          <w:color w:val="auto"/>
          <w:lang w:val="bg-BG"/>
        </w:rPr>
      </w:pPr>
      <w:bookmarkStart w:id="37" w:name="_Toc63697684"/>
    </w:p>
    <w:p w14:paraId="3D18B687" w14:textId="6DDE5D7F" w:rsidR="006E1B29" w:rsidRDefault="006E1B29" w:rsidP="006E1B29">
      <w:pPr>
        <w:pStyle w:val="1"/>
        <w:numPr>
          <w:ilvl w:val="0"/>
          <w:numId w:val="45"/>
        </w:numPr>
        <w:spacing w:before="0"/>
        <w:rPr>
          <w:rFonts w:ascii="Times New Roman" w:hAnsi="Times New Roman"/>
          <w:color w:val="auto"/>
          <w:lang w:val="bg-BG"/>
        </w:rPr>
      </w:pPr>
      <w:r w:rsidRPr="00762290">
        <w:rPr>
          <w:rFonts w:ascii="Times New Roman" w:hAnsi="Times New Roman"/>
          <w:color w:val="auto"/>
          <w:lang w:val="bg-BG"/>
        </w:rPr>
        <w:t>Допълнителна информация:</w:t>
      </w:r>
    </w:p>
    <w:tbl>
      <w:tblPr>
        <w:tblStyle w:val="a8"/>
        <w:tblW w:w="10489" w:type="dxa"/>
        <w:tblInd w:w="279" w:type="dxa"/>
        <w:tblLook w:val="04A0" w:firstRow="1" w:lastRow="0" w:firstColumn="1" w:lastColumn="0" w:noHBand="0" w:noVBand="1"/>
      </w:tblPr>
      <w:tblGrid>
        <w:gridCol w:w="10489"/>
      </w:tblGrid>
      <w:tr w:rsidR="006E1B29" w14:paraId="6C3A04E9" w14:textId="77777777" w:rsidTr="00B12854">
        <w:tc>
          <w:tcPr>
            <w:tcW w:w="10489" w:type="dxa"/>
          </w:tcPr>
          <w:p w14:paraId="6B11CBE7" w14:textId="77777777" w:rsidR="006E1B29" w:rsidRDefault="006E1B29" w:rsidP="006E1B29">
            <w:pPr>
              <w:pStyle w:val="1"/>
              <w:spacing w:before="0"/>
              <w:ind w:left="491"/>
              <w:outlineLvl w:val="0"/>
              <w:rPr>
                <w:rFonts w:ascii="Times New Roman" w:hAnsi="Times New Roman"/>
                <w:color w:val="auto"/>
                <w:lang w:val="bg-BG"/>
              </w:rPr>
            </w:pPr>
            <w:r w:rsidRPr="006E1B29">
              <w:rPr>
                <w:rFonts w:ascii="Times New Roman" w:hAnsi="Times New Roman"/>
                <w:color w:val="auto"/>
                <w:lang w:val="bg-BG"/>
              </w:rPr>
              <w:t>27.1. Допълнителни въпроси и разяснения във връзка с Условията за кандидатстване:</w:t>
            </w:r>
          </w:p>
          <w:p w14:paraId="24C845F8" w14:textId="77777777" w:rsidR="006E1B29" w:rsidRPr="00076F6F" w:rsidRDefault="006E1B29" w:rsidP="006E1B29">
            <w:pPr>
              <w:tabs>
                <w:tab w:val="left" w:pos="720"/>
              </w:tabs>
              <w:jc w:val="both"/>
              <w:rPr>
                <w:lang w:eastAsia="bg-BG"/>
              </w:rPr>
            </w:pPr>
            <w:r w:rsidRPr="00076F6F">
              <w:rPr>
                <w:lang w:eastAsia="bg-BG"/>
              </w:rPr>
              <w:t xml:space="preserve">В </w:t>
            </w:r>
            <w:proofErr w:type="spellStart"/>
            <w:r w:rsidRPr="00076F6F">
              <w:rPr>
                <w:lang w:eastAsia="bg-BG"/>
              </w:rPr>
              <w:t>срок</w:t>
            </w:r>
            <w:proofErr w:type="spellEnd"/>
            <w:r w:rsidRPr="00076F6F">
              <w:rPr>
                <w:lang w:eastAsia="bg-BG"/>
              </w:rPr>
              <w:t xml:space="preserve"> </w:t>
            </w:r>
            <w:proofErr w:type="spellStart"/>
            <w:r w:rsidRPr="00076F6F">
              <w:rPr>
                <w:lang w:eastAsia="bg-BG"/>
              </w:rPr>
              <w:t>до</w:t>
            </w:r>
            <w:proofErr w:type="spellEnd"/>
            <w:r w:rsidRPr="00076F6F">
              <w:rPr>
                <w:lang w:eastAsia="bg-BG"/>
              </w:rPr>
              <w:t xml:space="preserve"> 3 </w:t>
            </w:r>
            <w:proofErr w:type="spellStart"/>
            <w:r w:rsidRPr="00076F6F">
              <w:rPr>
                <w:lang w:eastAsia="bg-BG"/>
              </w:rPr>
              <w:t>седмици</w:t>
            </w:r>
            <w:proofErr w:type="spellEnd"/>
            <w:r w:rsidRPr="00076F6F">
              <w:rPr>
                <w:lang w:eastAsia="bg-BG"/>
              </w:rPr>
              <w:t xml:space="preserve"> </w:t>
            </w:r>
            <w:proofErr w:type="spellStart"/>
            <w:r w:rsidRPr="00076F6F">
              <w:rPr>
                <w:lang w:eastAsia="bg-BG"/>
              </w:rPr>
              <w:t>преди</w:t>
            </w:r>
            <w:proofErr w:type="spellEnd"/>
            <w:r w:rsidRPr="00076F6F">
              <w:rPr>
                <w:lang w:eastAsia="bg-BG"/>
              </w:rPr>
              <w:t xml:space="preserve"> </w:t>
            </w:r>
            <w:proofErr w:type="spellStart"/>
            <w:r w:rsidRPr="00076F6F">
              <w:rPr>
                <w:lang w:eastAsia="bg-BG"/>
              </w:rPr>
              <w:t>крайния</w:t>
            </w:r>
            <w:proofErr w:type="spellEnd"/>
            <w:r w:rsidRPr="00076F6F">
              <w:rPr>
                <w:lang w:eastAsia="bg-BG"/>
              </w:rPr>
              <w:t xml:space="preserve"> </w:t>
            </w:r>
            <w:proofErr w:type="spellStart"/>
            <w:r w:rsidRPr="00076F6F">
              <w:rPr>
                <w:lang w:eastAsia="bg-BG"/>
              </w:rPr>
              <w:t>срок</w:t>
            </w:r>
            <w:proofErr w:type="spellEnd"/>
            <w:r w:rsidRPr="00076F6F">
              <w:rPr>
                <w:lang w:eastAsia="bg-BG"/>
              </w:rPr>
              <w:t xml:space="preserve"> </w:t>
            </w:r>
            <w:proofErr w:type="spellStart"/>
            <w:r w:rsidRPr="00076F6F">
              <w:rPr>
                <w:lang w:eastAsia="bg-BG"/>
              </w:rPr>
              <w:t>за</w:t>
            </w:r>
            <w:proofErr w:type="spellEnd"/>
            <w:r w:rsidRPr="00076F6F">
              <w:rPr>
                <w:lang w:eastAsia="bg-BG"/>
              </w:rPr>
              <w:t xml:space="preserve"> </w:t>
            </w:r>
            <w:proofErr w:type="spellStart"/>
            <w:r w:rsidRPr="00076F6F">
              <w:rPr>
                <w:lang w:eastAsia="bg-BG"/>
              </w:rPr>
              <w:t>подаване</w:t>
            </w:r>
            <w:proofErr w:type="spellEnd"/>
            <w:r w:rsidRPr="00076F6F">
              <w:rPr>
                <w:lang w:eastAsia="bg-BG"/>
              </w:rPr>
              <w:t xml:space="preserve"> </w:t>
            </w:r>
            <w:proofErr w:type="spellStart"/>
            <w:r w:rsidRPr="00076F6F">
              <w:rPr>
                <w:lang w:eastAsia="bg-BG"/>
              </w:rPr>
              <w:t>на</w:t>
            </w:r>
            <w:proofErr w:type="spellEnd"/>
            <w:r w:rsidRPr="00076F6F">
              <w:rPr>
                <w:lang w:eastAsia="bg-BG"/>
              </w:rPr>
              <w:t xml:space="preserve"> </w:t>
            </w:r>
            <w:proofErr w:type="spellStart"/>
            <w:r w:rsidRPr="00076F6F">
              <w:rPr>
                <w:lang w:eastAsia="bg-BG"/>
              </w:rPr>
              <w:t>проектни</w:t>
            </w:r>
            <w:proofErr w:type="spellEnd"/>
            <w:r w:rsidRPr="00076F6F">
              <w:rPr>
                <w:lang w:eastAsia="bg-BG"/>
              </w:rPr>
              <w:t xml:space="preserve"> </w:t>
            </w:r>
            <w:proofErr w:type="spellStart"/>
            <w:r w:rsidRPr="00076F6F">
              <w:rPr>
                <w:lang w:eastAsia="bg-BG"/>
              </w:rPr>
              <w:t>предложения</w:t>
            </w:r>
            <w:proofErr w:type="spellEnd"/>
            <w:r w:rsidRPr="00076F6F">
              <w:rPr>
                <w:lang w:eastAsia="bg-BG"/>
              </w:rPr>
              <w:t xml:space="preserve"> по </w:t>
            </w:r>
            <w:proofErr w:type="spellStart"/>
            <w:r w:rsidRPr="00076F6F">
              <w:rPr>
                <w:lang w:eastAsia="bg-BG"/>
              </w:rPr>
              <w:t>настоящата</w:t>
            </w:r>
            <w:proofErr w:type="spellEnd"/>
            <w:r w:rsidRPr="00076F6F">
              <w:rPr>
                <w:lang w:eastAsia="bg-BG"/>
              </w:rPr>
              <w:t xml:space="preserve"> </w:t>
            </w:r>
            <w:proofErr w:type="spellStart"/>
            <w:r w:rsidRPr="00076F6F">
              <w:rPr>
                <w:lang w:eastAsia="bg-BG"/>
              </w:rPr>
              <w:t>процедура</w:t>
            </w:r>
            <w:proofErr w:type="spellEnd"/>
            <w:r w:rsidRPr="00076F6F">
              <w:rPr>
                <w:lang w:eastAsia="bg-BG"/>
              </w:rPr>
              <w:t xml:space="preserve"> </w:t>
            </w:r>
            <w:proofErr w:type="spellStart"/>
            <w:r w:rsidRPr="00076F6F">
              <w:rPr>
                <w:lang w:eastAsia="bg-BG"/>
              </w:rPr>
              <w:t>за</w:t>
            </w:r>
            <w:proofErr w:type="spellEnd"/>
            <w:r w:rsidRPr="00076F6F">
              <w:rPr>
                <w:lang w:eastAsia="bg-BG"/>
              </w:rPr>
              <w:t xml:space="preserve"> </w:t>
            </w:r>
            <w:proofErr w:type="spellStart"/>
            <w:r w:rsidRPr="00076F6F">
              <w:rPr>
                <w:lang w:eastAsia="bg-BG"/>
              </w:rPr>
              <w:t>прием</w:t>
            </w:r>
            <w:proofErr w:type="spellEnd"/>
            <w:r w:rsidRPr="00076F6F">
              <w:rPr>
                <w:lang w:eastAsia="bg-BG"/>
              </w:rPr>
              <w:t xml:space="preserve"> </w:t>
            </w:r>
            <w:proofErr w:type="spellStart"/>
            <w:r w:rsidRPr="00076F6F">
              <w:rPr>
                <w:lang w:eastAsia="bg-BG"/>
              </w:rPr>
              <w:t>могат</w:t>
            </w:r>
            <w:proofErr w:type="spellEnd"/>
            <w:r w:rsidRPr="00076F6F">
              <w:rPr>
                <w:lang w:eastAsia="bg-BG"/>
              </w:rPr>
              <w:t xml:space="preserve"> </w:t>
            </w:r>
            <w:proofErr w:type="spellStart"/>
            <w:r w:rsidRPr="00076F6F">
              <w:rPr>
                <w:lang w:eastAsia="bg-BG"/>
              </w:rPr>
              <w:t>да</w:t>
            </w:r>
            <w:proofErr w:type="spellEnd"/>
            <w:r w:rsidRPr="00076F6F">
              <w:rPr>
                <w:lang w:eastAsia="bg-BG"/>
              </w:rPr>
              <w:t xml:space="preserve"> </w:t>
            </w:r>
            <w:proofErr w:type="spellStart"/>
            <w:r w:rsidRPr="00076F6F">
              <w:rPr>
                <w:lang w:eastAsia="bg-BG"/>
              </w:rPr>
              <w:t>се</w:t>
            </w:r>
            <w:proofErr w:type="spellEnd"/>
            <w:r w:rsidRPr="00076F6F">
              <w:rPr>
                <w:lang w:eastAsia="bg-BG"/>
              </w:rPr>
              <w:t xml:space="preserve"> </w:t>
            </w:r>
            <w:proofErr w:type="spellStart"/>
            <w:r w:rsidRPr="00076F6F">
              <w:rPr>
                <w:lang w:eastAsia="bg-BG"/>
              </w:rPr>
              <w:t>задават</w:t>
            </w:r>
            <w:proofErr w:type="spellEnd"/>
            <w:r w:rsidRPr="00076F6F">
              <w:rPr>
                <w:lang w:eastAsia="bg-BG"/>
              </w:rPr>
              <w:t xml:space="preserve"> </w:t>
            </w:r>
            <w:proofErr w:type="spellStart"/>
            <w:r w:rsidRPr="00076F6F">
              <w:rPr>
                <w:lang w:eastAsia="bg-BG"/>
              </w:rPr>
              <w:t>въпроси</w:t>
            </w:r>
            <w:proofErr w:type="spellEnd"/>
            <w:r w:rsidRPr="00076F6F">
              <w:rPr>
                <w:lang w:eastAsia="bg-BG"/>
              </w:rPr>
              <w:t xml:space="preserve"> и </w:t>
            </w:r>
            <w:proofErr w:type="spellStart"/>
            <w:r w:rsidRPr="00076F6F">
              <w:rPr>
                <w:lang w:eastAsia="bg-BG"/>
              </w:rPr>
              <w:t>да</w:t>
            </w:r>
            <w:proofErr w:type="spellEnd"/>
            <w:r w:rsidRPr="00076F6F">
              <w:rPr>
                <w:lang w:eastAsia="bg-BG"/>
              </w:rPr>
              <w:t xml:space="preserve"> </w:t>
            </w:r>
            <w:proofErr w:type="spellStart"/>
            <w:r w:rsidRPr="00076F6F">
              <w:rPr>
                <w:lang w:eastAsia="bg-BG"/>
              </w:rPr>
              <w:t>се</w:t>
            </w:r>
            <w:proofErr w:type="spellEnd"/>
            <w:r w:rsidRPr="00076F6F">
              <w:rPr>
                <w:lang w:eastAsia="bg-BG"/>
              </w:rPr>
              <w:t xml:space="preserve"> </w:t>
            </w:r>
            <w:proofErr w:type="spellStart"/>
            <w:r w:rsidRPr="00076F6F">
              <w:rPr>
                <w:lang w:eastAsia="bg-BG"/>
              </w:rPr>
              <w:t>искат</w:t>
            </w:r>
            <w:proofErr w:type="spellEnd"/>
            <w:r w:rsidRPr="00076F6F">
              <w:rPr>
                <w:lang w:eastAsia="bg-BG"/>
              </w:rPr>
              <w:t xml:space="preserve"> </w:t>
            </w:r>
            <w:proofErr w:type="spellStart"/>
            <w:r w:rsidRPr="00076F6F">
              <w:rPr>
                <w:lang w:eastAsia="bg-BG"/>
              </w:rPr>
              <w:t>допълнителни</w:t>
            </w:r>
            <w:proofErr w:type="spellEnd"/>
            <w:r w:rsidRPr="00076F6F">
              <w:rPr>
                <w:lang w:eastAsia="bg-BG"/>
              </w:rPr>
              <w:t xml:space="preserve"> </w:t>
            </w:r>
            <w:proofErr w:type="spellStart"/>
            <w:r w:rsidRPr="00076F6F">
              <w:rPr>
                <w:lang w:eastAsia="bg-BG"/>
              </w:rPr>
              <w:t>разяснения</w:t>
            </w:r>
            <w:proofErr w:type="spellEnd"/>
            <w:r w:rsidRPr="00076F6F">
              <w:rPr>
                <w:lang w:eastAsia="bg-BG"/>
              </w:rPr>
              <w:t xml:space="preserve"> </w:t>
            </w:r>
            <w:proofErr w:type="spellStart"/>
            <w:r w:rsidRPr="00076F6F">
              <w:rPr>
                <w:lang w:eastAsia="bg-BG"/>
              </w:rPr>
              <w:t>на</w:t>
            </w:r>
            <w:proofErr w:type="spellEnd"/>
            <w:r w:rsidRPr="00076F6F">
              <w:rPr>
                <w:lang w:eastAsia="bg-BG"/>
              </w:rPr>
              <w:t xml:space="preserve"> e-mail: </w:t>
            </w:r>
            <w:hyperlink r:id="rId71" w:history="1">
              <w:r w:rsidRPr="00820357">
                <w:rPr>
                  <w:rStyle w:val="a7"/>
                  <w:lang w:eastAsia="bg-BG"/>
                </w:rPr>
                <w:t>migdt@abv.bg</w:t>
              </w:r>
            </w:hyperlink>
            <w:r w:rsidRPr="00076F6F">
              <w:rPr>
                <w:lang w:eastAsia="bg-BG"/>
              </w:rPr>
              <w:t xml:space="preserve"> като </w:t>
            </w:r>
            <w:proofErr w:type="spellStart"/>
            <w:r w:rsidRPr="00076F6F">
              <w:rPr>
                <w:lang w:eastAsia="bg-BG"/>
              </w:rPr>
              <w:t>ясно</w:t>
            </w:r>
            <w:proofErr w:type="spellEnd"/>
            <w:r w:rsidRPr="00076F6F">
              <w:rPr>
                <w:lang w:eastAsia="bg-BG"/>
              </w:rPr>
              <w:t xml:space="preserve"> </w:t>
            </w:r>
            <w:proofErr w:type="spellStart"/>
            <w:r w:rsidRPr="00076F6F">
              <w:rPr>
                <w:lang w:eastAsia="bg-BG"/>
              </w:rPr>
              <w:t>се</w:t>
            </w:r>
            <w:proofErr w:type="spellEnd"/>
            <w:r w:rsidRPr="00076F6F">
              <w:rPr>
                <w:lang w:eastAsia="bg-BG"/>
              </w:rPr>
              <w:t xml:space="preserve"> </w:t>
            </w:r>
            <w:proofErr w:type="spellStart"/>
            <w:r w:rsidRPr="00076F6F">
              <w:rPr>
                <w:lang w:eastAsia="bg-BG"/>
              </w:rPr>
              <w:t>посочва</w:t>
            </w:r>
            <w:proofErr w:type="spellEnd"/>
            <w:r w:rsidRPr="00076F6F">
              <w:rPr>
                <w:lang w:eastAsia="bg-BG"/>
              </w:rPr>
              <w:t xml:space="preserve"> </w:t>
            </w:r>
            <w:proofErr w:type="spellStart"/>
            <w:r w:rsidRPr="00076F6F">
              <w:rPr>
                <w:lang w:eastAsia="bg-BG"/>
              </w:rPr>
              <w:t>номера</w:t>
            </w:r>
            <w:proofErr w:type="spellEnd"/>
            <w:r w:rsidRPr="00076F6F">
              <w:rPr>
                <w:lang w:eastAsia="bg-BG"/>
              </w:rPr>
              <w:t xml:space="preserve"> </w:t>
            </w:r>
            <w:proofErr w:type="spellStart"/>
            <w:r w:rsidRPr="00076F6F">
              <w:rPr>
                <w:lang w:eastAsia="bg-BG"/>
              </w:rPr>
              <w:t>на</w:t>
            </w:r>
            <w:proofErr w:type="spellEnd"/>
            <w:r w:rsidRPr="00076F6F">
              <w:rPr>
                <w:lang w:eastAsia="bg-BG"/>
              </w:rPr>
              <w:t xml:space="preserve"> </w:t>
            </w:r>
            <w:proofErr w:type="spellStart"/>
            <w:r w:rsidRPr="00076F6F">
              <w:rPr>
                <w:lang w:eastAsia="bg-BG"/>
              </w:rPr>
              <w:t>поканата</w:t>
            </w:r>
            <w:proofErr w:type="spellEnd"/>
            <w:r w:rsidRPr="00076F6F">
              <w:rPr>
                <w:lang w:eastAsia="bg-BG"/>
              </w:rPr>
              <w:t xml:space="preserve"> </w:t>
            </w:r>
            <w:proofErr w:type="spellStart"/>
            <w:r w:rsidRPr="00076F6F">
              <w:rPr>
                <w:lang w:eastAsia="bg-BG"/>
              </w:rPr>
              <w:t>за</w:t>
            </w:r>
            <w:proofErr w:type="spellEnd"/>
            <w:r w:rsidRPr="00076F6F">
              <w:rPr>
                <w:lang w:eastAsia="bg-BG"/>
              </w:rPr>
              <w:t xml:space="preserve"> </w:t>
            </w:r>
            <w:proofErr w:type="spellStart"/>
            <w:r w:rsidRPr="00076F6F">
              <w:rPr>
                <w:lang w:eastAsia="bg-BG"/>
              </w:rPr>
              <w:t>набиране</w:t>
            </w:r>
            <w:proofErr w:type="spellEnd"/>
            <w:r>
              <w:rPr>
                <w:lang w:val="bg-BG" w:eastAsia="bg-BG"/>
              </w:rPr>
              <w:t xml:space="preserve"> </w:t>
            </w:r>
            <w:proofErr w:type="spellStart"/>
            <w:r w:rsidRPr="00076F6F">
              <w:rPr>
                <w:lang w:eastAsia="bg-BG"/>
              </w:rPr>
              <w:t>на</w:t>
            </w:r>
            <w:proofErr w:type="spellEnd"/>
            <w:r w:rsidRPr="00076F6F">
              <w:rPr>
                <w:lang w:eastAsia="bg-BG"/>
              </w:rPr>
              <w:t xml:space="preserve"> </w:t>
            </w:r>
            <w:proofErr w:type="spellStart"/>
            <w:r w:rsidRPr="00076F6F">
              <w:rPr>
                <w:lang w:eastAsia="bg-BG"/>
              </w:rPr>
              <w:t>предложения</w:t>
            </w:r>
            <w:proofErr w:type="spellEnd"/>
            <w:r w:rsidRPr="00076F6F">
              <w:rPr>
                <w:lang w:eastAsia="bg-BG"/>
              </w:rPr>
              <w:t>.</w:t>
            </w:r>
          </w:p>
          <w:p w14:paraId="3231080C" w14:textId="77777777" w:rsidR="006E1B29" w:rsidRPr="00076F6F" w:rsidRDefault="006E1B29" w:rsidP="006E1B29">
            <w:pPr>
              <w:rPr>
                <w:lang w:eastAsia="bg-BG"/>
              </w:rPr>
            </w:pPr>
            <w:proofErr w:type="spellStart"/>
            <w:r w:rsidRPr="00076F6F">
              <w:rPr>
                <w:lang w:eastAsia="bg-BG"/>
              </w:rPr>
              <w:t>Писмени</w:t>
            </w:r>
            <w:proofErr w:type="spellEnd"/>
            <w:r w:rsidRPr="00076F6F">
              <w:rPr>
                <w:lang w:eastAsia="bg-BG"/>
              </w:rPr>
              <w:t xml:space="preserve"> </w:t>
            </w:r>
            <w:proofErr w:type="spellStart"/>
            <w:r w:rsidRPr="00076F6F">
              <w:rPr>
                <w:lang w:eastAsia="bg-BG"/>
              </w:rPr>
              <w:t>разяснения</w:t>
            </w:r>
            <w:proofErr w:type="spellEnd"/>
            <w:r w:rsidRPr="00076F6F">
              <w:rPr>
                <w:lang w:eastAsia="bg-BG"/>
              </w:rPr>
              <w:t xml:space="preserve"> </w:t>
            </w:r>
            <w:proofErr w:type="spellStart"/>
            <w:r w:rsidRPr="00076F6F">
              <w:rPr>
                <w:lang w:eastAsia="bg-BG"/>
              </w:rPr>
              <w:t>ще</w:t>
            </w:r>
            <w:proofErr w:type="spellEnd"/>
            <w:r w:rsidRPr="00076F6F">
              <w:rPr>
                <w:lang w:eastAsia="bg-BG"/>
              </w:rPr>
              <w:t xml:space="preserve"> </w:t>
            </w:r>
            <w:proofErr w:type="spellStart"/>
            <w:r w:rsidRPr="00076F6F">
              <w:rPr>
                <w:lang w:eastAsia="bg-BG"/>
              </w:rPr>
              <w:t>бъдат</w:t>
            </w:r>
            <w:proofErr w:type="spellEnd"/>
            <w:r w:rsidRPr="00076F6F">
              <w:rPr>
                <w:lang w:eastAsia="bg-BG"/>
              </w:rPr>
              <w:t xml:space="preserve"> </w:t>
            </w:r>
            <w:proofErr w:type="spellStart"/>
            <w:r w:rsidRPr="00076F6F">
              <w:rPr>
                <w:lang w:eastAsia="bg-BG"/>
              </w:rPr>
              <w:t>дадени</w:t>
            </w:r>
            <w:proofErr w:type="spellEnd"/>
            <w:r w:rsidRPr="00076F6F">
              <w:rPr>
                <w:lang w:eastAsia="bg-BG"/>
              </w:rPr>
              <w:t xml:space="preserve"> в 10-дневен </w:t>
            </w:r>
            <w:proofErr w:type="spellStart"/>
            <w:r w:rsidRPr="00076F6F">
              <w:rPr>
                <w:lang w:eastAsia="bg-BG"/>
              </w:rPr>
              <w:t>срок</w:t>
            </w:r>
            <w:proofErr w:type="spellEnd"/>
            <w:r w:rsidRPr="00076F6F">
              <w:rPr>
                <w:lang w:eastAsia="bg-BG"/>
              </w:rPr>
              <w:t xml:space="preserve"> </w:t>
            </w:r>
            <w:proofErr w:type="spellStart"/>
            <w:r w:rsidRPr="00076F6F">
              <w:rPr>
                <w:lang w:eastAsia="bg-BG"/>
              </w:rPr>
              <w:t>от</w:t>
            </w:r>
            <w:proofErr w:type="spellEnd"/>
            <w:r w:rsidRPr="00076F6F">
              <w:rPr>
                <w:lang w:eastAsia="bg-BG"/>
              </w:rPr>
              <w:t xml:space="preserve"> </w:t>
            </w:r>
            <w:proofErr w:type="spellStart"/>
            <w:r w:rsidRPr="00076F6F">
              <w:rPr>
                <w:lang w:eastAsia="bg-BG"/>
              </w:rPr>
              <w:t>получаване</w:t>
            </w:r>
            <w:proofErr w:type="spellEnd"/>
            <w:r w:rsidRPr="00076F6F">
              <w:rPr>
                <w:lang w:eastAsia="bg-BG"/>
              </w:rPr>
              <w:t xml:space="preserve"> </w:t>
            </w:r>
            <w:proofErr w:type="spellStart"/>
            <w:r w:rsidRPr="00076F6F">
              <w:rPr>
                <w:lang w:eastAsia="bg-BG"/>
              </w:rPr>
              <w:t>на</w:t>
            </w:r>
            <w:proofErr w:type="spellEnd"/>
            <w:r w:rsidRPr="00076F6F">
              <w:rPr>
                <w:lang w:eastAsia="bg-BG"/>
              </w:rPr>
              <w:t xml:space="preserve"> </w:t>
            </w:r>
            <w:proofErr w:type="spellStart"/>
            <w:r w:rsidRPr="00076F6F">
              <w:rPr>
                <w:lang w:eastAsia="bg-BG"/>
              </w:rPr>
              <w:t>искането</w:t>
            </w:r>
            <w:proofErr w:type="spellEnd"/>
            <w:r w:rsidRPr="00076F6F">
              <w:rPr>
                <w:lang w:eastAsia="bg-BG"/>
              </w:rPr>
              <w:t xml:space="preserve">, </w:t>
            </w:r>
            <w:proofErr w:type="spellStart"/>
            <w:r w:rsidRPr="00076F6F">
              <w:rPr>
                <w:lang w:eastAsia="bg-BG"/>
              </w:rPr>
              <w:t>но</w:t>
            </w:r>
            <w:proofErr w:type="spellEnd"/>
            <w:r w:rsidRPr="00076F6F">
              <w:rPr>
                <w:lang w:eastAsia="bg-BG"/>
              </w:rPr>
              <w:t xml:space="preserve"> </w:t>
            </w:r>
            <w:proofErr w:type="spellStart"/>
            <w:r w:rsidRPr="00076F6F">
              <w:rPr>
                <w:lang w:eastAsia="bg-BG"/>
              </w:rPr>
              <w:t>не</w:t>
            </w:r>
            <w:proofErr w:type="spellEnd"/>
            <w:r w:rsidRPr="00076F6F">
              <w:rPr>
                <w:lang w:eastAsia="bg-BG"/>
              </w:rPr>
              <w:t xml:space="preserve"> по-</w:t>
            </w:r>
            <w:proofErr w:type="spellStart"/>
            <w:r w:rsidRPr="00076F6F">
              <w:rPr>
                <w:lang w:eastAsia="bg-BG"/>
              </w:rPr>
              <w:t>късно</w:t>
            </w:r>
            <w:proofErr w:type="spellEnd"/>
            <w:r w:rsidRPr="00076F6F">
              <w:rPr>
                <w:lang w:eastAsia="bg-BG"/>
              </w:rPr>
              <w:t xml:space="preserve"> </w:t>
            </w:r>
            <w:proofErr w:type="spellStart"/>
            <w:proofErr w:type="gramStart"/>
            <w:r w:rsidRPr="00076F6F">
              <w:rPr>
                <w:lang w:eastAsia="bg-BG"/>
              </w:rPr>
              <w:t>от</w:t>
            </w:r>
            <w:proofErr w:type="spellEnd"/>
            <w:r w:rsidRPr="00076F6F">
              <w:rPr>
                <w:lang w:eastAsia="bg-BG"/>
              </w:rPr>
              <w:t xml:space="preserve">  </w:t>
            </w:r>
            <w:proofErr w:type="spellStart"/>
            <w:r w:rsidRPr="00076F6F">
              <w:rPr>
                <w:lang w:eastAsia="bg-BG"/>
              </w:rPr>
              <w:t>две</w:t>
            </w:r>
            <w:proofErr w:type="spellEnd"/>
            <w:proofErr w:type="gramEnd"/>
            <w:r w:rsidRPr="00076F6F">
              <w:rPr>
                <w:lang w:eastAsia="bg-BG"/>
              </w:rPr>
              <w:t xml:space="preserve"> </w:t>
            </w:r>
            <w:proofErr w:type="spellStart"/>
            <w:r w:rsidRPr="00076F6F">
              <w:rPr>
                <w:lang w:eastAsia="bg-BG"/>
              </w:rPr>
              <w:t>седмици</w:t>
            </w:r>
            <w:proofErr w:type="spellEnd"/>
            <w:r w:rsidRPr="00076F6F">
              <w:rPr>
                <w:lang w:eastAsia="bg-BG"/>
              </w:rPr>
              <w:t xml:space="preserve"> </w:t>
            </w:r>
            <w:proofErr w:type="spellStart"/>
            <w:r w:rsidRPr="00076F6F">
              <w:rPr>
                <w:lang w:eastAsia="bg-BG"/>
              </w:rPr>
              <w:t>преди</w:t>
            </w:r>
            <w:proofErr w:type="spellEnd"/>
            <w:r w:rsidRPr="00076F6F">
              <w:rPr>
                <w:lang w:eastAsia="bg-BG"/>
              </w:rPr>
              <w:t xml:space="preserve"> </w:t>
            </w:r>
            <w:proofErr w:type="spellStart"/>
            <w:r w:rsidRPr="00076F6F">
              <w:rPr>
                <w:lang w:eastAsia="bg-BG"/>
              </w:rPr>
              <w:t>изтичането</w:t>
            </w:r>
            <w:proofErr w:type="spellEnd"/>
            <w:r w:rsidRPr="00076F6F">
              <w:rPr>
                <w:lang w:eastAsia="bg-BG"/>
              </w:rPr>
              <w:t xml:space="preserve"> </w:t>
            </w:r>
            <w:proofErr w:type="spellStart"/>
            <w:r w:rsidRPr="00076F6F">
              <w:rPr>
                <w:lang w:eastAsia="bg-BG"/>
              </w:rPr>
              <w:t>на</w:t>
            </w:r>
            <w:proofErr w:type="spellEnd"/>
            <w:r w:rsidRPr="00076F6F">
              <w:rPr>
                <w:lang w:eastAsia="bg-BG"/>
              </w:rPr>
              <w:t xml:space="preserve"> </w:t>
            </w:r>
            <w:proofErr w:type="spellStart"/>
            <w:r w:rsidRPr="00076F6F">
              <w:rPr>
                <w:lang w:eastAsia="bg-BG"/>
              </w:rPr>
              <w:t>срока</w:t>
            </w:r>
            <w:proofErr w:type="spellEnd"/>
            <w:r w:rsidRPr="00076F6F">
              <w:rPr>
                <w:lang w:eastAsia="bg-BG"/>
              </w:rPr>
              <w:t xml:space="preserve"> </w:t>
            </w:r>
            <w:proofErr w:type="spellStart"/>
            <w:r w:rsidRPr="00076F6F">
              <w:rPr>
                <w:lang w:eastAsia="bg-BG"/>
              </w:rPr>
              <w:t>за</w:t>
            </w:r>
            <w:proofErr w:type="spellEnd"/>
            <w:r w:rsidRPr="00076F6F">
              <w:rPr>
                <w:lang w:eastAsia="bg-BG"/>
              </w:rPr>
              <w:t xml:space="preserve"> </w:t>
            </w:r>
            <w:proofErr w:type="spellStart"/>
            <w:r w:rsidRPr="00076F6F">
              <w:rPr>
                <w:lang w:eastAsia="bg-BG"/>
              </w:rPr>
              <w:t>кандидатстване</w:t>
            </w:r>
            <w:proofErr w:type="spellEnd"/>
            <w:r w:rsidRPr="00076F6F">
              <w:rPr>
                <w:lang w:eastAsia="bg-BG"/>
              </w:rPr>
              <w:t>.</w:t>
            </w:r>
          </w:p>
          <w:p w14:paraId="1E0E7CBE" w14:textId="77777777" w:rsidR="006E1B29" w:rsidRPr="00076F6F" w:rsidRDefault="006E1B29" w:rsidP="006E1B29">
            <w:pPr>
              <w:jc w:val="both"/>
              <w:rPr>
                <w:lang w:eastAsia="bg-BG"/>
              </w:rPr>
            </w:pPr>
            <w:r w:rsidRPr="00076F6F">
              <w:rPr>
                <w:lang w:eastAsia="bg-BG"/>
              </w:rPr>
              <w:t xml:space="preserve">С </w:t>
            </w:r>
            <w:proofErr w:type="spellStart"/>
            <w:r w:rsidRPr="00076F6F">
              <w:rPr>
                <w:lang w:eastAsia="bg-BG"/>
              </w:rPr>
              <w:t>оглед</w:t>
            </w:r>
            <w:proofErr w:type="spellEnd"/>
            <w:r w:rsidRPr="00076F6F">
              <w:rPr>
                <w:lang w:eastAsia="bg-BG"/>
              </w:rPr>
              <w:t xml:space="preserve"> </w:t>
            </w:r>
            <w:proofErr w:type="spellStart"/>
            <w:r w:rsidRPr="00076F6F">
              <w:rPr>
                <w:lang w:eastAsia="bg-BG"/>
              </w:rPr>
              <w:t>осигуряване</w:t>
            </w:r>
            <w:proofErr w:type="spellEnd"/>
            <w:r w:rsidRPr="00076F6F">
              <w:rPr>
                <w:lang w:eastAsia="bg-BG"/>
              </w:rPr>
              <w:t xml:space="preserve"> </w:t>
            </w:r>
            <w:proofErr w:type="spellStart"/>
            <w:r w:rsidRPr="00076F6F">
              <w:rPr>
                <w:lang w:eastAsia="bg-BG"/>
              </w:rPr>
              <w:t>равнопоставено</w:t>
            </w:r>
            <w:proofErr w:type="spellEnd"/>
            <w:r w:rsidRPr="00076F6F">
              <w:rPr>
                <w:lang w:eastAsia="bg-BG"/>
              </w:rPr>
              <w:t xml:space="preserve"> </w:t>
            </w:r>
            <w:proofErr w:type="spellStart"/>
            <w:r w:rsidRPr="00076F6F">
              <w:rPr>
                <w:lang w:eastAsia="bg-BG"/>
              </w:rPr>
              <w:t>третиране</w:t>
            </w:r>
            <w:proofErr w:type="spellEnd"/>
            <w:r w:rsidRPr="00076F6F">
              <w:rPr>
                <w:lang w:eastAsia="bg-BG"/>
              </w:rPr>
              <w:t xml:space="preserve"> </w:t>
            </w:r>
            <w:proofErr w:type="spellStart"/>
            <w:r w:rsidRPr="00076F6F">
              <w:rPr>
                <w:lang w:eastAsia="bg-BG"/>
              </w:rPr>
              <w:t>на</w:t>
            </w:r>
            <w:proofErr w:type="spellEnd"/>
            <w:r w:rsidRPr="00076F6F">
              <w:rPr>
                <w:lang w:eastAsia="bg-BG"/>
              </w:rPr>
              <w:t xml:space="preserve"> </w:t>
            </w:r>
            <w:proofErr w:type="spellStart"/>
            <w:r w:rsidRPr="00076F6F">
              <w:rPr>
                <w:lang w:eastAsia="bg-BG"/>
              </w:rPr>
              <w:t>кандидатите</w:t>
            </w:r>
            <w:proofErr w:type="spellEnd"/>
            <w:r w:rsidRPr="00076F6F">
              <w:rPr>
                <w:lang w:eastAsia="bg-BG"/>
              </w:rPr>
              <w:t xml:space="preserve">, МИГ </w:t>
            </w:r>
            <w:r>
              <w:rPr>
                <w:lang w:eastAsia="bg-BG"/>
              </w:rPr>
              <w:t>„</w:t>
            </w:r>
            <w:proofErr w:type="spellStart"/>
            <w:r>
              <w:rPr>
                <w:lang w:eastAsia="bg-BG"/>
              </w:rPr>
              <w:t>Дряново</w:t>
            </w:r>
            <w:proofErr w:type="spellEnd"/>
            <w:r>
              <w:rPr>
                <w:lang w:eastAsia="bg-BG"/>
              </w:rPr>
              <w:t xml:space="preserve"> – </w:t>
            </w:r>
            <w:proofErr w:type="spellStart"/>
            <w:r>
              <w:rPr>
                <w:lang w:eastAsia="bg-BG"/>
              </w:rPr>
              <w:t>Трявна</w:t>
            </w:r>
            <w:proofErr w:type="spellEnd"/>
            <w:r>
              <w:rPr>
                <w:lang w:eastAsia="bg-BG"/>
              </w:rPr>
              <w:t xml:space="preserve"> – в </w:t>
            </w:r>
            <w:proofErr w:type="spellStart"/>
            <w:r>
              <w:rPr>
                <w:lang w:eastAsia="bg-BG"/>
              </w:rPr>
              <w:t>сърцето</w:t>
            </w:r>
            <w:proofErr w:type="spellEnd"/>
            <w:r>
              <w:rPr>
                <w:lang w:eastAsia="bg-BG"/>
              </w:rPr>
              <w:t xml:space="preserve"> </w:t>
            </w:r>
            <w:proofErr w:type="spellStart"/>
            <w:r>
              <w:rPr>
                <w:lang w:eastAsia="bg-BG"/>
              </w:rPr>
              <w:t>на</w:t>
            </w:r>
            <w:proofErr w:type="spellEnd"/>
            <w:r>
              <w:rPr>
                <w:lang w:eastAsia="bg-BG"/>
              </w:rPr>
              <w:t xml:space="preserve"> </w:t>
            </w:r>
            <w:proofErr w:type="spellStart"/>
            <w:proofErr w:type="gramStart"/>
            <w:r>
              <w:rPr>
                <w:lang w:eastAsia="bg-BG"/>
              </w:rPr>
              <w:t>Балкана</w:t>
            </w:r>
            <w:proofErr w:type="spellEnd"/>
            <w:r>
              <w:rPr>
                <w:lang w:eastAsia="bg-BG"/>
              </w:rPr>
              <w:t>“</w:t>
            </w:r>
            <w:r w:rsidRPr="00076F6F">
              <w:rPr>
                <w:lang w:eastAsia="bg-BG"/>
              </w:rPr>
              <w:t xml:space="preserve"> </w:t>
            </w:r>
            <w:proofErr w:type="spellStart"/>
            <w:r w:rsidRPr="00076F6F">
              <w:rPr>
                <w:lang w:eastAsia="bg-BG"/>
              </w:rPr>
              <w:t>няма</w:t>
            </w:r>
            <w:proofErr w:type="spellEnd"/>
            <w:proofErr w:type="gramEnd"/>
            <w:r w:rsidRPr="00076F6F">
              <w:rPr>
                <w:lang w:eastAsia="bg-BG"/>
              </w:rPr>
              <w:t xml:space="preserve"> </w:t>
            </w:r>
            <w:proofErr w:type="spellStart"/>
            <w:r w:rsidRPr="00076F6F">
              <w:rPr>
                <w:lang w:eastAsia="bg-BG"/>
              </w:rPr>
              <w:t>да</w:t>
            </w:r>
            <w:proofErr w:type="spellEnd"/>
            <w:r w:rsidRPr="00076F6F">
              <w:rPr>
                <w:lang w:eastAsia="bg-BG"/>
              </w:rPr>
              <w:t xml:space="preserve"> </w:t>
            </w:r>
            <w:proofErr w:type="spellStart"/>
            <w:r w:rsidRPr="00076F6F">
              <w:rPr>
                <w:lang w:eastAsia="bg-BG"/>
              </w:rPr>
              <w:t>дава</w:t>
            </w:r>
            <w:proofErr w:type="spellEnd"/>
            <w:r w:rsidRPr="00076F6F">
              <w:rPr>
                <w:lang w:eastAsia="bg-BG"/>
              </w:rPr>
              <w:t xml:space="preserve"> </w:t>
            </w:r>
            <w:proofErr w:type="spellStart"/>
            <w:r w:rsidRPr="00076F6F">
              <w:rPr>
                <w:lang w:eastAsia="bg-BG"/>
              </w:rPr>
              <w:t>разяснения</w:t>
            </w:r>
            <w:proofErr w:type="spellEnd"/>
            <w:r w:rsidRPr="00076F6F">
              <w:rPr>
                <w:lang w:eastAsia="bg-BG"/>
              </w:rPr>
              <w:t xml:space="preserve">, </w:t>
            </w:r>
            <w:proofErr w:type="spellStart"/>
            <w:r w:rsidRPr="00076F6F">
              <w:rPr>
                <w:lang w:eastAsia="bg-BG"/>
              </w:rPr>
              <w:t>които</w:t>
            </w:r>
            <w:proofErr w:type="spellEnd"/>
            <w:r w:rsidRPr="00076F6F">
              <w:rPr>
                <w:lang w:eastAsia="bg-BG"/>
              </w:rPr>
              <w:t xml:space="preserve"> </w:t>
            </w:r>
            <w:proofErr w:type="spellStart"/>
            <w:r w:rsidRPr="00076F6F">
              <w:rPr>
                <w:lang w:eastAsia="bg-BG"/>
              </w:rPr>
              <w:t>съдържат</w:t>
            </w:r>
            <w:proofErr w:type="spellEnd"/>
            <w:r w:rsidRPr="00076F6F">
              <w:rPr>
                <w:lang w:eastAsia="bg-BG"/>
              </w:rPr>
              <w:t xml:space="preserve"> </w:t>
            </w:r>
            <w:proofErr w:type="spellStart"/>
            <w:r w:rsidRPr="00076F6F">
              <w:rPr>
                <w:lang w:eastAsia="bg-BG"/>
              </w:rPr>
              <w:t>становище</w:t>
            </w:r>
            <w:proofErr w:type="spellEnd"/>
            <w:r w:rsidRPr="00076F6F">
              <w:rPr>
                <w:lang w:eastAsia="bg-BG"/>
              </w:rPr>
              <w:t xml:space="preserve"> </w:t>
            </w:r>
            <w:proofErr w:type="spellStart"/>
            <w:r w:rsidRPr="00076F6F">
              <w:rPr>
                <w:lang w:eastAsia="bg-BG"/>
              </w:rPr>
              <w:t>относно</w:t>
            </w:r>
            <w:proofErr w:type="spellEnd"/>
            <w:r w:rsidRPr="00076F6F">
              <w:rPr>
                <w:lang w:eastAsia="bg-BG"/>
              </w:rPr>
              <w:t xml:space="preserve"> </w:t>
            </w:r>
            <w:proofErr w:type="spellStart"/>
            <w:r w:rsidRPr="00076F6F">
              <w:rPr>
                <w:lang w:eastAsia="bg-BG"/>
              </w:rPr>
              <w:t>качеството</w:t>
            </w:r>
            <w:proofErr w:type="spellEnd"/>
            <w:r w:rsidRPr="00076F6F">
              <w:rPr>
                <w:lang w:eastAsia="bg-BG"/>
              </w:rPr>
              <w:t xml:space="preserve"> </w:t>
            </w:r>
            <w:proofErr w:type="spellStart"/>
            <w:r w:rsidRPr="00076F6F">
              <w:rPr>
                <w:lang w:eastAsia="bg-BG"/>
              </w:rPr>
              <w:t>на</w:t>
            </w:r>
            <w:proofErr w:type="spellEnd"/>
            <w:r w:rsidRPr="00076F6F">
              <w:rPr>
                <w:lang w:eastAsia="bg-BG"/>
              </w:rPr>
              <w:t xml:space="preserve"> </w:t>
            </w:r>
            <w:proofErr w:type="spellStart"/>
            <w:r w:rsidRPr="00076F6F">
              <w:rPr>
                <w:lang w:eastAsia="bg-BG"/>
              </w:rPr>
              <w:t>конкретно</w:t>
            </w:r>
            <w:proofErr w:type="spellEnd"/>
            <w:r w:rsidRPr="00076F6F">
              <w:rPr>
                <w:lang w:eastAsia="bg-BG"/>
              </w:rPr>
              <w:t xml:space="preserve"> </w:t>
            </w:r>
            <w:proofErr w:type="spellStart"/>
            <w:r w:rsidRPr="00076F6F">
              <w:rPr>
                <w:lang w:eastAsia="bg-BG"/>
              </w:rPr>
              <w:t>проектно</w:t>
            </w:r>
            <w:proofErr w:type="spellEnd"/>
            <w:r w:rsidRPr="00076F6F">
              <w:rPr>
                <w:lang w:eastAsia="bg-BG"/>
              </w:rPr>
              <w:t xml:space="preserve"> </w:t>
            </w:r>
            <w:proofErr w:type="spellStart"/>
            <w:r w:rsidRPr="00076F6F">
              <w:rPr>
                <w:lang w:eastAsia="bg-BG"/>
              </w:rPr>
              <w:t>предложение</w:t>
            </w:r>
            <w:proofErr w:type="spellEnd"/>
            <w:r w:rsidRPr="00076F6F">
              <w:rPr>
                <w:lang w:eastAsia="bg-BG"/>
              </w:rPr>
              <w:t xml:space="preserve">. </w:t>
            </w:r>
            <w:proofErr w:type="spellStart"/>
            <w:r w:rsidRPr="00076F6F">
              <w:rPr>
                <w:lang w:eastAsia="bg-BG"/>
              </w:rPr>
              <w:t>Разяснения</w:t>
            </w:r>
            <w:proofErr w:type="spellEnd"/>
            <w:r w:rsidRPr="00076F6F">
              <w:rPr>
                <w:lang w:eastAsia="bg-BG"/>
              </w:rPr>
              <w:t xml:space="preserve"> </w:t>
            </w:r>
            <w:proofErr w:type="spellStart"/>
            <w:r w:rsidRPr="00076F6F">
              <w:rPr>
                <w:lang w:eastAsia="bg-BG"/>
              </w:rPr>
              <w:t>се</w:t>
            </w:r>
            <w:proofErr w:type="spellEnd"/>
            <w:r w:rsidRPr="00076F6F">
              <w:rPr>
                <w:lang w:eastAsia="bg-BG"/>
              </w:rPr>
              <w:t xml:space="preserve"> </w:t>
            </w:r>
            <w:proofErr w:type="spellStart"/>
            <w:r w:rsidRPr="00076F6F">
              <w:rPr>
                <w:lang w:eastAsia="bg-BG"/>
              </w:rPr>
              <w:t>дават</w:t>
            </w:r>
            <w:proofErr w:type="spellEnd"/>
            <w:r w:rsidRPr="00076F6F">
              <w:rPr>
                <w:lang w:eastAsia="bg-BG"/>
              </w:rPr>
              <w:t xml:space="preserve"> по </w:t>
            </w:r>
            <w:proofErr w:type="spellStart"/>
            <w:r w:rsidRPr="00076F6F">
              <w:rPr>
                <w:lang w:eastAsia="bg-BG"/>
              </w:rPr>
              <w:t>отношение</w:t>
            </w:r>
            <w:proofErr w:type="spellEnd"/>
            <w:r w:rsidRPr="00076F6F">
              <w:rPr>
                <w:lang w:eastAsia="bg-BG"/>
              </w:rPr>
              <w:t xml:space="preserve"> </w:t>
            </w:r>
            <w:proofErr w:type="spellStart"/>
            <w:r w:rsidRPr="00076F6F">
              <w:rPr>
                <w:lang w:eastAsia="bg-BG"/>
              </w:rPr>
              <w:t>на</w:t>
            </w:r>
            <w:proofErr w:type="spellEnd"/>
            <w:r w:rsidRPr="00076F6F">
              <w:rPr>
                <w:lang w:eastAsia="bg-BG"/>
              </w:rPr>
              <w:t xml:space="preserve"> </w:t>
            </w:r>
            <w:proofErr w:type="spellStart"/>
            <w:r w:rsidRPr="00076F6F">
              <w:rPr>
                <w:lang w:eastAsia="bg-BG"/>
              </w:rPr>
              <w:t>условията</w:t>
            </w:r>
            <w:proofErr w:type="spellEnd"/>
            <w:r w:rsidRPr="00076F6F">
              <w:rPr>
                <w:lang w:eastAsia="bg-BG"/>
              </w:rPr>
              <w:t xml:space="preserve"> </w:t>
            </w:r>
            <w:proofErr w:type="spellStart"/>
            <w:r w:rsidRPr="00076F6F">
              <w:rPr>
                <w:lang w:eastAsia="bg-BG"/>
              </w:rPr>
              <w:t>за</w:t>
            </w:r>
            <w:proofErr w:type="spellEnd"/>
            <w:r w:rsidRPr="00076F6F">
              <w:rPr>
                <w:lang w:eastAsia="bg-BG"/>
              </w:rPr>
              <w:t xml:space="preserve"> </w:t>
            </w:r>
            <w:proofErr w:type="spellStart"/>
            <w:r w:rsidRPr="00076F6F">
              <w:rPr>
                <w:lang w:eastAsia="bg-BG"/>
              </w:rPr>
              <w:t>кандидатстване</w:t>
            </w:r>
            <w:proofErr w:type="spellEnd"/>
            <w:r w:rsidRPr="00076F6F">
              <w:rPr>
                <w:lang w:eastAsia="bg-BG"/>
              </w:rPr>
              <w:t xml:space="preserve"> и </w:t>
            </w:r>
            <w:proofErr w:type="spellStart"/>
            <w:r w:rsidRPr="00076F6F">
              <w:rPr>
                <w:lang w:eastAsia="bg-BG"/>
              </w:rPr>
              <w:t>са</w:t>
            </w:r>
            <w:proofErr w:type="spellEnd"/>
            <w:r w:rsidRPr="00076F6F">
              <w:rPr>
                <w:lang w:eastAsia="bg-BG"/>
              </w:rPr>
              <w:t xml:space="preserve"> </w:t>
            </w:r>
            <w:proofErr w:type="spellStart"/>
            <w:r w:rsidRPr="00076F6F">
              <w:rPr>
                <w:lang w:eastAsia="bg-BG"/>
              </w:rPr>
              <w:t>задължителни</w:t>
            </w:r>
            <w:proofErr w:type="spellEnd"/>
            <w:r w:rsidRPr="00076F6F">
              <w:rPr>
                <w:lang w:eastAsia="bg-BG"/>
              </w:rPr>
              <w:t xml:space="preserve"> </w:t>
            </w:r>
            <w:proofErr w:type="spellStart"/>
            <w:r w:rsidRPr="00076F6F">
              <w:rPr>
                <w:lang w:eastAsia="bg-BG"/>
              </w:rPr>
              <w:t>за</w:t>
            </w:r>
            <w:proofErr w:type="spellEnd"/>
            <w:r w:rsidRPr="00076F6F">
              <w:rPr>
                <w:lang w:eastAsia="bg-BG"/>
              </w:rPr>
              <w:t xml:space="preserve"> </w:t>
            </w:r>
            <w:proofErr w:type="spellStart"/>
            <w:r w:rsidRPr="00076F6F">
              <w:rPr>
                <w:lang w:eastAsia="bg-BG"/>
              </w:rPr>
              <w:t>всички</w:t>
            </w:r>
            <w:proofErr w:type="spellEnd"/>
            <w:r w:rsidRPr="00076F6F">
              <w:rPr>
                <w:lang w:eastAsia="bg-BG"/>
              </w:rPr>
              <w:t xml:space="preserve"> </w:t>
            </w:r>
            <w:proofErr w:type="spellStart"/>
            <w:r w:rsidRPr="00076F6F">
              <w:rPr>
                <w:lang w:eastAsia="bg-BG"/>
              </w:rPr>
              <w:t>кандидати</w:t>
            </w:r>
            <w:proofErr w:type="spellEnd"/>
            <w:r w:rsidRPr="00076F6F">
              <w:rPr>
                <w:lang w:eastAsia="bg-BG"/>
              </w:rPr>
              <w:t>.</w:t>
            </w:r>
          </w:p>
          <w:p w14:paraId="2CD44A55" w14:textId="77777777" w:rsidR="006E1B29" w:rsidRPr="006E1B29" w:rsidRDefault="006E1B29" w:rsidP="006E1B29">
            <w:pPr>
              <w:rPr>
                <w:lang w:eastAsia="bg-BG"/>
              </w:rPr>
            </w:pPr>
            <w:proofErr w:type="spellStart"/>
            <w:r w:rsidRPr="00076F6F">
              <w:rPr>
                <w:lang w:eastAsia="bg-BG"/>
              </w:rPr>
              <w:t>Въпросите</w:t>
            </w:r>
            <w:proofErr w:type="spellEnd"/>
            <w:r w:rsidRPr="00076F6F">
              <w:rPr>
                <w:lang w:eastAsia="bg-BG"/>
              </w:rPr>
              <w:t xml:space="preserve"> и </w:t>
            </w:r>
            <w:proofErr w:type="spellStart"/>
            <w:r w:rsidRPr="00076F6F">
              <w:rPr>
                <w:lang w:eastAsia="bg-BG"/>
              </w:rPr>
              <w:t>разясненията</w:t>
            </w:r>
            <w:proofErr w:type="spellEnd"/>
            <w:r w:rsidRPr="00076F6F">
              <w:rPr>
                <w:lang w:eastAsia="bg-BG"/>
              </w:rPr>
              <w:t xml:space="preserve"> </w:t>
            </w:r>
            <w:proofErr w:type="spellStart"/>
            <w:r w:rsidRPr="00076F6F">
              <w:rPr>
                <w:lang w:eastAsia="bg-BG"/>
              </w:rPr>
              <w:t>ще</w:t>
            </w:r>
            <w:proofErr w:type="spellEnd"/>
            <w:r w:rsidRPr="00076F6F">
              <w:rPr>
                <w:lang w:eastAsia="bg-BG"/>
              </w:rPr>
              <w:t xml:space="preserve"> </w:t>
            </w:r>
            <w:proofErr w:type="spellStart"/>
            <w:r w:rsidRPr="00076F6F">
              <w:rPr>
                <w:lang w:eastAsia="bg-BG"/>
              </w:rPr>
              <w:t>бъдат</w:t>
            </w:r>
            <w:proofErr w:type="spellEnd"/>
            <w:r w:rsidRPr="00076F6F">
              <w:rPr>
                <w:lang w:eastAsia="bg-BG"/>
              </w:rPr>
              <w:t xml:space="preserve"> </w:t>
            </w:r>
            <w:proofErr w:type="spellStart"/>
            <w:r w:rsidRPr="00076F6F">
              <w:rPr>
                <w:lang w:eastAsia="bg-BG"/>
              </w:rPr>
              <w:t>публикувани</w:t>
            </w:r>
            <w:proofErr w:type="spellEnd"/>
            <w:r w:rsidRPr="00076F6F">
              <w:rPr>
                <w:lang w:eastAsia="bg-BG"/>
              </w:rPr>
              <w:t xml:space="preserve"> </w:t>
            </w:r>
            <w:proofErr w:type="spellStart"/>
            <w:r w:rsidRPr="00076F6F">
              <w:rPr>
                <w:lang w:eastAsia="bg-BG"/>
              </w:rPr>
              <w:t>на</w:t>
            </w:r>
            <w:proofErr w:type="spellEnd"/>
            <w:r w:rsidRPr="00076F6F">
              <w:rPr>
                <w:lang w:eastAsia="bg-BG"/>
              </w:rPr>
              <w:t xml:space="preserve"> </w:t>
            </w:r>
            <w:proofErr w:type="spellStart"/>
            <w:r w:rsidRPr="00076F6F">
              <w:rPr>
                <w:lang w:eastAsia="bg-BG"/>
              </w:rPr>
              <w:t>инт</w:t>
            </w:r>
            <w:r>
              <w:rPr>
                <w:lang w:eastAsia="bg-BG"/>
              </w:rPr>
              <w:t>ернет</w:t>
            </w:r>
            <w:proofErr w:type="spellEnd"/>
            <w:r>
              <w:rPr>
                <w:lang w:eastAsia="bg-BG"/>
              </w:rPr>
              <w:t xml:space="preserve"> </w:t>
            </w:r>
            <w:proofErr w:type="spellStart"/>
            <w:r>
              <w:rPr>
                <w:lang w:eastAsia="bg-BG"/>
              </w:rPr>
              <w:t>страницата</w:t>
            </w:r>
            <w:proofErr w:type="spellEnd"/>
            <w:r>
              <w:rPr>
                <w:lang w:eastAsia="bg-BG"/>
              </w:rPr>
              <w:t xml:space="preserve"> </w:t>
            </w:r>
            <w:proofErr w:type="spellStart"/>
            <w:r>
              <w:rPr>
                <w:lang w:eastAsia="bg-BG"/>
              </w:rPr>
              <w:t>на</w:t>
            </w:r>
            <w:proofErr w:type="spellEnd"/>
            <w:r>
              <w:rPr>
                <w:lang w:eastAsia="bg-BG"/>
              </w:rPr>
              <w:t xml:space="preserve"> МИГ „</w:t>
            </w:r>
            <w:proofErr w:type="spellStart"/>
            <w:r>
              <w:rPr>
                <w:lang w:eastAsia="bg-BG"/>
              </w:rPr>
              <w:t>Дряново</w:t>
            </w:r>
            <w:proofErr w:type="spellEnd"/>
            <w:r>
              <w:rPr>
                <w:lang w:eastAsia="bg-BG"/>
              </w:rPr>
              <w:t xml:space="preserve"> - </w:t>
            </w:r>
            <w:proofErr w:type="spellStart"/>
            <w:r>
              <w:rPr>
                <w:lang w:eastAsia="bg-BG"/>
              </w:rPr>
              <w:t>Трявна</w:t>
            </w:r>
            <w:proofErr w:type="spellEnd"/>
            <w:r>
              <w:rPr>
                <w:lang w:eastAsia="bg-BG"/>
              </w:rPr>
              <w:t xml:space="preserve"> - в </w:t>
            </w:r>
            <w:proofErr w:type="spellStart"/>
            <w:r>
              <w:rPr>
                <w:lang w:eastAsia="bg-BG"/>
              </w:rPr>
              <w:t>сърцето</w:t>
            </w:r>
            <w:proofErr w:type="spellEnd"/>
            <w:r>
              <w:rPr>
                <w:lang w:eastAsia="bg-BG"/>
              </w:rPr>
              <w:t xml:space="preserve"> </w:t>
            </w:r>
            <w:proofErr w:type="spellStart"/>
            <w:r>
              <w:rPr>
                <w:lang w:eastAsia="bg-BG"/>
              </w:rPr>
              <w:t>на</w:t>
            </w:r>
            <w:proofErr w:type="spellEnd"/>
            <w:r>
              <w:rPr>
                <w:lang w:eastAsia="bg-BG"/>
              </w:rPr>
              <w:t xml:space="preserve"> </w:t>
            </w:r>
            <w:proofErr w:type="spellStart"/>
            <w:proofErr w:type="gramStart"/>
            <w:r>
              <w:rPr>
                <w:lang w:eastAsia="bg-BG"/>
              </w:rPr>
              <w:t>Балкана</w:t>
            </w:r>
            <w:proofErr w:type="spellEnd"/>
            <w:r>
              <w:rPr>
                <w:lang w:eastAsia="bg-BG"/>
              </w:rPr>
              <w:t>“</w:t>
            </w:r>
            <w:proofErr w:type="gramEnd"/>
            <w:r w:rsidRPr="00076F6F">
              <w:rPr>
                <w:lang w:eastAsia="bg-BG"/>
              </w:rPr>
              <w:t>:</w:t>
            </w:r>
            <w:r>
              <w:rPr>
                <w:lang w:eastAsia="bg-BG"/>
              </w:rPr>
              <w:t xml:space="preserve"> </w:t>
            </w:r>
            <w:r w:rsidRPr="00076F6F">
              <w:rPr>
                <w:lang w:eastAsia="bg-BG"/>
              </w:rPr>
              <w:t xml:space="preserve"> </w:t>
            </w:r>
            <w:hyperlink r:id="rId72" w:history="1">
              <w:r w:rsidRPr="00820357">
                <w:rPr>
                  <w:rStyle w:val="a7"/>
                  <w:lang w:eastAsia="bg-BG"/>
                </w:rPr>
                <w:t>http://www.mig-dryanovo-tryavna.eu/</w:t>
              </w:r>
            </w:hyperlink>
            <w:r w:rsidRPr="00076F6F">
              <w:rPr>
                <w:lang w:eastAsia="bg-BG"/>
              </w:rPr>
              <w:t xml:space="preserve">  </w:t>
            </w:r>
            <w:r w:rsidRPr="00076F6F">
              <w:t xml:space="preserve"> </w:t>
            </w:r>
            <w:r w:rsidRPr="00076F6F">
              <w:rPr>
                <w:lang w:val="ru-RU" w:eastAsia="bg-BG"/>
              </w:rPr>
              <w:t xml:space="preserve">и на </w:t>
            </w:r>
            <w:hyperlink r:id="rId73" w:history="1">
              <w:r w:rsidRPr="00076F6F">
                <w:rPr>
                  <w:rStyle w:val="a7"/>
                </w:rPr>
                <w:t>https://eumis2020.government.bg</w:t>
              </w:r>
            </w:hyperlink>
            <w:r w:rsidRPr="00076F6F">
              <w:rPr>
                <w:u w:val="single"/>
              </w:rPr>
              <w:t xml:space="preserve"> </w:t>
            </w:r>
          </w:p>
          <w:p w14:paraId="1432642E" w14:textId="77777777" w:rsidR="006E1B29" w:rsidRDefault="006E1B29" w:rsidP="006E1B29">
            <w:pPr>
              <w:rPr>
                <w:lang w:val="bg-BG"/>
              </w:rPr>
            </w:pPr>
          </w:p>
        </w:tc>
      </w:tr>
    </w:tbl>
    <w:p w14:paraId="39EEE46E" w14:textId="77777777" w:rsidR="006E1B29" w:rsidRPr="006E1B29" w:rsidRDefault="006E1B29" w:rsidP="006E1B29">
      <w:pPr>
        <w:rPr>
          <w:lang w:val="bg-BG"/>
        </w:rPr>
      </w:pPr>
    </w:p>
    <w:p w14:paraId="3EC0EF93" w14:textId="16AEDF60" w:rsidR="006E1B29" w:rsidRPr="006E1B29" w:rsidRDefault="006E1B29" w:rsidP="006E1B29">
      <w:pPr>
        <w:rPr>
          <w:lang w:val="bg-BG"/>
        </w:rPr>
        <w:sectPr w:rsidR="006E1B29" w:rsidRPr="006E1B29" w:rsidSect="005E07C7">
          <w:footerReference w:type="default" r:id="rId74"/>
          <w:headerReference w:type="first" r:id="rId75"/>
          <w:pgSz w:w="12240" w:h="15840"/>
          <w:pgMar w:top="851" w:right="900" w:bottom="1440" w:left="720" w:header="360" w:footer="87" w:gutter="0"/>
          <w:cols w:space="708"/>
          <w:titlePg/>
          <w:docGrid w:linePitch="360"/>
        </w:sectPr>
      </w:pPr>
    </w:p>
    <w:tbl>
      <w:tblPr>
        <w:tblW w:w="1037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377"/>
      </w:tblGrid>
      <w:tr w:rsidR="005E4AE6" w:rsidRPr="00395ACE" w14:paraId="037E8F9C" w14:textId="77777777" w:rsidTr="00B12854">
        <w:tc>
          <w:tcPr>
            <w:tcW w:w="10377" w:type="dxa"/>
          </w:tcPr>
          <w:p w14:paraId="2D849BF1" w14:textId="77777777" w:rsidR="006E1B29" w:rsidRDefault="006E1B29" w:rsidP="006E1B29">
            <w:pPr>
              <w:pStyle w:val="1"/>
              <w:spacing w:before="0"/>
              <w:ind w:left="491"/>
              <w:rPr>
                <w:rFonts w:ascii="Times New Roman" w:hAnsi="Times New Roman"/>
                <w:color w:val="auto"/>
                <w:lang w:val="bg-BG"/>
              </w:rPr>
            </w:pPr>
            <w:bookmarkStart w:id="40" w:name="_Toc25656512"/>
            <w:bookmarkEnd w:id="37"/>
            <w:r w:rsidRPr="006E1B29">
              <w:rPr>
                <w:rFonts w:ascii="Times New Roman" w:hAnsi="Times New Roman"/>
                <w:color w:val="auto"/>
                <w:lang w:val="bg-BG"/>
              </w:rPr>
              <w:lastRenderedPageBreak/>
              <w:t>27.2. Процедура за уведомяване на неодобрени и одобрени кандидати и сключване на административни договори за предоставяне на безвъзмездна финансова помощ:</w:t>
            </w:r>
            <w:bookmarkEnd w:id="40"/>
          </w:p>
          <w:p w14:paraId="7510FAAE" w14:textId="77777777" w:rsidR="006E1B29" w:rsidRPr="00F81258" w:rsidRDefault="006E1B29" w:rsidP="006E1B29">
            <w:pPr>
              <w:jc w:val="both"/>
            </w:pPr>
            <w:proofErr w:type="spellStart"/>
            <w:r w:rsidRPr="00F81258">
              <w:t>Уведомяването</w:t>
            </w:r>
            <w:proofErr w:type="spellEnd"/>
            <w:r w:rsidRPr="00F81258">
              <w:t xml:space="preserve"> </w:t>
            </w:r>
            <w:proofErr w:type="spellStart"/>
            <w:r w:rsidRPr="00F81258">
              <w:t>на</w:t>
            </w:r>
            <w:proofErr w:type="spellEnd"/>
            <w:r w:rsidRPr="00F81258">
              <w:t xml:space="preserve"> </w:t>
            </w:r>
            <w:proofErr w:type="spellStart"/>
            <w:r w:rsidRPr="00F81258">
              <w:t>отхвърлените</w:t>
            </w:r>
            <w:proofErr w:type="spellEnd"/>
            <w:r w:rsidRPr="00F81258">
              <w:t xml:space="preserve"> и </w:t>
            </w:r>
            <w:proofErr w:type="spellStart"/>
            <w:r w:rsidRPr="00F81258">
              <w:t>одобрените</w:t>
            </w:r>
            <w:proofErr w:type="spellEnd"/>
            <w:r w:rsidRPr="00F81258">
              <w:t xml:space="preserve"> </w:t>
            </w:r>
            <w:proofErr w:type="spellStart"/>
            <w:r w:rsidRPr="00F81258">
              <w:t>кандидати</w:t>
            </w:r>
            <w:proofErr w:type="spellEnd"/>
            <w:r w:rsidRPr="00F81258">
              <w:t xml:space="preserve"> </w:t>
            </w:r>
            <w:proofErr w:type="spellStart"/>
            <w:r w:rsidRPr="00F81258">
              <w:t>за</w:t>
            </w:r>
            <w:proofErr w:type="spellEnd"/>
            <w:r w:rsidRPr="00F81258">
              <w:t xml:space="preserve"> </w:t>
            </w:r>
            <w:proofErr w:type="spellStart"/>
            <w:r w:rsidRPr="00F81258">
              <w:t>сключване</w:t>
            </w:r>
            <w:proofErr w:type="spellEnd"/>
            <w:r w:rsidRPr="00F81258">
              <w:t xml:space="preserve"> </w:t>
            </w:r>
            <w:proofErr w:type="spellStart"/>
            <w:r w:rsidRPr="00F81258">
              <w:t>на</w:t>
            </w:r>
            <w:proofErr w:type="spellEnd"/>
            <w:r w:rsidRPr="00F81258">
              <w:t xml:space="preserve"> </w:t>
            </w:r>
            <w:proofErr w:type="spellStart"/>
            <w:r w:rsidRPr="00F81258">
              <w:t>административни</w:t>
            </w:r>
            <w:proofErr w:type="spellEnd"/>
            <w:r w:rsidRPr="00F81258">
              <w:t xml:space="preserve"> </w:t>
            </w:r>
            <w:proofErr w:type="spellStart"/>
            <w:r w:rsidRPr="00F81258">
              <w:t>договори</w:t>
            </w:r>
            <w:proofErr w:type="spellEnd"/>
            <w:r w:rsidRPr="00F81258">
              <w:t xml:space="preserve"> </w:t>
            </w:r>
            <w:proofErr w:type="spellStart"/>
            <w:r w:rsidRPr="00F81258">
              <w:t>се</w:t>
            </w:r>
            <w:proofErr w:type="spellEnd"/>
            <w:r w:rsidRPr="00F81258">
              <w:t xml:space="preserve"> </w:t>
            </w:r>
            <w:proofErr w:type="spellStart"/>
            <w:r w:rsidRPr="00F81258">
              <w:t>извършва</w:t>
            </w:r>
            <w:proofErr w:type="spellEnd"/>
            <w:r w:rsidRPr="00F81258">
              <w:t xml:space="preserve"> </w:t>
            </w:r>
            <w:proofErr w:type="spellStart"/>
            <w:r w:rsidRPr="00F81258">
              <w:t>чрез</w:t>
            </w:r>
            <w:proofErr w:type="spellEnd"/>
            <w:r w:rsidRPr="00F81258">
              <w:t xml:space="preserve"> ИСУН.  </w:t>
            </w:r>
          </w:p>
          <w:p w14:paraId="276DCFB0" w14:textId="77777777" w:rsidR="006E1B29" w:rsidRPr="00F81258" w:rsidRDefault="006E1B29" w:rsidP="006E1B29">
            <w:pPr>
              <w:jc w:val="both"/>
              <w:rPr>
                <w:shd w:val="clear" w:color="auto" w:fill="FEFEFE"/>
              </w:rPr>
            </w:pPr>
            <w:r w:rsidRPr="00F81258">
              <w:rPr>
                <w:shd w:val="clear" w:color="auto" w:fill="FEFEFE"/>
              </w:rPr>
              <w:t xml:space="preserve">МИГ </w:t>
            </w:r>
            <w:proofErr w:type="spellStart"/>
            <w:r w:rsidRPr="00F81258">
              <w:rPr>
                <w:shd w:val="clear" w:color="auto" w:fill="FEFEFE"/>
              </w:rPr>
              <w:t>уведомява</w:t>
            </w:r>
            <w:proofErr w:type="spellEnd"/>
            <w:r w:rsidRPr="00F81258">
              <w:rPr>
                <w:shd w:val="clear" w:color="auto" w:fill="FEFEFE"/>
              </w:rPr>
              <w:t xml:space="preserve"> </w:t>
            </w:r>
            <w:proofErr w:type="spellStart"/>
            <w:r w:rsidRPr="00F81258">
              <w:rPr>
                <w:shd w:val="clear" w:color="auto" w:fill="FEFEFE"/>
              </w:rPr>
              <w:t>кандидатите</w:t>
            </w:r>
            <w:proofErr w:type="spellEnd"/>
            <w:r w:rsidRPr="00F81258">
              <w:rPr>
                <w:shd w:val="clear" w:color="auto" w:fill="FEFEFE"/>
              </w:rPr>
              <w:t xml:space="preserve">, </w:t>
            </w:r>
            <w:proofErr w:type="spellStart"/>
            <w:r w:rsidRPr="00F81258">
              <w:rPr>
                <w:shd w:val="clear" w:color="auto" w:fill="FEFEFE"/>
              </w:rPr>
              <w:t>чиито</w:t>
            </w:r>
            <w:proofErr w:type="spellEnd"/>
            <w:r w:rsidRPr="00F81258">
              <w:rPr>
                <w:shd w:val="clear" w:color="auto" w:fill="FEFEFE"/>
              </w:rPr>
              <w:t xml:space="preserve"> </w:t>
            </w:r>
            <w:proofErr w:type="spellStart"/>
            <w:r w:rsidRPr="00F81258">
              <w:rPr>
                <w:shd w:val="clear" w:color="auto" w:fill="FEFEFE"/>
              </w:rPr>
              <w:t>проектни</w:t>
            </w:r>
            <w:proofErr w:type="spellEnd"/>
            <w:r w:rsidRPr="00F81258">
              <w:rPr>
                <w:shd w:val="clear" w:color="auto" w:fill="FEFEFE"/>
              </w:rPr>
              <w:t xml:space="preserve"> </w:t>
            </w:r>
            <w:proofErr w:type="spellStart"/>
            <w:r w:rsidRPr="00F81258">
              <w:rPr>
                <w:shd w:val="clear" w:color="auto" w:fill="FEFEFE"/>
              </w:rPr>
              <w:t>предложения</w:t>
            </w:r>
            <w:proofErr w:type="spellEnd"/>
            <w:r w:rsidRPr="00F81258">
              <w:rPr>
                <w:shd w:val="clear" w:color="auto" w:fill="FEFEFE"/>
              </w:rPr>
              <w:t xml:space="preserve"> </w:t>
            </w:r>
            <w:proofErr w:type="spellStart"/>
            <w:r w:rsidRPr="00F81258">
              <w:rPr>
                <w:shd w:val="clear" w:color="auto" w:fill="FEFEFE"/>
              </w:rPr>
              <w:t>не</w:t>
            </w:r>
            <w:proofErr w:type="spellEnd"/>
            <w:r w:rsidRPr="00F81258">
              <w:rPr>
                <w:shd w:val="clear" w:color="auto" w:fill="FEFEFE"/>
              </w:rPr>
              <w:t xml:space="preserve"> </w:t>
            </w:r>
            <w:proofErr w:type="spellStart"/>
            <w:r w:rsidRPr="00F81258">
              <w:rPr>
                <w:shd w:val="clear" w:color="auto" w:fill="FEFEFE"/>
              </w:rPr>
              <w:t>са</w:t>
            </w:r>
            <w:proofErr w:type="spellEnd"/>
            <w:r w:rsidRPr="00F81258">
              <w:rPr>
                <w:shd w:val="clear" w:color="auto" w:fill="FEFEFE"/>
              </w:rPr>
              <w:t xml:space="preserve"> </w:t>
            </w:r>
            <w:proofErr w:type="spellStart"/>
            <w:r w:rsidRPr="00F81258">
              <w:rPr>
                <w:shd w:val="clear" w:color="auto" w:fill="FEFEFE"/>
              </w:rPr>
              <w:t>одобрени</w:t>
            </w:r>
            <w:proofErr w:type="spellEnd"/>
            <w:r w:rsidRPr="00F81258">
              <w:rPr>
                <w:shd w:val="clear" w:color="auto" w:fill="FEFEFE"/>
              </w:rPr>
              <w:t xml:space="preserve"> в </w:t>
            </w:r>
            <w:proofErr w:type="spellStart"/>
            <w:r w:rsidRPr="00F81258">
              <w:rPr>
                <w:shd w:val="clear" w:color="auto" w:fill="FEFEFE"/>
              </w:rPr>
              <w:t>срок</w:t>
            </w:r>
            <w:proofErr w:type="spellEnd"/>
            <w:r w:rsidRPr="00F81258">
              <w:rPr>
                <w:shd w:val="clear" w:color="auto" w:fill="FEFEFE"/>
              </w:rPr>
              <w:t xml:space="preserve"> </w:t>
            </w:r>
            <w:proofErr w:type="spellStart"/>
            <w:r w:rsidRPr="00F81258">
              <w:rPr>
                <w:shd w:val="clear" w:color="auto" w:fill="FEFEFE"/>
              </w:rPr>
              <w:t>до</w:t>
            </w:r>
            <w:proofErr w:type="spellEnd"/>
            <w:r w:rsidRPr="00F81258">
              <w:rPr>
                <w:shd w:val="clear" w:color="auto" w:fill="FEFEFE"/>
              </w:rPr>
              <w:t xml:space="preserve"> 5 </w:t>
            </w:r>
            <w:proofErr w:type="spellStart"/>
            <w:r w:rsidRPr="00F81258">
              <w:rPr>
                <w:shd w:val="clear" w:color="auto" w:fill="FEFEFE"/>
              </w:rPr>
              <w:t>работни</w:t>
            </w:r>
            <w:proofErr w:type="spellEnd"/>
            <w:r w:rsidRPr="00F81258">
              <w:rPr>
                <w:shd w:val="clear" w:color="auto" w:fill="FEFEFE"/>
              </w:rPr>
              <w:t xml:space="preserve"> </w:t>
            </w:r>
            <w:proofErr w:type="spellStart"/>
            <w:r w:rsidRPr="00F81258">
              <w:rPr>
                <w:shd w:val="clear" w:color="auto" w:fill="FEFEFE"/>
              </w:rPr>
              <w:t>дни</w:t>
            </w:r>
            <w:proofErr w:type="spellEnd"/>
            <w:r w:rsidRPr="00F81258">
              <w:rPr>
                <w:shd w:val="clear" w:color="auto" w:fill="FEFEFE"/>
              </w:rPr>
              <w:t xml:space="preserve"> </w:t>
            </w:r>
            <w:proofErr w:type="spellStart"/>
            <w:r w:rsidRPr="00F81258">
              <w:rPr>
                <w:shd w:val="clear" w:color="auto" w:fill="FEFEFE"/>
              </w:rPr>
              <w:t>от</w:t>
            </w:r>
            <w:proofErr w:type="spellEnd"/>
            <w:r w:rsidRPr="00F81258">
              <w:rPr>
                <w:shd w:val="clear" w:color="auto" w:fill="FEFEFE"/>
              </w:rPr>
              <w:t xml:space="preserve"> </w:t>
            </w:r>
            <w:proofErr w:type="spellStart"/>
            <w:r w:rsidRPr="00F81258">
              <w:rPr>
                <w:shd w:val="clear" w:color="auto" w:fill="FEFEFE"/>
              </w:rPr>
              <w:t>одобрението</w:t>
            </w:r>
            <w:proofErr w:type="spellEnd"/>
            <w:r w:rsidRPr="00F81258">
              <w:rPr>
                <w:shd w:val="clear" w:color="auto" w:fill="FEFEFE"/>
              </w:rPr>
              <w:t xml:space="preserve"> </w:t>
            </w:r>
            <w:proofErr w:type="spellStart"/>
            <w:r w:rsidRPr="00F81258">
              <w:rPr>
                <w:shd w:val="clear" w:color="auto" w:fill="FEFEFE"/>
              </w:rPr>
              <w:t>на</w:t>
            </w:r>
            <w:proofErr w:type="spellEnd"/>
            <w:r w:rsidRPr="00F81258">
              <w:rPr>
                <w:shd w:val="clear" w:color="auto" w:fill="FEFEFE"/>
              </w:rPr>
              <w:t xml:space="preserve"> </w:t>
            </w:r>
            <w:proofErr w:type="spellStart"/>
            <w:r w:rsidRPr="00F81258">
              <w:rPr>
                <w:shd w:val="clear" w:color="auto" w:fill="FEFEFE"/>
              </w:rPr>
              <w:t>оценителния</w:t>
            </w:r>
            <w:proofErr w:type="spellEnd"/>
            <w:r w:rsidRPr="00F81258">
              <w:rPr>
                <w:shd w:val="clear" w:color="auto" w:fill="FEFEFE"/>
              </w:rPr>
              <w:t xml:space="preserve"> </w:t>
            </w:r>
            <w:proofErr w:type="spellStart"/>
            <w:r w:rsidRPr="00F81258">
              <w:rPr>
                <w:shd w:val="clear" w:color="auto" w:fill="FEFEFE"/>
              </w:rPr>
              <w:t>доклад</w:t>
            </w:r>
            <w:proofErr w:type="spellEnd"/>
            <w:r w:rsidRPr="00F81258">
              <w:rPr>
                <w:shd w:val="clear" w:color="auto" w:fill="FEFEFE"/>
              </w:rPr>
              <w:t>.</w:t>
            </w:r>
          </w:p>
          <w:p w14:paraId="3AC54AC2" w14:textId="77777777" w:rsidR="006E1B29" w:rsidRPr="00F81258" w:rsidRDefault="006E1B29" w:rsidP="006E1B29">
            <w:pPr>
              <w:shd w:val="clear" w:color="auto" w:fill="FEFEFE"/>
              <w:jc w:val="both"/>
              <w:rPr>
                <w:color w:val="000000"/>
                <w:lang w:eastAsia="bg-BG"/>
              </w:rPr>
            </w:pPr>
            <w:proofErr w:type="spellStart"/>
            <w:r w:rsidRPr="00F81258">
              <w:rPr>
                <w:color w:val="000000"/>
                <w:lang w:eastAsia="bg-BG"/>
              </w:rPr>
              <w:t>Всеки</w:t>
            </w:r>
            <w:proofErr w:type="spellEnd"/>
            <w:r w:rsidRPr="00F81258">
              <w:rPr>
                <w:color w:val="000000"/>
                <w:lang w:eastAsia="bg-BG"/>
              </w:rPr>
              <w:t xml:space="preserve"> </w:t>
            </w:r>
            <w:proofErr w:type="spellStart"/>
            <w:r w:rsidRPr="00F81258">
              <w:rPr>
                <w:color w:val="000000"/>
                <w:lang w:eastAsia="bg-BG"/>
              </w:rPr>
              <w:t>кандидат</w:t>
            </w:r>
            <w:proofErr w:type="spellEnd"/>
            <w:r w:rsidRPr="00F81258">
              <w:rPr>
                <w:color w:val="000000"/>
                <w:lang w:eastAsia="bg-BG"/>
              </w:rPr>
              <w:t xml:space="preserve">, </w:t>
            </w:r>
            <w:proofErr w:type="spellStart"/>
            <w:r w:rsidRPr="00F81258">
              <w:rPr>
                <w:color w:val="000000"/>
                <w:lang w:eastAsia="bg-BG"/>
              </w:rPr>
              <w:t>получил</w:t>
            </w:r>
            <w:proofErr w:type="spellEnd"/>
            <w:r w:rsidRPr="00F81258">
              <w:rPr>
                <w:color w:val="000000"/>
                <w:lang w:eastAsia="bg-BG"/>
              </w:rPr>
              <w:t xml:space="preserve"> </w:t>
            </w:r>
            <w:proofErr w:type="spellStart"/>
            <w:r w:rsidRPr="00F81258">
              <w:rPr>
                <w:color w:val="000000"/>
                <w:lang w:eastAsia="bg-BG"/>
              </w:rPr>
              <w:t>уведомително</w:t>
            </w:r>
            <w:proofErr w:type="spellEnd"/>
            <w:r w:rsidRPr="00F81258">
              <w:rPr>
                <w:color w:val="000000"/>
                <w:lang w:eastAsia="bg-BG"/>
              </w:rPr>
              <w:t xml:space="preserve"> </w:t>
            </w:r>
            <w:proofErr w:type="spellStart"/>
            <w:r w:rsidRPr="00F81258">
              <w:rPr>
                <w:color w:val="000000"/>
                <w:lang w:eastAsia="bg-BG"/>
              </w:rPr>
              <w:t>писмо</w:t>
            </w:r>
            <w:proofErr w:type="spellEnd"/>
            <w:r w:rsidRPr="00F81258">
              <w:rPr>
                <w:color w:val="000000"/>
                <w:lang w:eastAsia="bg-BG"/>
              </w:rPr>
              <w:t xml:space="preserve"> </w:t>
            </w:r>
            <w:proofErr w:type="spellStart"/>
            <w:r w:rsidRPr="00F81258">
              <w:rPr>
                <w:color w:val="000000"/>
                <w:lang w:eastAsia="bg-BG"/>
              </w:rPr>
              <w:t>от</w:t>
            </w:r>
            <w:proofErr w:type="spellEnd"/>
            <w:r w:rsidRPr="00F81258">
              <w:rPr>
                <w:color w:val="000000"/>
                <w:lang w:eastAsia="bg-BG"/>
              </w:rPr>
              <w:t xml:space="preserve"> МИГ, </w:t>
            </w:r>
            <w:proofErr w:type="spellStart"/>
            <w:r w:rsidRPr="00F81258">
              <w:rPr>
                <w:color w:val="000000"/>
                <w:lang w:eastAsia="bg-BG"/>
              </w:rPr>
              <w:t>че</w:t>
            </w:r>
            <w:proofErr w:type="spellEnd"/>
            <w:r w:rsidRPr="00F81258">
              <w:rPr>
                <w:color w:val="000000"/>
                <w:lang w:eastAsia="bg-BG"/>
              </w:rPr>
              <w:t xml:space="preserve"> </w:t>
            </w:r>
            <w:proofErr w:type="spellStart"/>
            <w:r w:rsidRPr="00F81258">
              <w:rPr>
                <w:color w:val="000000"/>
                <w:lang w:eastAsia="bg-BG"/>
              </w:rPr>
              <w:t>проектното</w:t>
            </w:r>
            <w:proofErr w:type="spellEnd"/>
            <w:r w:rsidRPr="00F81258">
              <w:rPr>
                <w:color w:val="000000"/>
                <w:lang w:eastAsia="bg-BG"/>
              </w:rPr>
              <w:t xml:space="preserve"> </w:t>
            </w:r>
            <w:proofErr w:type="spellStart"/>
            <w:r w:rsidRPr="00F81258">
              <w:rPr>
                <w:color w:val="000000"/>
                <w:lang w:eastAsia="bg-BG"/>
              </w:rPr>
              <w:t>му</w:t>
            </w:r>
            <w:proofErr w:type="spellEnd"/>
            <w:r w:rsidRPr="00F81258">
              <w:rPr>
                <w:color w:val="000000"/>
                <w:lang w:eastAsia="bg-BG"/>
              </w:rPr>
              <w:t xml:space="preserve"> </w:t>
            </w:r>
            <w:proofErr w:type="spellStart"/>
            <w:r w:rsidRPr="00F81258">
              <w:rPr>
                <w:color w:val="000000"/>
                <w:lang w:eastAsia="bg-BG"/>
              </w:rPr>
              <w:t>предложение</w:t>
            </w:r>
            <w:proofErr w:type="spellEnd"/>
            <w:r w:rsidRPr="00F81258">
              <w:rPr>
                <w:color w:val="000000"/>
                <w:lang w:eastAsia="bg-BG"/>
              </w:rPr>
              <w:t xml:space="preserve"> </w:t>
            </w:r>
            <w:proofErr w:type="spellStart"/>
            <w:r w:rsidRPr="00F81258">
              <w:rPr>
                <w:color w:val="000000"/>
                <w:lang w:eastAsia="bg-BG"/>
              </w:rPr>
              <w:t>не</w:t>
            </w:r>
            <w:proofErr w:type="spellEnd"/>
            <w:r w:rsidRPr="00F81258">
              <w:rPr>
                <w:color w:val="000000"/>
                <w:lang w:eastAsia="bg-BG"/>
              </w:rPr>
              <w:t xml:space="preserve"> е </w:t>
            </w:r>
            <w:proofErr w:type="spellStart"/>
            <w:r w:rsidRPr="00F81258">
              <w:rPr>
                <w:color w:val="000000"/>
                <w:lang w:eastAsia="bg-BG"/>
              </w:rPr>
              <w:t>одобрено</w:t>
            </w:r>
            <w:proofErr w:type="spellEnd"/>
            <w:r w:rsidRPr="00F81258">
              <w:rPr>
                <w:color w:val="000000"/>
                <w:lang w:eastAsia="bg-BG"/>
              </w:rPr>
              <w:t xml:space="preserve"> </w:t>
            </w:r>
            <w:proofErr w:type="spellStart"/>
            <w:r w:rsidRPr="00F81258">
              <w:rPr>
                <w:color w:val="000000"/>
                <w:lang w:eastAsia="bg-BG"/>
              </w:rPr>
              <w:t>или</w:t>
            </w:r>
            <w:proofErr w:type="spellEnd"/>
            <w:r w:rsidRPr="00F81258">
              <w:rPr>
                <w:color w:val="000000"/>
                <w:lang w:eastAsia="bg-BG"/>
              </w:rPr>
              <w:t xml:space="preserve"> </w:t>
            </w:r>
            <w:proofErr w:type="spellStart"/>
            <w:r w:rsidRPr="00F81258">
              <w:rPr>
                <w:color w:val="000000"/>
                <w:lang w:eastAsia="bg-BG"/>
              </w:rPr>
              <w:t>че</w:t>
            </w:r>
            <w:proofErr w:type="spellEnd"/>
            <w:r w:rsidRPr="00F81258">
              <w:rPr>
                <w:color w:val="000000"/>
                <w:lang w:eastAsia="bg-BG"/>
              </w:rPr>
              <w:t xml:space="preserve"> е </w:t>
            </w:r>
            <w:proofErr w:type="spellStart"/>
            <w:r w:rsidRPr="00F81258">
              <w:rPr>
                <w:color w:val="000000"/>
                <w:lang w:eastAsia="bg-BG"/>
              </w:rPr>
              <w:t>частично</w:t>
            </w:r>
            <w:proofErr w:type="spellEnd"/>
            <w:r w:rsidRPr="00F81258">
              <w:rPr>
                <w:color w:val="000000"/>
                <w:lang w:eastAsia="bg-BG"/>
              </w:rPr>
              <w:t xml:space="preserve"> </w:t>
            </w:r>
            <w:proofErr w:type="spellStart"/>
            <w:r w:rsidRPr="00F81258">
              <w:rPr>
                <w:color w:val="000000"/>
                <w:lang w:eastAsia="bg-BG"/>
              </w:rPr>
              <w:t>одобрено</w:t>
            </w:r>
            <w:proofErr w:type="spellEnd"/>
            <w:r w:rsidRPr="00F81258">
              <w:rPr>
                <w:color w:val="000000"/>
                <w:lang w:eastAsia="bg-BG"/>
              </w:rPr>
              <w:t xml:space="preserve">, </w:t>
            </w:r>
            <w:proofErr w:type="spellStart"/>
            <w:r w:rsidRPr="00F81258">
              <w:rPr>
                <w:color w:val="000000"/>
                <w:lang w:eastAsia="bg-BG"/>
              </w:rPr>
              <w:t>има</w:t>
            </w:r>
            <w:proofErr w:type="spellEnd"/>
            <w:r w:rsidRPr="00F81258">
              <w:rPr>
                <w:color w:val="000000"/>
                <w:lang w:eastAsia="bg-BG"/>
              </w:rPr>
              <w:t xml:space="preserve"> </w:t>
            </w:r>
            <w:proofErr w:type="spellStart"/>
            <w:r w:rsidRPr="00F81258">
              <w:rPr>
                <w:color w:val="000000"/>
                <w:lang w:eastAsia="bg-BG"/>
              </w:rPr>
              <w:t>право</w:t>
            </w:r>
            <w:proofErr w:type="spellEnd"/>
            <w:r w:rsidRPr="00F81258">
              <w:rPr>
                <w:color w:val="000000"/>
                <w:lang w:eastAsia="bg-BG"/>
              </w:rPr>
              <w:t xml:space="preserve"> </w:t>
            </w:r>
            <w:proofErr w:type="spellStart"/>
            <w:r w:rsidRPr="00F81258">
              <w:rPr>
                <w:color w:val="000000"/>
                <w:lang w:eastAsia="bg-BG"/>
              </w:rPr>
              <w:t>да</w:t>
            </w:r>
            <w:proofErr w:type="spellEnd"/>
            <w:r w:rsidRPr="00F81258">
              <w:rPr>
                <w:color w:val="000000"/>
                <w:lang w:eastAsia="bg-BG"/>
              </w:rPr>
              <w:t xml:space="preserve"> </w:t>
            </w:r>
            <w:proofErr w:type="spellStart"/>
            <w:r w:rsidRPr="00F81258">
              <w:rPr>
                <w:color w:val="000000"/>
                <w:lang w:eastAsia="bg-BG"/>
              </w:rPr>
              <w:t>възрази</w:t>
            </w:r>
            <w:proofErr w:type="spellEnd"/>
            <w:r w:rsidRPr="00F81258">
              <w:rPr>
                <w:color w:val="000000"/>
                <w:lang w:eastAsia="bg-BG"/>
              </w:rPr>
              <w:t xml:space="preserve"> </w:t>
            </w:r>
            <w:proofErr w:type="spellStart"/>
            <w:proofErr w:type="gramStart"/>
            <w:r w:rsidRPr="00F81258">
              <w:rPr>
                <w:color w:val="000000"/>
                <w:lang w:eastAsia="bg-BG"/>
              </w:rPr>
              <w:t>пред</w:t>
            </w:r>
            <w:proofErr w:type="spellEnd"/>
            <w:r w:rsidRPr="00F81258">
              <w:rPr>
                <w:color w:val="000000"/>
                <w:lang w:eastAsia="bg-BG"/>
              </w:rPr>
              <w:t xml:space="preserve">  ДФЗ</w:t>
            </w:r>
            <w:proofErr w:type="gramEnd"/>
            <w:r w:rsidRPr="00F81258">
              <w:rPr>
                <w:color w:val="000000"/>
                <w:lang w:eastAsia="bg-BG"/>
              </w:rPr>
              <w:t xml:space="preserve"> в </w:t>
            </w:r>
            <w:proofErr w:type="spellStart"/>
            <w:r w:rsidRPr="00F81258">
              <w:rPr>
                <w:color w:val="000000"/>
                <w:lang w:eastAsia="bg-BG"/>
              </w:rPr>
              <w:t>срок</w:t>
            </w:r>
            <w:proofErr w:type="spellEnd"/>
            <w:r w:rsidRPr="00F81258">
              <w:rPr>
                <w:color w:val="000000"/>
                <w:lang w:eastAsia="bg-BG"/>
              </w:rPr>
              <w:t xml:space="preserve"> </w:t>
            </w:r>
            <w:proofErr w:type="spellStart"/>
            <w:r w:rsidRPr="00F81258">
              <w:rPr>
                <w:color w:val="000000"/>
                <w:lang w:eastAsia="bg-BG"/>
              </w:rPr>
              <w:t>до</w:t>
            </w:r>
            <w:proofErr w:type="spellEnd"/>
            <w:r w:rsidRPr="00F81258">
              <w:rPr>
                <w:color w:val="000000"/>
                <w:lang w:eastAsia="bg-BG"/>
              </w:rPr>
              <w:t xml:space="preserve"> 3 </w:t>
            </w:r>
            <w:proofErr w:type="spellStart"/>
            <w:r w:rsidRPr="00F81258">
              <w:rPr>
                <w:color w:val="000000"/>
                <w:lang w:eastAsia="bg-BG"/>
              </w:rPr>
              <w:t>работни</w:t>
            </w:r>
            <w:proofErr w:type="spellEnd"/>
            <w:r w:rsidRPr="00F81258">
              <w:rPr>
                <w:color w:val="000000"/>
                <w:lang w:eastAsia="bg-BG"/>
              </w:rPr>
              <w:t xml:space="preserve"> </w:t>
            </w:r>
            <w:proofErr w:type="spellStart"/>
            <w:r w:rsidRPr="00F81258">
              <w:rPr>
                <w:color w:val="000000"/>
                <w:lang w:eastAsia="bg-BG"/>
              </w:rPr>
              <w:t>дни</w:t>
            </w:r>
            <w:proofErr w:type="spellEnd"/>
            <w:r w:rsidRPr="00F81258">
              <w:rPr>
                <w:color w:val="000000"/>
                <w:lang w:eastAsia="bg-BG"/>
              </w:rPr>
              <w:t xml:space="preserve"> </w:t>
            </w:r>
            <w:proofErr w:type="spellStart"/>
            <w:r w:rsidRPr="00F81258">
              <w:rPr>
                <w:color w:val="000000"/>
                <w:lang w:eastAsia="bg-BG"/>
              </w:rPr>
              <w:t>от</w:t>
            </w:r>
            <w:proofErr w:type="spellEnd"/>
            <w:r w:rsidRPr="00F81258">
              <w:rPr>
                <w:color w:val="000000"/>
                <w:lang w:eastAsia="bg-BG"/>
              </w:rPr>
              <w:t xml:space="preserve"> </w:t>
            </w:r>
            <w:proofErr w:type="spellStart"/>
            <w:r w:rsidRPr="00F81258">
              <w:rPr>
                <w:color w:val="000000"/>
                <w:lang w:eastAsia="bg-BG"/>
              </w:rPr>
              <w:t>датата</w:t>
            </w:r>
            <w:proofErr w:type="spellEnd"/>
            <w:r w:rsidRPr="00F81258">
              <w:rPr>
                <w:color w:val="000000"/>
                <w:lang w:eastAsia="bg-BG"/>
              </w:rPr>
              <w:t xml:space="preserve"> </w:t>
            </w:r>
            <w:proofErr w:type="spellStart"/>
            <w:r w:rsidRPr="00F81258">
              <w:rPr>
                <w:color w:val="000000"/>
                <w:lang w:eastAsia="bg-BG"/>
              </w:rPr>
              <w:t>на</w:t>
            </w:r>
            <w:proofErr w:type="spellEnd"/>
            <w:r w:rsidRPr="00F81258">
              <w:rPr>
                <w:color w:val="000000"/>
                <w:lang w:eastAsia="bg-BG"/>
              </w:rPr>
              <w:t xml:space="preserve"> </w:t>
            </w:r>
            <w:proofErr w:type="spellStart"/>
            <w:r w:rsidRPr="00F81258">
              <w:rPr>
                <w:color w:val="000000"/>
                <w:lang w:eastAsia="bg-BG"/>
              </w:rPr>
              <w:t>получаването</w:t>
            </w:r>
            <w:proofErr w:type="spellEnd"/>
            <w:r w:rsidRPr="00F81258">
              <w:rPr>
                <w:color w:val="000000"/>
                <w:lang w:eastAsia="bg-BG"/>
              </w:rPr>
              <w:t xml:space="preserve"> </w:t>
            </w:r>
            <w:proofErr w:type="spellStart"/>
            <w:r w:rsidRPr="00F81258">
              <w:rPr>
                <w:color w:val="000000"/>
                <w:lang w:eastAsia="bg-BG"/>
              </w:rPr>
              <w:t>на</w:t>
            </w:r>
            <w:proofErr w:type="spellEnd"/>
            <w:r w:rsidRPr="00F81258">
              <w:rPr>
                <w:color w:val="000000"/>
                <w:lang w:eastAsia="bg-BG"/>
              </w:rPr>
              <w:t xml:space="preserve"> </w:t>
            </w:r>
            <w:proofErr w:type="spellStart"/>
            <w:r w:rsidRPr="00F81258">
              <w:rPr>
                <w:color w:val="000000"/>
                <w:lang w:eastAsia="bg-BG"/>
              </w:rPr>
              <w:t>уведомлението</w:t>
            </w:r>
            <w:proofErr w:type="spellEnd"/>
            <w:r w:rsidRPr="00F81258">
              <w:rPr>
                <w:color w:val="000000"/>
                <w:lang w:eastAsia="bg-BG"/>
              </w:rPr>
              <w:t>.</w:t>
            </w:r>
          </w:p>
          <w:p w14:paraId="3DD1DAAE" w14:textId="77777777" w:rsidR="006E1B29" w:rsidRPr="00F81258" w:rsidRDefault="006E1B29" w:rsidP="006E1B29">
            <w:pPr>
              <w:shd w:val="clear" w:color="auto" w:fill="FEFEFE"/>
              <w:jc w:val="both"/>
              <w:rPr>
                <w:color w:val="000000"/>
                <w:lang w:eastAsia="bg-BG"/>
              </w:rPr>
            </w:pPr>
            <w:proofErr w:type="spellStart"/>
            <w:r w:rsidRPr="00F81258">
              <w:rPr>
                <w:color w:val="000000"/>
                <w:lang w:eastAsia="bg-BG"/>
              </w:rPr>
              <w:t>Изпълнителният</w:t>
            </w:r>
            <w:proofErr w:type="spellEnd"/>
            <w:r w:rsidRPr="00F81258">
              <w:rPr>
                <w:color w:val="000000"/>
                <w:lang w:eastAsia="bg-BG"/>
              </w:rPr>
              <w:t xml:space="preserve"> </w:t>
            </w:r>
            <w:proofErr w:type="spellStart"/>
            <w:r w:rsidRPr="00F81258">
              <w:rPr>
                <w:color w:val="000000"/>
                <w:lang w:eastAsia="bg-BG"/>
              </w:rPr>
              <w:t>директор</w:t>
            </w:r>
            <w:proofErr w:type="spellEnd"/>
            <w:r w:rsidRPr="00F81258">
              <w:rPr>
                <w:color w:val="000000"/>
                <w:lang w:eastAsia="bg-BG"/>
              </w:rPr>
              <w:t xml:space="preserve"> </w:t>
            </w:r>
            <w:proofErr w:type="spellStart"/>
            <w:r w:rsidRPr="00F81258">
              <w:rPr>
                <w:color w:val="000000"/>
                <w:lang w:eastAsia="bg-BG"/>
              </w:rPr>
              <w:t>на</w:t>
            </w:r>
            <w:proofErr w:type="spellEnd"/>
            <w:r w:rsidRPr="00F81258">
              <w:rPr>
                <w:color w:val="000000"/>
                <w:lang w:eastAsia="bg-BG"/>
              </w:rPr>
              <w:t xml:space="preserve"> ДФЗ </w:t>
            </w:r>
            <w:proofErr w:type="spellStart"/>
            <w:r w:rsidRPr="00F81258">
              <w:rPr>
                <w:color w:val="000000"/>
                <w:lang w:eastAsia="bg-BG"/>
              </w:rPr>
              <w:t>се</w:t>
            </w:r>
            <w:proofErr w:type="spellEnd"/>
            <w:r w:rsidRPr="00F81258">
              <w:rPr>
                <w:color w:val="000000"/>
                <w:lang w:eastAsia="bg-BG"/>
              </w:rPr>
              <w:t xml:space="preserve"> </w:t>
            </w:r>
            <w:proofErr w:type="spellStart"/>
            <w:r w:rsidRPr="00F81258">
              <w:rPr>
                <w:color w:val="000000"/>
                <w:lang w:eastAsia="bg-BG"/>
              </w:rPr>
              <w:t>произнася</w:t>
            </w:r>
            <w:proofErr w:type="spellEnd"/>
            <w:r w:rsidRPr="00F81258">
              <w:rPr>
                <w:color w:val="000000"/>
                <w:lang w:eastAsia="bg-BG"/>
              </w:rPr>
              <w:t xml:space="preserve"> по </w:t>
            </w:r>
            <w:proofErr w:type="spellStart"/>
            <w:r w:rsidRPr="00F81258">
              <w:rPr>
                <w:color w:val="000000"/>
                <w:lang w:eastAsia="bg-BG"/>
              </w:rPr>
              <w:t>основателността</w:t>
            </w:r>
            <w:proofErr w:type="spellEnd"/>
            <w:r w:rsidRPr="00F81258">
              <w:rPr>
                <w:color w:val="000000"/>
                <w:lang w:eastAsia="bg-BG"/>
              </w:rPr>
              <w:t xml:space="preserve"> </w:t>
            </w:r>
            <w:proofErr w:type="spellStart"/>
            <w:r w:rsidRPr="00F81258">
              <w:rPr>
                <w:color w:val="000000"/>
                <w:lang w:eastAsia="bg-BG"/>
              </w:rPr>
              <w:t>на</w:t>
            </w:r>
            <w:proofErr w:type="spellEnd"/>
            <w:r w:rsidRPr="00F81258">
              <w:rPr>
                <w:color w:val="000000"/>
                <w:lang w:eastAsia="bg-BG"/>
              </w:rPr>
              <w:t xml:space="preserve"> </w:t>
            </w:r>
            <w:proofErr w:type="spellStart"/>
            <w:r w:rsidRPr="00F81258">
              <w:rPr>
                <w:color w:val="000000"/>
                <w:lang w:eastAsia="bg-BG"/>
              </w:rPr>
              <w:t>възражението</w:t>
            </w:r>
            <w:proofErr w:type="spellEnd"/>
            <w:r w:rsidRPr="00F81258">
              <w:rPr>
                <w:color w:val="000000"/>
                <w:lang w:eastAsia="bg-BG"/>
              </w:rPr>
              <w:t xml:space="preserve"> в </w:t>
            </w:r>
            <w:proofErr w:type="spellStart"/>
            <w:r w:rsidRPr="00F81258">
              <w:rPr>
                <w:color w:val="000000"/>
                <w:lang w:eastAsia="bg-BG"/>
              </w:rPr>
              <w:t>срок</w:t>
            </w:r>
            <w:proofErr w:type="spellEnd"/>
            <w:r w:rsidRPr="00F81258">
              <w:rPr>
                <w:color w:val="000000"/>
                <w:lang w:eastAsia="bg-BG"/>
              </w:rPr>
              <w:t xml:space="preserve"> </w:t>
            </w:r>
            <w:proofErr w:type="spellStart"/>
            <w:r w:rsidRPr="00F81258">
              <w:rPr>
                <w:color w:val="000000"/>
                <w:lang w:eastAsia="bg-BG"/>
              </w:rPr>
              <w:t>до</w:t>
            </w:r>
            <w:proofErr w:type="spellEnd"/>
            <w:r w:rsidRPr="00F81258">
              <w:rPr>
                <w:color w:val="000000"/>
                <w:lang w:eastAsia="bg-BG"/>
              </w:rPr>
              <w:t xml:space="preserve"> 10 </w:t>
            </w:r>
            <w:proofErr w:type="spellStart"/>
            <w:r w:rsidRPr="00F81258">
              <w:rPr>
                <w:color w:val="000000"/>
                <w:lang w:eastAsia="bg-BG"/>
              </w:rPr>
              <w:t>работни</w:t>
            </w:r>
            <w:proofErr w:type="spellEnd"/>
            <w:r w:rsidRPr="00F81258">
              <w:rPr>
                <w:color w:val="000000"/>
                <w:lang w:eastAsia="bg-BG"/>
              </w:rPr>
              <w:t xml:space="preserve"> </w:t>
            </w:r>
            <w:proofErr w:type="spellStart"/>
            <w:r w:rsidRPr="00F81258">
              <w:rPr>
                <w:color w:val="000000"/>
                <w:lang w:eastAsia="bg-BG"/>
              </w:rPr>
              <w:t>дни</w:t>
            </w:r>
            <w:proofErr w:type="spellEnd"/>
            <w:r w:rsidRPr="00F81258">
              <w:rPr>
                <w:color w:val="000000"/>
                <w:lang w:eastAsia="bg-BG"/>
              </w:rPr>
              <w:t xml:space="preserve"> </w:t>
            </w:r>
            <w:proofErr w:type="spellStart"/>
            <w:r w:rsidRPr="00F81258">
              <w:rPr>
                <w:color w:val="000000"/>
                <w:lang w:eastAsia="bg-BG"/>
              </w:rPr>
              <w:t>от</w:t>
            </w:r>
            <w:proofErr w:type="spellEnd"/>
            <w:r w:rsidRPr="00F81258">
              <w:rPr>
                <w:color w:val="000000"/>
                <w:lang w:eastAsia="bg-BG"/>
              </w:rPr>
              <w:t xml:space="preserve"> </w:t>
            </w:r>
            <w:proofErr w:type="spellStart"/>
            <w:r w:rsidRPr="00F81258">
              <w:rPr>
                <w:color w:val="000000"/>
                <w:lang w:eastAsia="bg-BG"/>
              </w:rPr>
              <w:t>неговото</w:t>
            </w:r>
            <w:proofErr w:type="spellEnd"/>
            <w:r w:rsidRPr="00F81258">
              <w:rPr>
                <w:color w:val="000000"/>
                <w:lang w:eastAsia="bg-BG"/>
              </w:rPr>
              <w:t xml:space="preserve"> </w:t>
            </w:r>
            <w:proofErr w:type="spellStart"/>
            <w:r w:rsidRPr="00F81258">
              <w:rPr>
                <w:color w:val="000000"/>
                <w:lang w:eastAsia="bg-BG"/>
              </w:rPr>
              <w:t>получаване</w:t>
            </w:r>
            <w:proofErr w:type="spellEnd"/>
            <w:r w:rsidRPr="00F81258">
              <w:rPr>
                <w:color w:val="000000"/>
                <w:lang w:eastAsia="bg-BG"/>
              </w:rPr>
              <w:t>, като:</w:t>
            </w:r>
          </w:p>
          <w:p w14:paraId="36BF15C2" w14:textId="77777777" w:rsidR="006E1B29" w:rsidRPr="00F81258" w:rsidRDefault="006E1B29" w:rsidP="006E1B29">
            <w:pPr>
              <w:shd w:val="clear" w:color="auto" w:fill="FEFEFE"/>
              <w:jc w:val="both"/>
              <w:rPr>
                <w:color w:val="000000"/>
                <w:lang w:eastAsia="bg-BG"/>
              </w:rPr>
            </w:pPr>
            <w:r w:rsidRPr="00F81258">
              <w:rPr>
                <w:color w:val="000000"/>
                <w:lang w:eastAsia="bg-BG"/>
              </w:rPr>
              <w:t xml:space="preserve">1. </w:t>
            </w:r>
            <w:proofErr w:type="spellStart"/>
            <w:r w:rsidRPr="00F81258">
              <w:rPr>
                <w:color w:val="000000"/>
                <w:lang w:eastAsia="bg-BG"/>
              </w:rPr>
              <w:t>връща</w:t>
            </w:r>
            <w:proofErr w:type="spellEnd"/>
            <w:r w:rsidRPr="00F81258">
              <w:rPr>
                <w:color w:val="000000"/>
                <w:lang w:eastAsia="bg-BG"/>
              </w:rPr>
              <w:t xml:space="preserve"> </w:t>
            </w:r>
            <w:proofErr w:type="spellStart"/>
            <w:r w:rsidRPr="00F81258">
              <w:rPr>
                <w:color w:val="000000"/>
                <w:lang w:eastAsia="bg-BG"/>
              </w:rPr>
              <w:t>проектното</w:t>
            </w:r>
            <w:proofErr w:type="spellEnd"/>
            <w:r w:rsidRPr="00F81258">
              <w:rPr>
                <w:color w:val="000000"/>
                <w:lang w:eastAsia="bg-BG"/>
              </w:rPr>
              <w:t xml:space="preserve"> </w:t>
            </w:r>
            <w:proofErr w:type="spellStart"/>
            <w:r w:rsidRPr="00F81258">
              <w:rPr>
                <w:color w:val="000000"/>
                <w:lang w:eastAsia="bg-BG"/>
              </w:rPr>
              <w:t>предложение</w:t>
            </w:r>
            <w:proofErr w:type="spellEnd"/>
            <w:r w:rsidRPr="00F81258">
              <w:rPr>
                <w:color w:val="000000"/>
                <w:lang w:eastAsia="bg-BG"/>
              </w:rPr>
              <w:t xml:space="preserve"> </w:t>
            </w:r>
            <w:proofErr w:type="spellStart"/>
            <w:r w:rsidRPr="00F81258">
              <w:rPr>
                <w:color w:val="000000"/>
                <w:lang w:eastAsia="bg-BG"/>
              </w:rPr>
              <w:t>за</w:t>
            </w:r>
            <w:proofErr w:type="spellEnd"/>
            <w:r w:rsidRPr="00F81258">
              <w:rPr>
                <w:color w:val="000000"/>
                <w:lang w:eastAsia="bg-BG"/>
              </w:rPr>
              <w:t xml:space="preserve"> </w:t>
            </w:r>
            <w:proofErr w:type="spellStart"/>
            <w:r w:rsidRPr="00F81258">
              <w:rPr>
                <w:color w:val="000000"/>
                <w:lang w:eastAsia="bg-BG"/>
              </w:rPr>
              <w:t>повторно</w:t>
            </w:r>
            <w:proofErr w:type="spellEnd"/>
            <w:r w:rsidRPr="00F81258">
              <w:rPr>
                <w:color w:val="000000"/>
                <w:lang w:eastAsia="bg-BG"/>
              </w:rPr>
              <w:t xml:space="preserve"> </w:t>
            </w:r>
            <w:proofErr w:type="spellStart"/>
            <w:r w:rsidRPr="00F81258">
              <w:rPr>
                <w:color w:val="000000"/>
                <w:lang w:eastAsia="bg-BG"/>
              </w:rPr>
              <w:t>извършване</w:t>
            </w:r>
            <w:proofErr w:type="spellEnd"/>
            <w:r w:rsidRPr="00F81258">
              <w:rPr>
                <w:color w:val="000000"/>
                <w:lang w:eastAsia="bg-BG"/>
              </w:rPr>
              <w:t xml:space="preserve"> </w:t>
            </w:r>
            <w:proofErr w:type="spellStart"/>
            <w:r w:rsidRPr="00F81258">
              <w:rPr>
                <w:color w:val="000000"/>
                <w:lang w:eastAsia="bg-BG"/>
              </w:rPr>
              <w:t>на</w:t>
            </w:r>
            <w:proofErr w:type="spellEnd"/>
            <w:r w:rsidRPr="00F81258">
              <w:rPr>
                <w:color w:val="000000"/>
                <w:lang w:eastAsia="bg-BG"/>
              </w:rPr>
              <w:t xml:space="preserve"> </w:t>
            </w:r>
            <w:proofErr w:type="spellStart"/>
            <w:r w:rsidRPr="00F81258">
              <w:rPr>
                <w:color w:val="000000"/>
                <w:lang w:eastAsia="bg-BG"/>
              </w:rPr>
              <w:t>процедурата</w:t>
            </w:r>
            <w:proofErr w:type="spellEnd"/>
            <w:r w:rsidRPr="00F81258">
              <w:rPr>
                <w:color w:val="000000"/>
                <w:lang w:eastAsia="bg-BG"/>
              </w:rPr>
              <w:t xml:space="preserve"> по </w:t>
            </w:r>
            <w:proofErr w:type="spellStart"/>
            <w:r w:rsidRPr="00F81258">
              <w:rPr>
                <w:color w:val="000000"/>
                <w:lang w:eastAsia="bg-BG"/>
              </w:rPr>
              <w:t>оценка</w:t>
            </w:r>
            <w:proofErr w:type="spellEnd"/>
            <w:r w:rsidRPr="00F81258">
              <w:rPr>
                <w:color w:val="000000"/>
                <w:lang w:eastAsia="bg-BG"/>
              </w:rPr>
              <w:t>;</w:t>
            </w:r>
          </w:p>
          <w:p w14:paraId="5BB2976E" w14:textId="77777777" w:rsidR="006E1B29" w:rsidRPr="00F81258" w:rsidRDefault="006E1B29" w:rsidP="006E1B29">
            <w:pPr>
              <w:shd w:val="clear" w:color="auto" w:fill="FEFEFE"/>
              <w:jc w:val="both"/>
              <w:rPr>
                <w:color w:val="000000"/>
                <w:lang w:eastAsia="bg-BG"/>
              </w:rPr>
            </w:pPr>
            <w:r w:rsidRPr="00F81258">
              <w:rPr>
                <w:color w:val="000000"/>
                <w:lang w:eastAsia="bg-BG"/>
              </w:rPr>
              <w:t xml:space="preserve">2. </w:t>
            </w:r>
            <w:proofErr w:type="spellStart"/>
            <w:r w:rsidRPr="00F81258">
              <w:rPr>
                <w:color w:val="000000"/>
                <w:lang w:eastAsia="bg-BG"/>
              </w:rPr>
              <w:t>потвърждава</w:t>
            </w:r>
            <w:proofErr w:type="spellEnd"/>
            <w:r w:rsidRPr="00F81258">
              <w:rPr>
                <w:color w:val="000000"/>
                <w:lang w:eastAsia="bg-BG"/>
              </w:rPr>
              <w:t xml:space="preserve"> </w:t>
            </w:r>
            <w:proofErr w:type="spellStart"/>
            <w:r w:rsidRPr="00F81258">
              <w:rPr>
                <w:color w:val="000000"/>
                <w:lang w:eastAsia="bg-BG"/>
              </w:rPr>
              <w:t>пре</w:t>
            </w:r>
            <w:r>
              <w:rPr>
                <w:color w:val="000000"/>
                <w:lang w:eastAsia="bg-BG"/>
              </w:rPr>
              <w:t>дварителното</w:t>
            </w:r>
            <w:proofErr w:type="spellEnd"/>
            <w:r>
              <w:rPr>
                <w:color w:val="000000"/>
                <w:lang w:eastAsia="bg-BG"/>
              </w:rPr>
              <w:t xml:space="preserve"> </w:t>
            </w:r>
            <w:proofErr w:type="spellStart"/>
            <w:r>
              <w:rPr>
                <w:color w:val="000000"/>
                <w:lang w:eastAsia="bg-BG"/>
              </w:rPr>
              <w:t>решение</w:t>
            </w:r>
            <w:proofErr w:type="spellEnd"/>
            <w:r>
              <w:rPr>
                <w:color w:val="000000"/>
                <w:lang w:eastAsia="bg-BG"/>
              </w:rPr>
              <w:t xml:space="preserve"> </w:t>
            </w:r>
            <w:proofErr w:type="spellStart"/>
            <w:r>
              <w:rPr>
                <w:color w:val="000000"/>
                <w:lang w:eastAsia="bg-BG"/>
              </w:rPr>
              <w:t>на</w:t>
            </w:r>
            <w:proofErr w:type="spellEnd"/>
            <w:r>
              <w:rPr>
                <w:color w:val="000000"/>
                <w:lang w:eastAsia="bg-BG"/>
              </w:rPr>
              <w:t xml:space="preserve"> МИГ</w:t>
            </w:r>
            <w:r w:rsidRPr="00F81258">
              <w:rPr>
                <w:color w:val="000000"/>
                <w:lang w:eastAsia="bg-BG"/>
              </w:rPr>
              <w:t>.</w:t>
            </w:r>
          </w:p>
          <w:p w14:paraId="191CDE08" w14:textId="6D683CA3" w:rsidR="006E1B29" w:rsidRPr="006E1B29" w:rsidRDefault="006E1B29" w:rsidP="006E1B29">
            <w:pPr>
              <w:rPr>
                <w:lang w:val="bg-BG"/>
              </w:rPr>
            </w:pPr>
            <w:proofErr w:type="spellStart"/>
            <w:r w:rsidRPr="00F81258">
              <w:t>При</w:t>
            </w:r>
            <w:proofErr w:type="spellEnd"/>
            <w:r w:rsidRPr="00F81258">
              <w:t xml:space="preserve"> одобрен </w:t>
            </w:r>
            <w:proofErr w:type="spellStart"/>
            <w:r w:rsidRPr="00F81258">
              <w:t>от</w:t>
            </w:r>
            <w:proofErr w:type="spellEnd"/>
            <w:r w:rsidRPr="00F81258">
              <w:t xml:space="preserve"> ДФЗ </w:t>
            </w:r>
            <w:proofErr w:type="spellStart"/>
            <w:r w:rsidRPr="00F81258">
              <w:t>оценителен</w:t>
            </w:r>
            <w:proofErr w:type="spellEnd"/>
            <w:r w:rsidRPr="00F81258">
              <w:t xml:space="preserve"> </w:t>
            </w:r>
            <w:proofErr w:type="spellStart"/>
            <w:r w:rsidRPr="00F81258">
              <w:t>доклад</w:t>
            </w:r>
            <w:proofErr w:type="spellEnd"/>
            <w:r w:rsidRPr="00F81258">
              <w:t xml:space="preserve">, </w:t>
            </w:r>
            <w:proofErr w:type="spellStart"/>
            <w:r w:rsidRPr="00F81258">
              <w:t>кандидатите</w:t>
            </w:r>
            <w:proofErr w:type="spellEnd"/>
            <w:r w:rsidRPr="00F81258">
              <w:t xml:space="preserve">, </w:t>
            </w:r>
            <w:proofErr w:type="spellStart"/>
            <w:r w:rsidRPr="00F81258">
              <w:t>чиито</w:t>
            </w:r>
            <w:proofErr w:type="spellEnd"/>
            <w:r w:rsidRPr="00F81258">
              <w:t xml:space="preserve"> </w:t>
            </w:r>
            <w:proofErr w:type="spellStart"/>
            <w:r w:rsidRPr="00F81258">
              <w:t>проектни</w:t>
            </w:r>
            <w:proofErr w:type="spellEnd"/>
            <w:r w:rsidRPr="00F81258">
              <w:t xml:space="preserve"> </w:t>
            </w:r>
            <w:proofErr w:type="spellStart"/>
            <w:r w:rsidRPr="00F81258">
              <w:t>предложения</w:t>
            </w:r>
            <w:proofErr w:type="spellEnd"/>
            <w:r w:rsidRPr="00F81258">
              <w:t xml:space="preserve"> </w:t>
            </w:r>
            <w:proofErr w:type="spellStart"/>
            <w:r w:rsidRPr="00F81258">
              <w:t>са</w:t>
            </w:r>
            <w:proofErr w:type="spellEnd"/>
            <w:r w:rsidRPr="00F81258">
              <w:t xml:space="preserve"> </w:t>
            </w:r>
            <w:proofErr w:type="spellStart"/>
            <w:r w:rsidRPr="00F81258">
              <w:t>предложени</w:t>
            </w:r>
            <w:proofErr w:type="spellEnd"/>
            <w:r w:rsidRPr="00F81258">
              <w:t xml:space="preserve"> </w:t>
            </w:r>
            <w:proofErr w:type="spellStart"/>
            <w:r w:rsidRPr="00F81258">
              <w:t>за</w:t>
            </w:r>
            <w:proofErr w:type="spellEnd"/>
            <w:r w:rsidRPr="00F81258">
              <w:t xml:space="preserve"> </w:t>
            </w:r>
            <w:proofErr w:type="spellStart"/>
            <w:r w:rsidRPr="00F81258">
              <w:t>финансиране</w:t>
            </w:r>
            <w:proofErr w:type="spellEnd"/>
            <w:r w:rsidRPr="00F81258">
              <w:t xml:space="preserve">, </w:t>
            </w:r>
            <w:proofErr w:type="spellStart"/>
            <w:r w:rsidRPr="00F81258">
              <w:t>се</w:t>
            </w:r>
            <w:proofErr w:type="spellEnd"/>
            <w:r w:rsidRPr="00F81258">
              <w:t xml:space="preserve"> </w:t>
            </w:r>
            <w:proofErr w:type="spellStart"/>
            <w:r w:rsidRPr="00F81258">
              <w:t>поканват</w:t>
            </w:r>
            <w:proofErr w:type="spellEnd"/>
            <w:r w:rsidRPr="00F81258">
              <w:t xml:space="preserve"> </w:t>
            </w:r>
            <w:proofErr w:type="spellStart"/>
            <w:r w:rsidRPr="00F81258">
              <w:t>да</w:t>
            </w:r>
            <w:proofErr w:type="spellEnd"/>
            <w:r w:rsidRPr="00F81258">
              <w:t xml:space="preserve"> </w:t>
            </w:r>
            <w:proofErr w:type="spellStart"/>
            <w:r w:rsidRPr="00F81258">
              <w:t>представят</w:t>
            </w:r>
            <w:proofErr w:type="spellEnd"/>
            <w:r w:rsidRPr="00F81258">
              <w:t xml:space="preserve"> в 10-дневен </w:t>
            </w:r>
            <w:proofErr w:type="spellStart"/>
            <w:r w:rsidRPr="00F81258">
              <w:t>срок</w:t>
            </w:r>
            <w:proofErr w:type="spellEnd"/>
            <w:r w:rsidRPr="00F81258">
              <w:t xml:space="preserve"> </w:t>
            </w:r>
            <w:proofErr w:type="spellStart"/>
            <w:r w:rsidRPr="00F81258">
              <w:t>доказателства</w:t>
            </w:r>
            <w:proofErr w:type="spellEnd"/>
            <w:r w:rsidRPr="00F81258">
              <w:t xml:space="preserve">, </w:t>
            </w:r>
            <w:proofErr w:type="spellStart"/>
            <w:r w:rsidRPr="00F81258">
              <w:t>че</w:t>
            </w:r>
            <w:proofErr w:type="spellEnd"/>
            <w:r w:rsidRPr="00F81258">
              <w:t xml:space="preserve"> </w:t>
            </w:r>
            <w:proofErr w:type="spellStart"/>
            <w:r w:rsidRPr="00F81258">
              <w:t>отговарят</w:t>
            </w:r>
            <w:proofErr w:type="spellEnd"/>
            <w:r w:rsidRPr="00F81258">
              <w:t xml:space="preserve"> </w:t>
            </w:r>
            <w:proofErr w:type="spellStart"/>
            <w:r w:rsidRPr="00F81258">
              <w:t>на</w:t>
            </w:r>
            <w:proofErr w:type="spellEnd"/>
            <w:r w:rsidRPr="00F81258">
              <w:t xml:space="preserve"> </w:t>
            </w:r>
            <w:proofErr w:type="spellStart"/>
            <w:r w:rsidRPr="00F81258">
              <w:t>изискванията</w:t>
            </w:r>
            <w:proofErr w:type="spellEnd"/>
            <w:r w:rsidRPr="00F81258">
              <w:t xml:space="preserve"> </w:t>
            </w:r>
            <w:proofErr w:type="spellStart"/>
            <w:r w:rsidRPr="00F81258">
              <w:t>за</w:t>
            </w:r>
            <w:proofErr w:type="spellEnd"/>
            <w:r w:rsidRPr="00F81258">
              <w:t xml:space="preserve"> </w:t>
            </w:r>
            <w:proofErr w:type="spellStart"/>
            <w:r w:rsidRPr="00F81258">
              <w:t>бенефициент</w:t>
            </w:r>
            <w:proofErr w:type="spellEnd"/>
            <w:r w:rsidRPr="00F81258">
              <w:t xml:space="preserve">, като </w:t>
            </w:r>
            <w:proofErr w:type="spellStart"/>
            <w:r w:rsidRPr="00F81258">
              <w:t>представят</w:t>
            </w:r>
            <w:proofErr w:type="spellEnd"/>
            <w:r w:rsidRPr="00F81258">
              <w:t xml:space="preserve"> </w:t>
            </w:r>
            <w:proofErr w:type="spellStart"/>
            <w:r w:rsidRPr="00F81258">
              <w:t>необходимите</w:t>
            </w:r>
            <w:proofErr w:type="spellEnd"/>
            <w:r w:rsidRPr="00F81258">
              <w:t xml:space="preserve"> </w:t>
            </w:r>
            <w:proofErr w:type="spellStart"/>
            <w:r w:rsidRPr="00F81258">
              <w:t>документи</w:t>
            </w:r>
            <w:proofErr w:type="spellEnd"/>
            <w:r w:rsidRPr="00F81258">
              <w:t xml:space="preserve"> </w:t>
            </w:r>
            <w:proofErr w:type="spellStart"/>
            <w:r w:rsidRPr="00F81258">
              <w:t>за</w:t>
            </w:r>
            <w:proofErr w:type="spellEnd"/>
            <w:r w:rsidRPr="00F81258">
              <w:t xml:space="preserve"> </w:t>
            </w:r>
            <w:proofErr w:type="spellStart"/>
            <w:r w:rsidRPr="00F81258">
              <w:t>сключване</w:t>
            </w:r>
            <w:proofErr w:type="spellEnd"/>
            <w:r w:rsidRPr="00F81258">
              <w:t xml:space="preserve"> </w:t>
            </w:r>
            <w:proofErr w:type="spellStart"/>
            <w:r w:rsidRPr="00F81258">
              <w:t>на</w:t>
            </w:r>
            <w:proofErr w:type="spellEnd"/>
            <w:r w:rsidRPr="00F81258">
              <w:t xml:space="preserve"> </w:t>
            </w:r>
            <w:proofErr w:type="spellStart"/>
            <w:r w:rsidRPr="00F81258">
              <w:t>административен</w:t>
            </w:r>
            <w:proofErr w:type="spellEnd"/>
            <w:r w:rsidRPr="00F81258">
              <w:t xml:space="preserve"> </w:t>
            </w:r>
            <w:proofErr w:type="spellStart"/>
            <w:r w:rsidRPr="00F81258">
              <w:t>договор</w:t>
            </w:r>
            <w:proofErr w:type="spellEnd"/>
            <w:r w:rsidRPr="00F81258">
              <w:t xml:space="preserve"> </w:t>
            </w:r>
            <w:proofErr w:type="spellStart"/>
            <w:r w:rsidRPr="00F81258">
              <w:t>за</w:t>
            </w:r>
            <w:proofErr w:type="spellEnd"/>
            <w:r w:rsidRPr="00F81258">
              <w:t xml:space="preserve"> </w:t>
            </w:r>
            <w:proofErr w:type="spellStart"/>
            <w:r w:rsidRPr="00F81258">
              <w:t>предоставяне</w:t>
            </w:r>
            <w:proofErr w:type="spellEnd"/>
            <w:r w:rsidRPr="00F81258">
              <w:t xml:space="preserve"> </w:t>
            </w:r>
            <w:proofErr w:type="spellStart"/>
            <w:r w:rsidRPr="00F81258">
              <w:t>на</w:t>
            </w:r>
            <w:proofErr w:type="spellEnd"/>
            <w:r w:rsidRPr="00F81258">
              <w:t xml:space="preserve"> БФП.</w:t>
            </w:r>
          </w:p>
        </w:tc>
      </w:tr>
    </w:tbl>
    <w:p w14:paraId="04F4C5B7" w14:textId="61C0B36C" w:rsidR="001D1431" w:rsidRPr="00762290" w:rsidRDefault="001D1431" w:rsidP="006E1B29">
      <w:pPr>
        <w:pStyle w:val="1"/>
        <w:numPr>
          <w:ilvl w:val="0"/>
          <w:numId w:val="45"/>
        </w:numPr>
        <w:rPr>
          <w:rFonts w:ascii="Times New Roman" w:hAnsi="Times New Roman"/>
          <w:color w:val="auto"/>
          <w:lang w:val="bg-BG"/>
        </w:rPr>
      </w:pPr>
      <w:bookmarkStart w:id="41" w:name="_Toc63697685"/>
      <w:r w:rsidRPr="00762290">
        <w:rPr>
          <w:rFonts w:ascii="Times New Roman" w:hAnsi="Times New Roman"/>
          <w:color w:val="auto"/>
          <w:lang w:val="bg-BG"/>
        </w:rPr>
        <w:t>Приложения към Условията за кандидатстване:</w:t>
      </w:r>
      <w:bookmarkEnd w:id="41"/>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360"/>
      </w:tblGrid>
      <w:tr w:rsidR="001D1431" w:rsidRPr="00395ACE" w14:paraId="75F708C2" w14:textId="77777777" w:rsidTr="00D055FA">
        <w:tc>
          <w:tcPr>
            <w:tcW w:w="10510" w:type="dxa"/>
          </w:tcPr>
          <w:p w14:paraId="3D51B2E8" w14:textId="77777777" w:rsidR="001D1431" w:rsidRPr="00395ACE" w:rsidRDefault="001D1431" w:rsidP="00314F0B">
            <w:pPr>
              <w:pStyle w:val="af2"/>
              <w:spacing w:before="120" w:after="120" w:line="276" w:lineRule="auto"/>
              <w:ind w:left="176"/>
              <w:jc w:val="both"/>
              <w:rPr>
                <w:rFonts w:eastAsia="Times New Roman"/>
                <w:b/>
                <w:i/>
                <w:sz w:val="24"/>
                <w:szCs w:val="24"/>
                <w:lang w:val="bg-BG"/>
              </w:rPr>
            </w:pPr>
            <w:r w:rsidRPr="00395ACE">
              <w:rPr>
                <w:rFonts w:eastAsia="Times New Roman"/>
                <w:b/>
                <w:i/>
                <w:sz w:val="24"/>
                <w:szCs w:val="24"/>
                <w:lang w:val="bg-BG"/>
              </w:rPr>
              <w:t>Документи за попълване:</w:t>
            </w:r>
          </w:p>
          <w:p w14:paraId="02493551" w14:textId="7677964B" w:rsidR="001D1431" w:rsidRPr="00395ACE" w:rsidRDefault="001D1431" w:rsidP="00E6060E">
            <w:pPr>
              <w:pStyle w:val="af2"/>
              <w:numPr>
                <w:ilvl w:val="0"/>
                <w:numId w:val="12"/>
              </w:numPr>
              <w:spacing w:after="120" w:line="276" w:lineRule="auto"/>
              <w:ind w:left="176" w:firstLine="0"/>
              <w:jc w:val="both"/>
              <w:rPr>
                <w:rFonts w:eastAsia="Times New Roman"/>
                <w:sz w:val="24"/>
                <w:szCs w:val="24"/>
                <w:lang w:val="bg-BG"/>
              </w:rPr>
            </w:pPr>
            <w:r w:rsidRPr="00395ACE">
              <w:rPr>
                <w:rFonts w:eastAsia="Times New Roman"/>
                <w:sz w:val="24"/>
                <w:szCs w:val="24"/>
                <w:lang w:val="bg-BG"/>
              </w:rPr>
              <w:t>Приложение 1 - Основна инф</w:t>
            </w:r>
            <w:r w:rsidR="00A36BA8">
              <w:rPr>
                <w:rFonts w:eastAsia="Times New Roman"/>
                <w:sz w:val="24"/>
                <w:szCs w:val="24"/>
                <w:lang w:val="bg-BG"/>
              </w:rPr>
              <w:t>о</w:t>
            </w:r>
            <w:r w:rsidRPr="00395ACE">
              <w:rPr>
                <w:rFonts w:eastAsia="Times New Roman"/>
                <w:sz w:val="24"/>
                <w:szCs w:val="24"/>
                <w:lang w:val="bg-BG"/>
              </w:rPr>
              <w:t>рмация за проектното предложение по мярка 7.</w:t>
            </w:r>
            <w:r w:rsidR="00D6747C">
              <w:rPr>
                <w:rFonts w:eastAsia="Times New Roman"/>
                <w:sz w:val="24"/>
                <w:szCs w:val="24"/>
                <w:lang w:val="bg-BG"/>
              </w:rPr>
              <w:t>5</w:t>
            </w:r>
          </w:p>
          <w:p w14:paraId="4D8F1F65" w14:textId="77777777" w:rsidR="001D1431" w:rsidRPr="00395ACE" w:rsidRDefault="001D1431" w:rsidP="00E6060E">
            <w:pPr>
              <w:pStyle w:val="af2"/>
              <w:numPr>
                <w:ilvl w:val="0"/>
                <w:numId w:val="12"/>
              </w:numPr>
              <w:spacing w:after="120" w:line="276" w:lineRule="auto"/>
              <w:ind w:left="176" w:firstLine="0"/>
              <w:jc w:val="both"/>
              <w:rPr>
                <w:rFonts w:eastAsia="Times New Roman"/>
                <w:sz w:val="24"/>
                <w:szCs w:val="24"/>
                <w:lang w:val="bg-BG"/>
              </w:rPr>
            </w:pPr>
            <w:r w:rsidRPr="00395ACE">
              <w:rPr>
                <w:rFonts w:eastAsia="Times New Roman"/>
                <w:sz w:val="24"/>
                <w:szCs w:val="24"/>
                <w:lang w:val="bg-BG"/>
              </w:rPr>
              <w:t xml:space="preserve">Приложение 2 - Таблица за допустимите инвестиции  </w:t>
            </w:r>
          </w:p>
          <w:p w14:paraId="06B43DAA" w14:textId="77777777" w:rsidR="001D1431" w:rsidRPr="00395ACE" w:rsidRDefault="001D1431" w:rsidP="00E6060E">
            <w:pPr>
              <w:pStyle w:val="af2"/>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70"/>
              </w:tabs>
              <w:spacing w:after="120" w:line="276" w:lineRule="auto"/>
              <w:ind w:left="176" w:firstLine="0"/>
              <w:jc w:val="both"/>
              <w:rPr>
                <w:rFonts w:eastAsia="Times New Roman"/>
                <w:sz w:val="24"/>
                <w:szCs w:val="24"/>
                <w:lang w:val="bg-BG"/>
              </w:rPr>
            </w:pPr>
            <w:r w:rsidRPr="00395ACE">
              <w:rPr>
                <w:rFonts w:eastAsia="Times New Roman"/>
                <w:sz w:val="24"/>
                <w:szCs w:val="24"/>
                <w:lang w:val="bg-BG"/>
              </w:rPr>
              <w:t>Приложение 3 - Декларация по чл.19 и 20 от ЗЗДЛ</w:t>
            </w:r>
          </w:p>
          <w:p w14:paraId="4BAE5050" w14:textId="0492752C" w:rsidR="001D1431" w:rsidRPr="00395ACE" w:rsidRDefault="001D1431" w:rsidP="00E6060E">
            <w:pPr>
              <w:pStyle w:val="af"/>
              <w:numPr>
                <w:ilvl w:val="0"/>
                <w:numId w:val="12"/>
              </w:numPr>
              <w:spacing w:after="120" w:line="276" w:lineRule="auto"/>
              <w:ind w:left="176" w:firstLine="0"/>
              <w:contextualSpacing/>
              <w:jc w:val="both"/>
              <w:rPr>
                <w:lang w:val="bg-BG"/>
              </w:rPr>
            </w:pPr>
            <w:proofErr w:type="spellStart"/>
            <w:r w:rsidRPr="00395ACE">
              <w:t>Приложение</w:t>
            </w:r>
            <w:proofErr w:type="spellEnd"/>
            <w:r w:rsidRPr="00395ACE">
              <w:t xml:space="preserve"> 4 </w:t>
            </w:r>
            <w:r w:rsidRPr="00395ACE">
              <w:rPr>
                <w:lang w:val="bg-BG"/>
              </w:rPr>
              <w:t xml:space="preserve">- </w:t>
            </w:r>
            <w:proofErr w:type="spellStart"/>
            <w:r w:rsidRPr="00395ACE">
              <w:t>Декларация</w:t>
            </w:r>
            <w:proofErr w:type="spellEnd"/>
            <w:r w:rsidRPr="00395ACE">
              <w:t xml:space="preserve"> </w:t>
            </w:r>
            <w:r w:rsidR="00986582">
              <w:rPr>
                <w:lang w:val="bg-BG"/>
              </w:rPr>
              <w:t xml:space="preserve">за липса на основания за отстраняване </w:t>
            </w:r>
            <w:proofErr w:type="spellStart"/>
            <w:r w:rsidRPr="00395ACE">
              <w:t>съгласно</w:t>
            </w:r>
            <w:proofErr w:type="spellEnd"/>
            <w:r w:rsidRPr="00395ACE">
              <w:t xml:space="preserve"> </w:t>
            </w:r>
            <w:proofErr w:type="spellStart"/>
            <w:r w:rsidR="00986582" w:rsidRPr="00986582">
              <w:t>Образец</w:t>
            </w:r>
            <w:proofErr w:type="spellEnd"/>
            <w:r w:rsidR="00986582" w:rsidRPr="00986582">
              <w:t xml:space="preserve"> по </w:t>
            </w:r>
            <w:proofErr w:type="spellStart"/>
            <w:r w:rsidR="00986582" w:rsidRPr="00986582">
              <w:t>Приложение</w:t>
            </w:r>
            <w:proofErr w:type="spellEnd"/>
            <w:r w:rsidR="00986582" w:rsidRPr="00986582">
              <w:t xml:space="preserve"> </w:t>
            </w:r>
            <w:proofErr w:type="spellStart"/>
            <w:r w:rsidR="00986582" w:rsidRPr="00986582">
              <w:t>към</w:t>
            </w:r>
            <w:proofErr w:type="spellEnd"/>
            <w:r w:rsidR="00986582" w:rsidRPr="00986582">
              <w:t xml:space="preserve"> </w:t>
            </w:r>
            <w:proofErr w:type="spellStart"/>
            <w:r w:rsidR="00986582" w:rsidRPr="00986582">
              <w:t>Заповед</w:t>
            </w:r>
            <w:proofErr w:type="spellEnd"/>
            <w:r w:rsidR="00986582" w:rsidRPr="00986582">
              <w:t xml:space="preserve"> № РД 09-365/27.04.2020 г.</w:t>
            </w:r>
            <w:r w:rsidRPr="00395ACE">
              <w:t xml:space="preserve"> </w:t>
            </w:r>
            <w:proofErr w:type="spellStart"/>
            <w:r w:rsidRPr="00395ACE">
              <w:t>на</w:t>
            </w:r>
            <w:proofErr w:type="spellEnd"/>
            <w:r w:rsidRPr="00395ACE">
              <w:t xml:space="preserve"> МЗХ</w:t>
            </w:r>
            <w:r w:rsidR="00500EDB">
              <w:rPr>
                <w:lang w:val="bg-BG"/>
              </w:rPr>
              <w:t>Г</w:t>
            </w:r>
          </w:p>
          <w:p w14:paraId="794BF7AF" w14:textId="77777777" w:rsidR="001D1431" w:rsidRPr="00395ACE" w:rsidRDefault="001D1431" w:rsidP="00E6060E">
            <w:pPr>
              <w:pStyle w:val="af2"/>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70"/>
              </w:tabs>
              <w:spacing w:after="120" w:line="276" w:lineRule="auto"/>
              <w:ind w:left="176" w:firstLine="0"/>
              <w:jc w:val="both"/>
              <w:rPr>
                <w:rFonts w:eastAsia="Times New Roman"/>
                <w:sz w:val="24"/>
                <w:szCs w:val="24"/>
                <w:lang w:val="bg-BG"/>
              </w:rPr>
            </w:pPr>
            <w:r w:rsidRPr="00395ACE">
              <w:rPr>
                <w:rFonts w:eastAsia="Times New Roman"/>
                <w:sz w:val="24"/>
                <w:szCs w:val="24"/>
                <w:lang w:val="bg-BG"/>
              </w:rPr>
              <w:t>Приложение 5</w:t>
            </w:r>
            <w:r w:rsidR="00E6060E">
              <w:rPr>
                <w:rFonts w:eastAsia="Times New Roman"/>
                <w:sz w:val="24"/>
                <w:szCs w:val="24"/>
                <w:lang w:val="bg-BG"/>
              </w:rPr>
              <w:t xml:space="preserve"> </w:t>
            </w:r>
            <w:r w:rsidRPr="00395ACE">
              <w:rPr>
                <w:rFonts w:eastAsia="Times New Roman"/>
                <w:sz w:val="24"/>
                <w:szCs w:val="24"/>
                <w:lang w:val="bg-BG"/>
              </w:rPr>
              <w:t>- Декларация за нередности</w:t>
            </w:r>
          </w:p>
          <w:p w14:paraId="7269E09E" w14:textId="77777777" w:rsidR="001D1431" w:rsidRPr="00395ACE" w:rsidRDefault="001D1431" w:rsidP="00E6060E">
            <w:pPr>
              <w:pStyle w:val="af2"/>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70"/>
              </w:tabs>
              <w:spacing w:after="120" w:line="276" w:lineRule="auto"/>
              <w:ind w:left="176" w:firstLine="0"/>
              <w:jc w:val="both"/>
              <w:rPr>
                <w:rFonts w:eastAsia="Times New Roman"/>
                <w:sz w:val="24"/>
                <w:szCs w:val="24"/>
                <w:lang w:val="bg-BG"/>
              </w:rPr>
            </w:pPr>
            <w:r w:rsidRPr="00395ACE">
              <w:rPr>
                <w:rFonts w:eastAsia="Times New Roman"/>
                <w:sz w:val="24"/>
                <w:szCs w:val="24"/>
                <w:lang w:val="bg-BG"/>
              </w:rPr>
              <w:t>Приложение 6 - Д</w:t>
            </w:r>
            <w:r w:rsidRPr="00395ACE">
              <w:rPr>
                <w:rFonts w:eastAsia="Times New Roman"/>
                <w:color w:val="000000"/>
                <w:sz w:val="24"/>
                <w:szCs w:val="24"/>
                <w:lang w:val="bg-BG"/>
              </w:rPr>
              <w:t>екларация по чл. 25, ал. 2 от ЗУСЕСИФ</w:t>
            </w:r>
          </w:p>
          <w:p w14:paraId="62DB0AE7" w14:textId="1AA2BF0B" w:rsidR="001D1431" w:rsidRPr="00395ACE" w:rsidRDefault="001D1431" w:rsidP="00E6060E">
            <w:pPr>
              <w:pStyle w:val="af2"/>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70"/>
              </w:tabs>
              <w:spacing w:after="120" w:line="276" w:lineRule="auto"/>
              <w:ind w:left="176" w:firstLine="0"/>
              <w:jc w:val="both"/>
              <w:rPr>
                <w:rFonts w:eastAsia="Times New Roman"/>
                <w:sz w:val="24"/>
                <w:szCs w:val="24"/>
                <w:lang w:val="bg-BG"/>
              </w:rPr>
            </w:pPr>
            <w:r w:rsidRPr="00395ACE">
              <w:rPr>
                <w:rFonts w:eastAsia="Times New Roman"/>
                <w:color w:val="000000"/>
                <w:sz w:val="24"/>
                <w:szCs w:val="24"/>
                <w:lang w:val="bg-BG"/>
              </w:rPr>
              <w:t>Приложение</w:t>
            </w:r>
            <w:r w:rsidR="00E6060E">
              <w:rPr>
                <w:rFonts w:eastAsia="Times New Roman"/>
                <w:color w:val="000000"/>
                <w:sz w:val="24"/>
                <w:szCs w:val="24"/>
                <w:lang w:val="bg-BG"/>
              </w:rPr>
              <w:t xml:space="preserve"> </w:t>
            </w:r>
            <w:r w:rsidR="00067913" w:rsidRPr="00067913">
              <w:rPr>
                <w:rFonts w:eastAsia="Times New Roman"/>
                <w:sz w:val="24"/>
                <w:szCs w:val="24"/>
                <w:lang w:val="bg-BG"/>
              </w:rPr>
              <w:t>7</w:t>
            </w:r>
            <w:r w:rsidRPr="00395ACE">
              <w:rPr>
                <w:rFonts w:eastAsia="Times New Roman"/>
                <w:color w:val="000000"/>
                <w:sz w:val="24"/>
                <w:szCs w:val="24"/>
                <w:lang w:val="bg-BG"/>
              </w:rPr>
              <w:t xml:space="preserve"> - Декларация НСИ</w:t>
            </w:r>
          </w:p>
          <w:p w14:paraId="083E235A" w14:textId="6ED3C6CA" w:rsidR="001D1431" w:rsidRPr="00982241" w:rsidRDefault="00314F0B" w:rsidP="00E6060E">
            <w:pPr>
              <w:pStyle w:val="af2"/>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70"/>
              </w:tabs>
              <w:spacing w:after="120" w:line="276" w:lineRule="auto"/>
              <w:ind w:left="176" w:firstLine="0"/>
              <w:jc w:val="both"/>
              <w:rPr>
                <w:rFonts w:eastAsia="Times New Roman"/>
                <w:sz w:val="24"/>
                <w:szCs w:val="24"/>
                <w:lang w:val="bg-BG"/>
              </w:rPr>
            </w:pPr>
            <w:r>
              <w:rPr>
                <w:rFonts w:eastAsia="Times New Roman"/>
                <w:color w:val="000000"/>
                <w:sz w:val="24"/>
                <w:szCs w:val="24"/>
                <w:lang w:val="bg-BG"/>
              </w:rPr>
              <w:t xml:space="preserve">Приложение </w:t>
            </w:r>
            <w:r w:rsidR="00067913">
              <w:rPr>
                <w:rFonts w:eastAsia="Times New Roman"/>
                <w:color w:val="000000"/>
                <w:sz w:val="24"/>
                <w:szCs w:val="24"/>
                <w:lang w:val="bg-BG"/>
              </w:rPr>
              <w:t>8</w:t>
            </w:r>
            <w:r>
              <w:rPr>
                <w:rFonts w:eastAsia="Times New Roman"/>
                <w:color w:val="000000"/>
                <w:sz w:val="24"/>
                <w:szCs w:val="24"/>
                <w:lang w:val="bg-BG"/>
              </w:rPr>
              <w:t xml:space="preserve"> </w:t>
            </w:r>
            <w:r w:rsidR="001D1431" w:rsidRPr="00395ACE">
              <w:rPr>
                <w:rFonts w:eastAsia="Times New Roman"/>
                <w:color w:val="000000"/>
                <w:sz w:val="24"/>
                <w:szCs w:val="24"/>
                <w:lang w:val="bg-BG"/>
              </w:rPr>
              <w:t xml:space="preserve">и </w:t>
            </w:r>
            <w:r w:rsidR="00067913">
              <w:rPr>
                <w:rFonts w:eastAsia="Times New Roman"/>
                <w:color w:val="000000"/>
                <w:sz w:val="24"/>
                <w:szCs w:val="24"/>
                <w:lang w:val="bg-BG"/>
              </w:rPr>
              <w:t>8</w:t>
            </w:r>
            <w:r w:rsidR="001D1431" w:rsidRPr="00395ACE">
              <w:rPr>
                <w:rFonts w:eastAsia="Times New Roman"/>
                <w:color w:val="000000"/>
                <w:sz w:val="24"/>
                <w:szCs w:val="24"/>
                <w:lang w:val="bg-BG"/>
              </w:rPr>
              <w:t>А - Анализ "разходи - ползи"</w:t>
            </w:r>
          </w:p>
          <w:p w14:paraId="52DEE898" w14:textId="132D2A0A" w:rsidR="00982241" w:rsidRPr="00395ACE" w:rsidRDefault="00982241" w:rsidP="00E6060E">
            <w:pPr>
              <w:pStyle w:val="af2"/>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70"/>
              </w:tabs>
              <w:spacing w:after="120" w:line="276" w:lineRule="auto"/>
              <w:ind w:left="176" w:firstLine="0"/>
              <w:jc w:val="both"/>
              <w:rPr>
                <w:rFonts w:eastAsia="Times New Roman"/>
                <w:sz w:val="24"/>
                <w:szCs w:val="24"/>
                <w:lang w:val="bg-BG"/>
              </w:rPr>
            </w:pPr>
            <w:r>
              <w:rPr>
                <w:rFonts w:eastAsia="Times New Roman"/>
                <w:sz w:val="24"/>
                <w:szCs w:val="24"/>
                <w:lang w:val="bg-BG"/>
              </w:rPr>
              <w:t xml:space="preserve">Приложение </w:t>
            </w:r>
            <w:r w:rsidR="00067913">
              <w:rPr>
                <w:rFonts w:eastAsia="Times New Roman"/>
                <w:sz w:val="24"/>
                <w:szCs w:val="24"/>
                <w:lang w:val="bg-BG"/>
              </w:rPr>
              <w:t>9</w:t>
            </w:r>
            <w:r>
              <w:rPr>
                <w:rFonts w:eastAsia="Times New Roman"/>
                <w:sz w:val="24"/>
                <w:szCs w:val="24"/>
                <w:lang w:val="bg-BG"/>
              </w:rPr>
              <w:t xml:space="preserve"> – Декларация за свързаност</w:t>
            </w:r>
          </w:p>
          <w:p w14:paraId="4C8DF233" w14:textId="46024236" w:rsidR="001D1431" w:rsidRPr="00395ACE" w:rsidRDefault="001D1431" w:rsidP="00E6060E">
            <w:pPr>
              <w:pStyle w:val="af2"/>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70"/>
              </w:tabs>
              <w:spacing w:after="120" w:line="276" w:lineRule="auto"/>
              <w:ind w:left="176" w:firstLine="0"/>
              <w:jc w:val="both"/>
              <w:rPr>
                <w:rFonts w:eastAsia="Times New Roman"/>
                <w:sz w:val="24"/>
                <w:szCs w:val="24"/>
                <w:lang w:val="bg-BG"/>
              </w:rPr>
            </w:pPr>
            <w:r w:rsidRPr="00395ACE">
              <w:rPr>
                <w:rFonts w:eastAsia="Times New Roman"/>
                <w:color w:val="000000"/>
                <w:sz w:val="24"/>
                <w:szCs w:val="24"/>
                <w:lang w:val="bg-BG"/>
              </w:rPr>
              <w:t>Приложение 1</w:t>
            </w:r>
            <w:r w:rsidR="00067913">
              <w:rPr>
                <w:rFonts w:eastAsia="Times New Roman"/>
                <w:color w:val="000000"/>
                <w:sz w:val="24"/>
                <w:szCs w:val="24"/>
                <w:lang w:val="bg-BG"/>
              </w:rPr>
              <w:t>0</w:t>
            </w:r>
            <w:r w:rsidRPr="00395ACE">
              <w:rPr>
                <w:rFonts w:eastAsia="Times New Roman"/>
                <w:color w:val="000000"/>
                <w:sz w:val="24"/>
                <w:szCs w:val="24"/>
                <w:lang w:val="bg-BG"/>
              </w:rPr>
              <w:t xml:space="preserve"> - Запитване за оферта</w:t>
            </w:r>
          </w:p>
          <w:p w14:paraId="7C916657" w14:textId="6E41D633" w:rsidR="0095737B" w:rsidRPr="0095737B" w:rsidRDefault="001D1431" w:rsidP="00E6060E">
            <w:pPr>
              <w:pStyle w:val="af2"/>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70"/>
              </w:tabs>
              <w:spacing w:after="120" w:line="276" w:lineRule="auto"/>
              <w:ind w:left="176" w:firstLine="0"/>
              <w:jc w:val="both"/>
              <w:rPr>
                <w:rFonts w:eastAsia="Times New Roman"/>
                <w:sz w:val="24"/>
                <w:szCs w:val="24"/>
                <w:lang w:val="bg-BG"/>
              </w:rPr>
            </w:pPr>
            <w:r w:rsidRPr="0095737B">
              <w:rPr>
                <w:rFonts w:eastAsia="Times New Roman"/>
                <w:color w:val="000000"/>
                <w:sz w:val="24"/>
                <w:szCs w:val="24"/>
                <w:lang w:val="bg-BG"/>
              </w:rPr>
              <w:t>Приложение 1</w:t>
            </w:r>
            <w:r w:rsidR="00067913">
              <w:rPr>
                <w:rFonts w:eastAsia="Times New Roman"/>
                <w:color w:val="000000"/>
                <w:sz w:val="24"/>
                <w:szCs w:val="24"/>
                <w:lang w:val="bg-BG"/>
              </w:rPr>
              <w:t>1</w:t>
            </w:r>
            <w:r w:rsidRPr="0095737B">
              <w:rPr>
                <w:rFonts w:eastAsia="Times New Roman"/>
                <w:color w:val="000000"/>
                <w:sz w:val="24"/>
                <w:szCs w:val="24"/>
                <w:lang w:val="bg-BG"/>
              </w:rPr>
              <w:t xml:space="preserve"> </w:t>
            </w:r>
            <w:r w:rsidR="0095737B">
              <w:rPr>
                <w:rFonts w:eastAsia="Times New Roman"/>
                <w:color w:val="000000"/>
                <w:sz w:val="24"/>
                <w:szCs w:val="24"/>
                <w:lang w:val="bg-BG"/>
              </w:rPr>
              <w:t>–</w:t>
            </w:r>
            <w:r w:rsidRPr="0095737B">
              <w:rPr>
                <w:rFonts w:eastAsia="Times New Roman"/>
                <w:color w:val="000000"/>
                <w:sz w:val="24"/>
                <w:szCs w:val="24"/>
                <w:lang w:val="bg-BG"/>
              </w:rPr>
              <w:t xml:space="preserve"> </w:t>
            </w:r>
            <w:r w:rsidR="0095737B" w:rsidRPr="0095737B">
              <w:rPr>
                <w:rFonts w:eastAsia="Times New Roman"/>
                <w:color w:val="000000"/>
                <w:sz w:val="24"/>
                <w:szCs w:val="24"/>
                <w:lang w:val="bg-BG"/>
              </w:rPr>
              <w:t>Формуляр за мониторинг</w:t>
            </w:r>
          </w:p>
          <w:p w14:paraId="7110134F" w14:textId="1A0AD055" w:rsidR="001D1431" w:rsidRPr="0095737B" w:rsidRDefault="001D1431" w:rsidP="0095737B">
            <w:pPr>
              <w:pStyle w:val="af2"/>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70"/>
              </w:tabs>
              <w:spacing w:after="120" w:line="276" w:lineRule="auto"/>
              <w:ind w:left="176" w:firstLine="0"/>
              <w:jc w:val="both"/>
              <w:rPr>
                <w:rFonts w:eastAsia="Times New Roman"/>
                <w:sz w:val="24"/>
                <w:szCs w:val="24"/>
                <w:lang w:val="bg-BG"/>
              </w:rPr>
            </w:pPr>
            <w:r w:rsidRPr="0095737B">
              <w:rPr>
                <w:rFonts w:eastAsia="Times New Roman"/>
                <w:color w:val="000000"/>
                <w:sz w:val="24"/>
                <w:szCs w:val="24"/>
                <w:lang w:val="bg-BG"/>
              </w:rPr>
              <w:t>Приложение 1</w:t>
            </w:r>
            <w:r w:rsidR="00067913">
              <w:rPr>
                <w:rFonts w:eastAsia="Times New Roman"/>
                <w:color w:val="000000"/>
                <w:sz w:val="24"/>
                <w:szCs w:val="24"/>
                <w:lang w:val="bg-BG"/>
              </w:rPr>
              <w:t>2</w:t>
            </w:r>
            <w:r w:rsidRPr="0095737B">
              <w:rPr>
                <w:rFonts w:eastAsia="Times New Roman"/>
                <w:color w:val="000000"/>
                <w:sz w:val="24"/>
                <w:szCs w:val="24"/>
                <w:lang w:val="bg-BG"/>
              </w:rPr>
              <w:t xml:space="preserve"> - </w:t>
            </w:r>
            <w:r w:rsidR="0095737B" w:rsidRPr="0095737B">
              <w:rPr>
                <w:rFonts w:eastAsia="Times New Roman"/>
                <w:color w:val="000000"/>
                <w:sz w:val="24"/>
                <w:szCs w:val="24"/>
                <w:lang w:val="bg-BG"/>
              </w:rPr>
              <w:t>Декларация за получените минимални помощи</w:t>
            </w:r>
          </w:p>
          <w:p w14:paraId="10C1B9B5" w14:textId="4B4B766A" w:rsidR="001D1431" w:rsidRPr="00395ACE" w:rsidRDefault="001D1431" w:rsidP="00E6060E">
            <w:pPr>
              <w:pStyle w:val="af2"/>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70"/>
              </w:tabs>
              <w:spacing w:after="120" w:line="276" w:lineRule="auto"/>
              <w:ind w:left="176" w:firstLine="0"/>
              <w:jc w:val="both"/>
              <w:rPr>
                <w:rFonts w:eastAsia="Times New Roman"/>
                <w:sz w:val="24"/>
                <w:szCs w:val="24"/>
                <w:lang w:val="bg-BG"/>
              </w:rPr>
            </w:pPr>
            <w:r w:rsidRPr="00395ACE">
              <w:rPr>
                <w:rFonts w:eastAsia="Times New Roman"/>
                <w:color w:val="000000"/>
                <w:sz w:val="24"/>
                <w:szCs w:val="24"/>
                <w:lang w:val="bg-BG"/>
              </w:rPr>
              <w:t>Приложение 1</w:t>
            </w:r>
            <w:r w:rsidR="00067913">
              <w:rPr>
                <w:rFonts w:eastAsia="Times New Roman"/>
                <w:color w:val="000000"/>
                <w:sz w:val="24"/>
                <w:szCs w:val="24"/>
                <w:lang w:val="bg-BG"/>
              </w:rPr>
              <w:t>3</w:t>
            </w:r>
            <w:r w:rsidRPr="00395ACE">
              <w:rPr>
                <w:rFonts w:eastAsia="Times New Roman"/>
                <w:color w:val="000000"/>
                <w:sz w:val="24"/>
                <w:szCs w:val="24"/>
                <w:lang w:val="bg-BG"/>
              </w:rPr>
              <w:t xml:space="preserve"> - Декларация за липса или наличие на двойно финансиране по проекта.</w:t>
            </w:r>
          </w:p>
          <w:p w14:paraId="72FE1FE7" w14:textId="193FDDF1" w:rsidR="001D1431" w:rsidRPr="00892390" w:rsidRDefault="00E6060E" w:rsidP="00E6060E">
            <w:pPr>
              <w:pStyle w:val="af2"/>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70"/>
              </w:tabs>
              <w:spacing w:after="120" w:line="276" w:lineRule="auto"/>
              <w:ind w:left="176" w:firstLine="0"/>
              <w:jc w:val="both"/>
              <w:rPr>
                <w:rFonts w:eastAsia="Times New Roman"/>
                <w:sz w:val="24"/>
                <w:szCs w:val="24"/>
                <w:lang w:val="bg-BG"/>
              </w:rPr>
            </w:pPr>
            <w:r>
              <w:rPr>
                <w:rFonts w:eastAsia="Times New Roman"/>
                <w:sz w:val="24"/>
                <w:szCs w:val="24"/>
                <w:lang w:val="bg-BG"/>
              </w:rPr>
              <w:t xml:space="preserve">Приложение </w:t>
            </w:r>
            <w:r w:rsidR="0032101D">
              <w:rPr>
                <w:rFonts w:eastAsia="Times New Roman"/>
                <w:sz w:val="24"/>
                <w:szCs w:val="24"/>
                <w:lang w:val="bg-BG"/>
              </w:rPr>
              <w:t>1</w:t>
            </w:r>
            <w:r w:rsidR="00067913">
              <w:rPr>
                <w:rFonts w:eastAsia="Times New Roman"/>
                <w:sz w:val="24"/>
                <w:szCs w:val="24"/>
                <w:lang w:val="bg-BG"/>
              </w:rPr>
              <w:t>4</w:t>
            </w:r>
            <w:r w:rsidR="00314F0B">
              <w:rPr>
                <w:rFonts w:eastAsia="Times New Roman"/>
                <w:sz w:val="24"/>
                <w:szCs w:val="24"/>
                <w:lang w:val="bg-BG"/>
              </w:rPr>
              <w:t xml:space="preserve"> </w:t>
            </w:r>
            <w:r w:rsidR="001D1431" w:rsidRPr="00395ACE">
              <w:rPr>
                <w:rFonts w:eastAsia="Times New Roman"/>
                <w:sz w:val="24"/>
                <w:szCs w:val="24"/>
                <w:lang w:val="bg-BG"/>
              </w:rPr>
              <w:t xml:space="preserve">- </w:t>
            </w:r>
            <w:r w:rsidR="001D1431" w:rsidRPr="00395ACE">
              <w:rPr>
                <w:rFonts w:eastAsia="Times New Roman"/>
                <w:color w:val="000000"/>
                <w:sz w:val="24"/>
                <w:szCs w:val="24"/>
                <w:lang w:val="bg-BG"/>
              </w:rPr>
              <w:t>Декларация за изкуствено създадени условия и липса на функционална несамостоятелност.</w:t>
            </w:r>
          </w:p>
          <w:p w14:paraId="1A1AE83E" w14:textId="77777777" w:rsidR="001D1431" w:rsidRPr="00395ACE" w:rsidRDefault="001D1431" w:rsidP="00314F0B">
            <w:pPr>
              <w:pStyle w:val="af"/>
              <w:spacing w:before="120" w:after="120" w:line="276" w:lineRule="auto"/>
              <w:ind w:left="176"/>
              <w:rPr>
                <w:b/>
                <w:i/>
                <w:lang w:val="bg-BG"/>
              </w:rPr>
            </w:pPr>
            <w:r w:rsidRPr="00395ACE">
              <w:rPr>
                <w:b/>
                <w:i/>
                <w:lang w:val="bg-BG"/>
              </w:rPr>
              <w:lastRenderedPageBreak/>
              <w:t>Документи за информация:</w:t>
            </w:r>
          </w:p>
          <w:p w14:paraId="2A6B3C92" w14:textId="078AAA31" w:rsidR="001D1431" w:rsidRPr="00061D98" w:rsidRDefault="0032101D" w:rsidP="00061D98">
            <w:pPr>
              <w:pStyle w:val="af2"/>
              <w:numPr>
                <w:ilvl w:val="0"/>
                <w:numId w:val="30"/>
              </w:numPr>
              <w:spacing w:before="120" w:after="120" w:line="276" w:lineRule="auto"/>
              <w:ind w:left="176" w:firstLine="0"/>
              <w:jc w:val="both"/>
              <w:rPr>
                <w:rFonts w:eastAsia="Times New Roman"/>
                <w:color w:val="000000"/>
                <w:sz w:val="24"/>
                <w:szCs w:val="24"/>
                <w:lang w:val="bg-BG"/>
              </w:rPr>
            </w:pPr>
            <w:r>
              <w:rPr>
                <w:rFonts w:eastAsia="Times New Roman"/>
                <w:color w:val="000000"/>
                <w:sz w:val="24"/>
                <w:szCs w:val="24"/>
                <w:lang w:val="bg-BG"/>
              </w:rPr>
              <w:t xml:space="preserve">Приложение </w:t>
            </w:r>
            <w:r w:rsidR="00D27E2D">
              <w:rPr>
                <w:rFonts w:eastAsia="Times New Roman"/>
                <w:color w:val="000000"/>
                <w:sz w:val="24"/>
                <w:szCs w:val="24"/>
                <w:lang w:val="bg-BG"/>
              </w:rPr>
              <w:t>1</w:t>
            </w:r>
            <w:r w:rsidR="00067913">
              <w:rPr>
                <w:rFonts w:eastAsia="Times New Roman"/>
                <w:color w:val="000000"/>
                <w:sz w:val="24"/>
                <w:szCs w:val="24"/>
                <w:lang w:val="bg-BG"/>
              </w:rPr>
              <w:t>5</w:t>
            </w:r>
            <w:r w:rsidR="001D1431" w:rsidRPr="00395ACE">
              <w:rPr>
                <w:rFonts w:eastAsia="Times New Roman"/>
                <w:color w:val="000000"/>
                <w:sz w:val="24"/>
                <w:szCs w:val="24"/>
                <w:lang w:val="bg-BG"/>
              </w:rPr>
              <w:t xml:space="preserve"> - Указания ИСУН </w:t>
            </w:r>
          </w:p>
          <w:p w14:paraId="6EFF703F" w14:textId="0E48B89D" w:rsidR="001D1431" w:rsidRPr="00395ACE" w:rsidRDefault="001D1431" w:rsidP="00314F0B">
            <w:pPr>
              <w:pStyle w:val="af2"/>
              <w:numPr>
                <w:ilvl w:val="0"/>
                <w:numId w:val="30"/>
              </w:numPr>
              <w:spacing w:before="120" w:after="120" w:line="276" w:lineRule="auto"/>
              <w:ind w:left="176" w:firstLine="0"/>
              <w:jc w:val="both"/>
              <w:rPr>
                <w:rFonts w:eastAsia="Times New Roman"/>
                <w:color w:val="000000"/>
                <w:sz w:val="24"/>
                <w:szCs w:val="24"/>
                <w:lang w:val="bg-BG"/>
              </w:rPr>
            </w:pPr>
            <w:r w:rsidRPr="00395ACE">
              <w:rPr>
                <w:rFonts w:eastAsia="Times New Roman"/>
                <w:color w:val="000000"/>
                <w:sz w:val="24"/>
                <w:szCs w:val="24"/>
                <w:lang w:val="bg-BG"/>
              </w:rPr>
              <w:t xml:space="preserve">Приложение </w:t>
            </w:r>
            <w:r w:rsidR="00D27E2D">
              <w:rPr>
                <w:rFonts w:eastAsia="Times New Roman"/>
                <w:color w:val="000000"/>
                <w:sz w:val="24"/>
                <w:szCs w:val="24"/>
                <w:lang w:val="bg-BG"/>
              </w:rPr>
              <w:t>1</w:t>
            </w:r>
            <w:r w:rsidR="00067913">
              <w:rPr>
                <w:rFonts w:eastAsia="Times New Roman"/>
                <w:color w:val="000000"/>
                <w:sz w:val="24"/>
                <w:szCs w:val="24"/>
                <w:lang w:val="bg-BG"/>
              </w:rPr>
              <w:t>6</w:t>
            </w:r>
            <w:r w:rsidRPr="00395ACE">
              <w:rPr>
                <w:rFonts w:eastAsia="Times New Roman"/>
                <w:color w:val="000000"/>
                <w:sz w:val="24"/>
                <w:szCs w:val="24"/>
                <w:lang w:val="bg-BG"/>
              </w:rPr>
              <w:t xml:space="preserve"> - Контролен лист проверка на място</w:t>
            </w:r>
          </w:p>
          <w:p w14:paraId="58821E77" w14:textId="05E48821" w:rsidR="001D1431" w:rsidRPr="00395ACE" w:rsidRDefault="0032101D" w:rsidP="00314F0B">
            <w:pPr>
              <w:pStyle w:val="af2"/>
              <w:numPr>
                <w:ilvl w:val="0"/>
                <w:numId w:val="30"/>
              </w:numPr>
              <w:spacing w:before="120" w:after="120" w:line="276" w:lineRule="auto"/>
              <w:ind w:left="176" w:firstLine="0"/>
              <w:jc w:val="both"/>
              <w:rPr>
                <w:rFonts w:eastAsia="Times New Roman"/>
                <w:sz w:val="24"/>
                <w:szCs w:val="24"/>
                <w:lang w:val="bg-BG"/>
              </w:rPr>
            </w:pPr>
            <w:r>
              <w:rPr>
                <w:rFonts w:eastAsia="Times New Roman"/>
                <w:sz w:val="24"/>
                <w:szCs w:val="24"/>
                <w:lang w:val="bg-BG"/>
              </w:rPr>
              <w:t xml:space="preserve">Приложение </w:t>
            </w:r>
            <w:r w:rsidR="00D27E2D">
              <w:rPr>
                <w:rFonts w:eastAsia="Times New Roman"/>
                <w:sz w:val="24"/>
                <w:szCs w:val="24"/>
                <w:lang w:val="bg-BG"/>
              </w:rPr>
              <w:t>1</w:t>
            </w:r>
            <w:r w:rsidR="00067913">
              <w:rPr>
                <w:rFonts w:eastAsia="Times New Roman"/>
                <w:sz w:val="24"/>
                <w:szCs w:val="24"/>
                <w:lang w:val="bg-BG"/>
              </w:rPr>
              <w:t>7</w:t>
            </w:r>
            <w:r w:rsidR="00F25A17">
              <w:rPr>
                <w:rFonts w:eastAsia="Times New Roman"/>
                <w:sz w:val="24"/>
                <w:szCs w:val="24"/>
                <w:lang w:val="bg-BG"/>
              </w:rPr>
              <w:t xml:space="preserve"> - Критерии за</w:t>
            </w:r>
            <w:r w:rsidR="001D1431" w:rsidRPr="00395ACE">
              <w:rPr>
                <w:rFonts w:eastAsia="Times New Roman"/>
                <w:sz w:val="24"/>
                <w:szCs w:val="24"/>
                <w:lang w:val="bg-BG"/>
              </w:rPr>
              <w:t xml:space="preserve"> АСД</w:t>
            </w:r>
          </w:p>
          <w:p w14:paraId="12D7A58F" w14:textId="39FE75A7" w:rsidR="00752217" w:rsidRPr="00395ACE" w:rsidRDefault="0032101D" w:rsidP="00E90E19">
            <w:pPr>
              <w:pStyle w:val="af2"/>
              <w:numPr>
                <w:ilvl w:val="0"/>
                <w:numId w:val="30"/>
              </w:numPr>
              <w:spacing w:before="120" w:after="120" w:line="276" w:lineRule="auto"/>
              <w:ind w:left="176" w:firstLine="0"/>
              <w:jc w:val="both"/>
              <w:rPr>
                <w:lang w:val="bg-BG"/>
              </w:rPr>
            </w:pPr>
            <w:r>
              <w:rPr>
                <w:rFonts w:eastAsia="Times New Roman"/>
                <w:sz w:val="24"/>
                <w:szCs w:val="24"/>
                <w:lang w:val="bg-BG"/>
              </w:rPr>
              <w:t xml:space="preserve">Приложение </w:t>
            </w:r>
            <w:r w:rsidR="00067913">
              <w:rPr>
                <w:rFonts w:eastAsia="Times New Roman"/>
                <w:sz w:val="24"/>
                <w:szCs w:val="24"/>
                <w:lang w:val="bg-BG"/>
              </w:rPr>
              <w:t>18</w:t>
            </w:r>
            <w:r w:rsidR="00F25A17">
              <w:rPr>
                <w:rFonts w:eastAsia="Times New Roman"/>
                <w:sz w:val="24"/>
                <w:szCs w:val="24"/>
                <w:lang w:val="bg-BG"/>
              </w:rPr>
              <w:t xml:space="preserve"> - Критерии за</w:t>
            </w:r>
            <w:r w:rsidR="001D1431" w:rsidRPr="00395ACE">
              <w:rPr>
                <w:rFonts w:eastAsia="Times New Roman"/>
                <w:sz w:val="24"/>
                <w:szCs w:val="24"/>
                <w:lang w:val="bg-BG"/>
              </w:rPr>
              <w:t xml:space="preserve">  ТФО</w:t>
            </w:r>
          </w:p>
        </w:tc>
      </w:tr>
    </w:tbl>
    <w:p w14:paraId="2117E1F4" w14:textId="77777777" w:rsidR="001D1431" w:rsidRPr="00395ACE" w:rsidRDefault="001D1431" w:rsidP="00986582">
      <w:pPr>
        <w:spacing w:before="120" w:after="120" w:line="276" w:lineRule="auto"/>
        <w:rPr>
          <w:lang w:val="bg-BG"/>
        </w:rPr>
      </w:pPr>
    </w:p>
    <w:sectPr w:rsidR="001D1431" w:rsidRPr="00395ACE" w:rsidSect="006E1B29">
      <w:type w:val="continuous"/>
      <w:pgSz w:w="12240" w:h="15840"/>
      <w:pgMar w:top="851" w:right="900" w:bottom="1440" w:left="720" w:header="360" w:footer="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5D3D8" w14:textId="77777777" w:rsidR="000D3C50" w:rsidRDefault="000D3C50" w:rsidP="0074257C">
      <w:r>
        <w:separator/>
      </w:r>
    </w:p>
  </w:endnote>
  <w:endnote w:type="continuationSeparator" w:id="0">
    <w:p w14:paraId="30D515FE" w14:textId="77777777" w:rsidR="000D3C50" w:rsidRDefault="000D3C50" w:rsidP="00742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okCYR">
    <w:altName w:val="TimokCYR"/>
    <w:panose1 w:val="00000000000000000000"/>
    <w:charset w:val="CC"/>
    <w:family w:val="roman"/>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C5C8C" w14:textId="77777777" w:rsidR="005C0DE4" w:rsidRDefault="005C0DE4">
    <w:pPr>
      <w:pStyle w:val="a5"/>
      <w:jc w:val="right"/>
    </w:pPr>
    <w:r>
      <w:fldChar w:fldCharType="begin"/>
    </w:r>
    <w:r>
      <w:instrText xml:space="preserve"> PAGE   \* MERGEFORMAT </w:instrText>
    </w:r>
    <w:r>
      <w:fldChar w:fldCharType="separate"/>
    </w:r>
    <w:r>
      <w:rPr>
        <w:noProof/>
      </w:rPr>
      <w:t>3</w:t>
    </w:r>
    <w:r>
      <w:rPr>
        <w:noProof/>
      </w:rPr>
      <w:fldChar w:fldCharType="end"/>
    </w:r>
  </w:p>
  <w:p w14:paraId="076756A8" w14:textId="77777777" w:rsidR="005C0DE4" w:rsidRDefault="005C0DE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5860A" w14:textId="77777777" w:rsidR="000D3C50" w:rsidRDefault="000D3C50" w:rsidP="0074257C">
      <w:bookmarkStart w:id="0" w:name="_Hlk53995401"/>
      <w:bookmarkEnd w:id="0"/>
      <w:r>
        <w:separator/>
      </w:r>
    </w:p>
  </w:footnote>
  <w:footnote w:type="continuationSeparator" w:id="0">
    <w:p w14:paraId="72C20960" w14:textId="77777777" w:rsidR="000D3C50" w:rsidRDefault="000D3C50" w:rsidP="0074257C">
      <w:r>
        <w:continuationSeparator/>
      </w:r>
    </w:p>
  </w:footnote>
  <w:footnote w:id="1">
    <w:p w14:paraId="0C738EC5" w14:textId="77777777" w:rsidR="005C0DE4" w:rsidRDefault="005C0DE4" w:rsidP="00080301">
      <w:pPr>
        <w:pStyle w:val="ac"/>
      </w:pPr>
      <w:r>
        <w:rPr>
          <w:rStyle w:val="ae"/>
        </w:rPr>
        <w:footnoteRef/>
      </w:r>
      <w:r>
        <w:rPr>
          <w:lang w:val="bg-BG"/>
        </w:rPr>
        <w:t>Посочват се конкретни изисквания към индикаторите по процедурата, вкл. индикатори, които следва задължително да бъдат включени в проектните предложения, в случай че има такива.</w:t>
      </w:r>
    </w:p>
  </w:footnote>
  <w:footnote w:id="2">
    <w:p w14:paraId="4838E5AC" w14:textId="77777777" w:rsidR="005C0DE4" w:rsidRDefault="005C0DE4" w:rsidP="0033649E">
      <w:pPr>
        <w:pStyle w:val="ac"/>
      </w:pPr>
      <w:r>
        <w:rPr>
          <w:rStyle w:val="ae"/>
        </w:rPr>
        <w:footnoteRef/>
      </w:r>
      <w:r>
        <w:rPr>
          <w:lang w:val="bg-BG"/>
        </w:rPr>
        <w:t>Посочва се процентът на безвъзмездната финансова помощ (европейско и национално съфинансиране) и на съфинансирането от страна на кандидатите (ако е приложимо).</w:t>
      </w:r>
    </w:p>
  </w:footnote>
  <w:footnote w:id="3">
    <w:p w14:paraId="49CFCF1D" w14:textId="77777777" w:rsidR="005C0DE4" w:rsidRDefault="005C0DE4" w:rsidP="005A00D4">
      <w:pPr>
        <w:pStyle w:val="ac"/>
      </w:pPr>
      <w:r>
        <w:rPr>
          <w:rStyle w:val="ae"/>
        </w:rPr>
        <w:footnoteRef/>
      </w:r>
      <w:r>
        <w:rPr>
          <w:lang w:val="bg-BG"/>
        </w:rPr>
        <w:t>В случай  че е приложимо, се посочват и недопустими разходи, както и съответната информация съгласно изискванията на чл.59 ал.2 от Закона за управление на средствата от Европейските структурни и инвестиционни фондове (обн. ДВ, бр.101 от 2015 г.)</w:t>
      </w:r>
    </w:p>
  </w:footnote>
  <w:footnote w:id="4">
    <w:p w14:paraId="4449629A" w14:textId="77777777" w:rsidR="005C0DE4" w:rsidRDefault="005C0DE4" w:rsidP="00874823">
      <w:pPr>
        <w:pStyle w:val="ac"/>
      </w:pPr>
      <w:r>
        <w:rPr>
          <w:rStyle w:val="ae"/>
        </w:rPr>
        <w:footnoteRef/>
      </w:r>
      <w:r>
        <w:rPr>
          <w:lang w:val="bg-BG"/>
        </w:rPr>
        <w:t>Описват се изискванията за постигане на съответствие с хоризонталните политики на ЕС и, ако е приложимо, на принос към тях.</w:t>
      </w:r>
    </w:p>
  </w:footnote>
  <w:footnote w:id="5">
    <w:p w14:paraId="4E588A55" w14:textId="77777777" w:rsidR="005C0DE4" w:rsidRDefault="005C0DE4" w:rsidP="00602169">
      <w:pPr>
        <w:pStyle w:val="ac"/>
      </w:pPr>
      <w:r>
        <w:rPr>
          <w:rStyle w:val="ae"/>
        </w:rPr>
        <w:footnoteRef/>
      </w:r>
      <w:r>
        <w:rPr>
          <w:lang w:val="bg-BG"/>
        </w:rPr>
        <w:t>Попълва се ако по процедурата се извършва предварителен подбор на концепции за проектни предложения по смисъла на чл.31, ал.1 от Закона за управление на средствата от Европейските структурни и инвестиционни фондове.</w:t>
      </w:r>
    </w:p>
  </w:footnote>
  <w:footnote w:id="6">
    <w:p w14:paraId="35BFB74C" w14:textId="77777777" w:rsidR="005C0DE4" w:rsidRDefault="005C0DE4" w:rsidP="00602169">
      <w:pPr>
        <w:pStyle w:val="ac"/>
      </w:pPr>
      <w:r>
        <w:rPr>
          <w:rStyle w:val="ae"/>
        </w:rPr>
        <w:footnoteRef/>
      </w:r>
      <w:r>
        <w:rPr>
          <w:lang w:val="bg-BG"/>
        </w:rPr>
        <w:t>Попълва се ако по процедурата се извършва предварителен подбор на концепции за проектни предложения по смисъла на чл.31, ал.1 от Закона за управление на средствата от Европейските структурни и инвестиционни фондове.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EB261" w14:textId="002C720B" w:rsidR="005C0DE4" w:rsidRPr="006331FF" w:rsidRDefault="005C0DE4" w:rsidP="006331FF">
    <w:pPr>
      <w:tabs>
        <w:tab w:val="center" w:pos="4536"/>
        <w:tab w:val="right" w:pos="9072"/>
      </w:tabs>
      <w:rPr>
        <w:rFonts w:ascii="Calibri" w:eastAsia="Calibri" w:hAnsi="Calibri"/>
        <w:noProof/>
        <w:sz w:val="22"/>
        <w:szCs w:val="22"/>
        <w:lang w:val="bg-BG" w:eastAsia="bg-BG"/>
      </w:rPr>
    </w:pPr>
    <w:bookmarkStart w:id="38" w:name="_Hlk57033818"/>
    <w:bookmarkStart w:id="39" w:name="_Hlk57033819"/>
    <w:r w:rsidRPr="008C369E">
      <w:rPr>
        <w:rFonts w:ascii="Calibri" w:eastAsia="Calibri" w:hAnsi="Calibri"/>
        <w:noProof/>
        <w:sz w:val="22"/>
        <w:szCs w:val="22"/>
        <w:lang w:val="bg-BG" w:eastAsia="bg-BG"/>
      </w:rPr>
      <w:drawing>
        <wp:inline distT="0" distB="0" distL="0" distR="0" wp14:anchorId="2344B0D4" wp14:editId="1D4085CA">
          <wp:extent cx="863600" cy="577850"/>
          <wp:effectExtent l="0" t="0" r="0" b="0"/>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3600" cy="577850"/>
                  </a:xfrm>
                  <a:prstGeom prst="rect">
                    <a:avLst/>
                  </a:prstGeom>
                  <a:noFill/>
                  <a:ln>
                    <a:noFill/>
                  </a:ln>
                </pic:spPr>
              </pic:pic>
            </a:graphicData>
          </a:graphic>
        </wp:inline>
      </w:drawing>
    </w:r>
    <w:r w:rsidRPr="006331FF">
      <w:rPr>
        <w:rFonts w:ascii="Calibri" w:eastAsia="Calibri" w:hAnsi="Calibri"/>
        <w:noProof/>
        <w:sz w:val="22"/>
        <w:szCs w:val="22"/>
        <w:lang w:val="bg-BG" w:eastAsia="bg-BG"/>
      </w:rPr>
      <w:t xml:space="preserve">   </w:t>
    </w:r>
    <w:r w:rsidRPr="006331FF">
      <w:rPr>
        <w:rFonts w:ascii="Calibri" w:eastAsia="Calibri" w:hAnsi="Calibri"/>
        <w:noProof/>
        <w:sz w:val="22"/>
        <w:szCs w:val="22"/>
        <w:lang w:eastAsia="bg-BG"/>
      </w:rPr>
      <w:t xml:space="preserve">    </w:t>
    </w:r>
    <w:r w:rsidRPr="008C369E">
      <w:rPr>
        <w:rFonts w:ascii="Calibri" w:eastAsia="Calibri" w:hAnsi="Calibri"/>
        <w:noProof/>
        <w:sz w:val="22"/>
        <w:szCs w:val="22"/>
        <w:lang w:val="bg-BG" w:eastAsia="bg-BG"/>
      </w:rPr>
      <w:drawing>
        <wp:inline distT="0" distB="0" distL="0" distR="0" wp14:anchorId="4BF3673B" wp14:editId="53CC1202">
          <wp:extent cx="628650" cy="590550"/>
          <wp:effectExtent l="0" t="0" r="0" b="0"/>
          <wp:docPr id="22" name="Picture 4" descr="Lead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ader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8650" cy="590550"/>
                  </a:xfrm>
                  <a:prstGeom prst="rect">
                    <a:avLst/>
                  </a:prstGeom>
                  <a:noFill/>
                  <a:ln>
                    <a:noFill/>
                  </a:ln>
                </pic:spPr>
              </pic:pic>
            </a:graphicData>
          </a:graphic>
        </wp:inline>
      </w:drawing>
    </w:r>
    <w:r w:rsidRPr="006331FF">
      <w:rPr>
        <w:rFonts w:ascii="Calibri" w:eastAsia="Calibri" w:hAnsi="Calibri"/>
        <w:noProof/>
        <w:sz w:val="22"/>
        <w:szCs w:val="22"/>
        <w:lang w:eastAsia="bg-BG"/>
      </w:rPr>
      <w:t xml:space="preserve">        </w:t>
    </w:r>
    <w:r w:rsidRPr="0068658C">
      <w:rPr>
        <w:noProof/>
        <w:sz w:val="20"/>
        <w:szCs w:val="20"/>
        <w:lang w:val="bg-BG" w:eastAsia="bg-BG"/>
      </w:rPr>
      <w:drawing>
        <wp:inline distT="0" distB="0" distL="0" distR="0" wp14:anchorId="0F5A46A9" wp14:editId="1555813D">
          <wp:extent cx="1758950" cy="565150"/>
          <wp:effectExtent l="0" t="0" r="0" b="6350"/>
          <wp:docPr id="23" name="Картина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58950" cy="565150"/>
                  </a:xfrm>
                  <a:prstGeom prst="rect">
                    <a:avLst/>
                  </a:prstGeom>
                  <a:noFill/>
                  <a:ln>
                    <a:noFill/>
                  </a:ln>
                </pic:spPr>
              </pic:pic>
            </a:graphicData>
          </a:graphic>
        </wp:inline>
      </w:drawing>
    </w:r>
    <w:r w:rsidRPr="006331FF">
      <w:rPr>
        <w:rFonts w:ascii="Calibri" w:eastAsia="Calibri" w:hAnsi="Calibri"/>
        <w:noProof/>
        <w:sz w:val="22"/>
        <w:szCs w:val="22"/>
        <w:lang w:eastAsia="bg-BG"/>
      </w:rPr>
      <w:t xml:space="preserve">  </w:t>
    </w:r>
    <w:r w:rsidRPr="006331FF">
      <w:rPr>
        <w:rFonts w:ascii="Calibri" w:eastAsia="Calibri" w:hAnsi="Calibri"/>
        <w:noProof/>
        <w:sz w:val="22"/>
        <w:szCs w:val="22"/>
        <w:lang w:val="bg-BG" w:eastAsia="bg-BG"/>
      </w:rPr>
      <w:t xml:space="preserve">      </w:t>
    </w:r>
    <w:r w:rsidRPr="008C369E">
      <w:rPr>
        <w:rFonts w:ascii="Calibri" w:eastAsia="Calibri" w:hAnsi="Calibri"/>
        <w:noProof/>
        <w:sz w:val="22"/>
        <w:szCs w:val="22"/>
        <w:lang w:val="bg-BG" w:eastAsia="bg-BG"/>
      </w:rPr>
      <w:drawing>
        <wp:inline distT="0" distB="0" distL="0" distR="0" wp14:anchorId="1686377B" wp14:editId="360B24A7">
          <wp:extent cx="1403350" cy="590550"/>
          <wp:effectExtent l="0" t="0" r="0" b="0"/>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03350" cy="590550"/>
                  </a:xfrm>
                  <a:prstGeom prst="rect">
                    <a:avLst/>
                  </a:prstGeom>
                  <a:noFill/>
                  <a:ln>
                    <a:noFill/>
                  </a:ln>
                </pic:spPr>
              </pic:pic>
            </a:graphicData>
          </a:graphic>
        </wp:inline>
      </w:drawing>
    </w:r>
    <w:r w:rsidRPr="006331FF">
      <w:rPr>
        <w:rFonts w:ascii="Calibri" w:eastAsia="Calibri" w:hAnsi="Calibri"/>
        <w:noProof/>
        <w:sz w:val="22"/>
        <w:szCs w:val="22"/>
        <w:lang w:val="bg-BG" w:eastAsia="bg-BG"/>
      </w:rPr>
      <w:t xml:space="preserve">        </w:t>
    </w:r>
    <w:r w:rsidRPr="008C369E">
      <w:rPr>
        <w:rFonts w:ascii="Calibri" w:eastAsia="Calibri" w:hAnsi="Calibri"/>
        <w:noProof/>
        <w:sz w:val="22"/>
        <w:szCs w:val="22"/>
        <w:lang w:val="bg-BG" w:eastAsia="bg-BG"/>
      </w:rPr>
      <w:drawing>
        <wp:inline distT="0" distB="0" distL="0" distR="0" wp14:anchorId="441FC62B" wp14:editId="120245FA">
          <wp:extent cx="806450" cy="539750"/>
          <wp:effectExtent l="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6450" cy="539750"/>
                  </a:xfrm>
                  <a:prstGeom prst="rect">
                    <a:avLst/>
                  </a:prstGeom>
                  <a:noFill/>
                  <a:ln>
                    <a:noFill/>
                  </a:ln>
                </pic:spPr>
              </pic:pic>
            </a:graphicData>
          </a:graphic>
        </wp:inline>
      </w:drawing>
    </w:r>
    <w:r w:rsidRPr="006331FF">
      <w:rPr>
        <w:rFonts w:ascii="Calibri" w:eastAsia="Calibri" w:hAnsi="Calibri"/>
        <w:noProof/>
        <w:sz w:val="22"/>
        <w:szCs w:val="22"/>
        <w:lang w:val="bg-BG" w:eastAsia="bg-BG"/>
      </w:rPr>
      <w:t xml:space="preserve">          </w:t>
    </w:r>
  </w:p>
  <w:p w14:paraId="239E2282" w14:textId="77777777" w:rsidR="005C0DE4" w:rsidRPr="006331FF" w:rsidRDefault="005C0DE4" w:rsidP="006331FF">
    <w:pPr>
      <w:tabs>
        <w:tab w:val="center" w:pos="4536"/>
        <w:tab w:val="right" w:pos="9072"/>
      </w:tabs>
      <w:rPr>
        <w:rFonts w:ascii="Calibri" w:eastAsia="Calibri" w:hAnsi="Calibri"/>
        <w:noProof/>
        <w:sz w:val="16"/>
        <w:szCs w:val="16"/>
        <w:lang w:val="bg-BG" w:eastAsia="bg-BG"/>
      </w:rPr>
    </w:pPr>
    <w:r w:rsidRPr="006331FF">
      <w:rPr>
        <w:rFonts w:ascii="Calibri" w:eastAsia="Calibri" w:hAnsi="Calibri"/>
        <w:noProof/>
        <w:sz w:val="16"/>
        <w:szCs w:val="16"/>
        <w:lang w:val="bg-BG" w:eastAsia="bg-BG"/>
      </w:rPr>
      <w:t xml:space="preserve">   </w:t>
    </w:r>
    <w:r w:rsidRPr="006331FF">
      <w:rPr>
        <w:rFonts w:ascii="Calibri" w:eastAsia="Calibri" w:hAnsi="Calibri"/>
        <w:noProof/>
        <w:sz w:val="16"/>
        <w:szCs w:val="16"/>
        <w:lang w:eastAsia="bg-BG"/>
      </w:rPr>
      <w:t xml:space="preserve">                   </w:t>
    </w:r>
    <w:r w:rsidRPr="006331FF">
      <w:rPr>
        <w:rFonts w:ascii="Calibri" w:eastAsia="Calibri" w:hAnsi="Calibri"/>
        <w:noProof/>
        <w:sz w:val="16"/>
        <w:szCs w:val="16"/>
        <w:lang w:val="bg-BG" w:eastAsia="bg-BG"/>
      </w:rPr>
      <w:t>ЕВРОПЕЙСКИ СЪЮЗ</w:t>
    </w:r>
  </w:p>
  <w:p w14:paraId="049EA4F4" w14:textId="77777777" w:rsidR="005C0DE4" w:rsidRPr="006331FF" w:rsidRDefault="005C0DE4" w:rsidP="006331FF">
    <w:pPr>
      <w:tabs>
        <w:tab w:val="left" w:pos="-720"/>
        <w:tab w:val="left" w:pos="567"/>
      </w:tabs>
      <w:suppressAutoHyphens/>
      <w:ind w:left="-180"/>
      <w:rPr>
        <w:rFonts w:ascii="Arial" w:hAnsi="Arial" w:cs="Arial"/>
        <w:b/>
        <w:snapToGrid w:val="0"/>
        <w:sz w:val="16"/>
        <w:szCs w:val="16"/>
        <w:lang w:val="ru-RU"/>
      </w:rPr>
    </w:pPr>
    <w:r w:rsidRPr="006331FF">
      <w:rPr>
        <w:rFonts w:ascii="Arial" w:hAnsi="Arial" w:cs="Arial"/>
        <w:b/>
        <w:snapToGrid w:val="0"/>
        <w:sz w:val="16"/>
        <w:szCs w:val="16"/>
        <w:lang w:val="ru-RU"/>
      </w:rPr>
      <w:t xml:space="preserve">    ЕВРОПЕЙСКИ ЗЕМЕДЕЛСКИ ФОНД ЗА РАЗВИТИЕ НА СЕЛСКИТЕ РАЙОНИ-ЕВРОПА ИНВЕСТИРА В СЕЛСКИТЕ РАЙОНИ</w:t>
    </w:r>
  </w:p>
  <w:p w14:paraId="552AE24E" w14:textId="77777777" w:rsidR="005C0DE4" w:rsidRPr="006331FF" w:rsidRDefault="005C0DE4" w:rsidP="006331FF">
    <w:pPr>
      <w:tabs>
        <w:tab w:val="center" w:pos="4536"/>
        <w:tab w:val="right" w:pos="9072"/>
      </w:tabs>
      <w:jc w:val="center"/>
      <w:rPr>
        <w:rFonts w:ascii="Arial" w:eastAsia="Calibri" w:hAnsi="Arial" w:cs="Arial"/>
        <w:b/>
        <w:sz w:val="16"/>
        <w:szCs w:val="16"/>
      </w:rPr>
    </w:pPr>
    <w:r w:rsidRPr="006331FF">
      <w:rPr>
        <w:rFonts w:ascii="Arial" w:eastAsia="Calibri" w:hAnsi="Arial" w:cs="Arial"/>
        <w:b/>
        <w:sz w:val="16"/>
        <w:szCs w:val="16"/>
        <w:lang w:val="bg-BG"/>
      </w:rPr>
      <w:t>ПРОГРАМА ЗА РАЗВИТИЕ НА СЕЛСКИТЕ РАЙОНИ 2014-2020г.</w:t>
    </w:r>
    <w:bookmarkEnd w:id="38"/>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56C82"/>
    <w:multiLevelType w:val="hybridMultilevel"/>
    <w:tmpl w:val="010A5F92"/>
    <w:lvl w:ilvl="0" w:tplc="04020001">
      <w:start w:val="1"/>
      <w:numFmt w:val="bullet"/>
      <w:lvlText w:val=""/>
      <w:lvlJc w:val="left"/>
      <w:pPr>
        <w:ind w:left="1800" w:hanging="360"/>
      </w:pPr>
      <w:rPr>
        <w:rFonts w:ascii="Symbol" w:hAnsi="Symbol" w:hint="default"/>
      </w:rPr>
    </w:lvl>
    <w:lvl w:ilvl="1" w:tplc="04020003" w:tentative="1">
      <w:start w:val="1"/>
      <w:numFmt w:val="bullet"/>
      <w:lvlText w:val="o"/>
      <w:lvlJc w:val="left"/>
      <w:pPr>
        <w:ind w:left="2520" w:hanging="360"/>
      </w:pPr>
      <w:rPr>
        <w:rFonts w:ascii="Courier New" w:hAnsi="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1" w15:restartNumberingAfterBreak="0">
    <w:nsid w:val="0AE51617"/>
    <w:multiLevelType w:val="hybridMultilevel"/>
    <w:tmpl w:val="C65648CC"/>
    <w:lvl w:ilvl="0" w:tplc="0402000B">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2" w15:restartNumberingAfterBreak="0">
    <w:nsid w:val="0CA3718A"/>
    <w:multiLevelType w:val="hybridMultilevel"/>
    <w:tmpl w:val="77845FD0"/>
    <w:lvl w:ilvl="0" w:tplc="0D967F08">
      <w:start w:val="1"/>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 w15:restartNumberingAfterBreak="0">
    <w:nsid w:val="1331710F"/>
    <w:multiLevelType w:val="hybridMultilevel"/>
    <w:tmpl w:val="26980FFA"/>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135F62D2"/>
    <w:multiLevelType w:val="hybridMultilevel"/>
    <w:tmpl w:val="B1E657A8"/>
    <w:lvl w:ilvl="0" w:tplc="1B98022A">
      <w:start w:val="1"/>
      <w:numFmt w:val="decimal"/>
      <w:lvlText w:val="%1."/>
      <w:lvlJc w:val="left"/>
      <w:pPr>
        <w:ind w:left="252" w:hanging="284"/>
      </w:pPr>
      <w:rPr>
        <w:rFonts w:ascii="Tahoma" w:eastAsia="Times New Roman" w:hAnsi="Tahoma" w:cs="Tahoma" w:hint="default"/>
        <w:w w:val="100"/>
        <w:sz w:val="24"/>
        <w:szCs w:val="24"/>
      </w:rPr>
    </w:lvl>
    <w:lvl w:ilvl="1" w:tplc="523C60BE">
      <w:numFmt w:val="bullet"/>
      <w:lvlText w:val="•"/>
      <w:lvlJc w:val="left"/>
      <w:pPr>
        <w:ind w:left="1308" w:hanging="284"/>
      </w:pPr>
      <w:rPr>
        <w:rFonts w:hint="default"/>
      </w:rPr>
    </w:lvl>
    <w:lvl w:ilvl="2" w:tplc="DFAC505E">
      <w:numFmt w:val="bullet"/>
      <w:lvlText w:val="•"/>
      <w:lvlJc w:val="left"/>
      <w:pPr>
        <w:ind w:left="2357" w:hanging="284"/>
      </w:pPr>
      <w:rPr>
        <w:rFonts w:hint="default"/>
      </w:rPr>
    </w:lvl>
    <w:lvl w:ilvl="3" w:tplc="B9F2FDC0">
      <w:numFmt w:val="bullet"/>
      <w:lvlText w:val="•"/>
      <w:lvlJc w:val="left"/>
      <w:pPr>
        <w:ind w:left="3405" w:hanging="284"/>
      </w:pPr>
      <w:rPr>
        <w:rFonts w:hint="default"/>
      </w:rPr>
    </w:lvl>
    <w:lvl w:ilvl="4" w:tplc="7CBA80D6">
      <w:numFmt w:val="bullet"/>
      <w:lvlText w:val="•"/>
      <w:lvlJc w:val="left"/>
      <w:pPr>
        <w:ind w:left="4454" w:hanging="284"/>
      </w:pPr>
      <w:rPr>
        <w:rFonts w:hint="default"/>
      </w:rPr>
    </w:lvl>
    <w:lvl w:ilvl="5" w:tplc="0AD883CC">
      <w:numFmt w:val="bullet"/>
      <w:lvlText w:val="•"/>
      <w:lvlJc w:val="left"/>
      <w:pPr>
        <w:ind w:left="5503" w:hanging="284"/>
      </w:pPr>
      <w:rPr>
        <w:rFonts w:hint="default"/>
      </w:rPr>
    </w:lvl>
    <w:lvl w:ilvl="6" w:tplc="8E5E35BE">
      <w:numFmt w:val="bullet"/>
      <w:lvlText w:val="•"/>
      <w:lvlJc w:val="left"/>
      <w:pPr>
        <w:ind w:left="6551" w:hanging="284"/>
      </w:pPr>
      <w:rPr>
        <w:rFonts w:hint="default"/>
      </w:rPr>
    </w:lvl>
    <w:lvl w:ilvl="7" w:tplc="0374BFD0">
      <w:numFmt w:val="bullet"/>
      <w:lvlText w:val="•"/>
      <w:lvlJc w:val="left"/>
      <w:pPr>
        <w:ind w:left="7600" w:hanging="284"/>
      </w:pPr>
      <w:rPr>
        <w:rFonts w:hint="default"/>
      </w:rPr>
    </w:lvl>
    <w:lvl w:ilvl="8" w:tplc="37F05CBC">
      <w:numFmt w:val="bullet"/>
      <w:lvlText w:val="•"/>
      <w:lvlJc w:val="left"/>
      <w:pPr>
        <w:ind w:left="8649" w:hanging="284"/>
      </w:pPr>
      <w:rPr>
        <w:rFonts w:hint="default"/>
      </w:rPr>
    </w:lvl>
  </w:abstractNum>
  <w:abstractNum w:abstractNumId="5" w15:restartNumberingAfterBreak="0">
    <w:nsid w:val="1D9A601A"/>
    <w:multiLevelType w:val="hybridMultilevel"/>
    <w:tmpl w:val="EE5CDDE4"/>
    <w:lvl w:ilvl="0" w:tplc="0402000F">
      <w:start w:val="1"/>
      <w:numFmt w:val="decimal"/>
      <w:lvlText w:val="%1."/>
      <w:lvlJc w:val="left"/>
      <w:pPr>
        <w:ind w:left="1284" w:hanging="360"/>
      </w:pPr>
    </w:lvl>
    <w:lvl w:ilvl="1" w:tplc="04020019" w:tentative="1">
      <w:start w:val="1"/>
      <w:numFmt w:val="lowerLetter"/>
      <w:lvlText w:val="%2."/>
      <w:lvlJc w:val="left"/>
      <w:pPr>
        <w:ind w:left="2004" w:hanging="360"/>
      </w:pPr>
    </w:lvl>
    <w:lvl w:ilvl="2" w:tplc="0402001B" w:tentative="1">
      <w:start w:val="1"/>
      <w:numFmt w:val="lowerRoman"/>
      <w:lvlText w:val="%3."/>
      <w:lvlJc w:val="right"/>
      <w:pPr>
        <w:ind w:left="2724" w:hanging="180"/>
      </w:pPr>
    </w:lvl>
    <w:lvl w:ilvl="3" w:tplc="0402000F" w:tentative="1">
      <w:start w:val="1"/>
      <w:numFmt w:val="decimal"/>
      <w:lvlText w:val="%4."/>
      <w:lvlJc w:val="left"/>
      <w:pPr>
        <w:ind w:left="3444" w:hanging="360"/>
      </w:pPr>
    </w:lvl>
    <w:lvl w:ilvl="4" w:tplc="04020019" w:tentative="1">
      <w:start w:val="1"/>
      <w:numFmt w:val="lowerLetter"/>
      <w:lvlText w:val="%5."/>
      <w:lvlJc w:val="left"/>
      <w:pPr>
        <w:ind w:left="4164" w:hanging="360"/>
      </w:pPr>
    </w:lvl>
    <w:lvl w:ilvl="5" w:tplc="0402001B" w:tentative="1">
      <w:start w:val="1"/>
      <w:numFmt w:val="lowerRoman"/>
      <w:lvlText w:val="%6."/>
      <w:lvlJc w:val="right"/>
      <w:pPr>
        <w:ind w:left="4884" w:hanging="180"/>
      </w:pPr>
    </w:lvl>
    <w:lvl w:ilvl="6" w:tplc="0402000F" w:tentative="1">
      <w:start w:val="1"/>
      <w:numFmt w:val="decimal"/>
      <w:lvlText w:val="%7."/>
      <w:lvlJc w:val="left"/>
      <w:pPr>
        <w:ind w:left="5604" w:hanging="360"/>
      </w:pPr>
    </w:lvl>
    <w:lvl w:ilvl="7" w:tplc="04020019" w:tentative="1">
      <w:start w:val="1"/>
      <w:numFmt w:val="lowerLetter"/>
      <w:lvlText w:val="%8."/>
      <w:lvlJc w:val="left"/>
      <w:pPr>
        <w:ind w:left="6324" w:hanging="360"/>
      </w:pPr>
    </w:lvl>
    <w:lvl w:ilvl="8" w:tplc="0402001B" w:tentative="1">
      <w:start w:val="1"/>
      <w:numFmt w:val="lowerRoman"/>
      <w:lvlText w:val="%9."/>
      <w:lvlJc w:val="right"/>
      <w:pPr>
        <w:ind w:left="7044" w:hanging="180"/>
      </w:pPr>
    </w:lvl>
  </w:abstractNum>
  <w:abstractNum w:abstractNumId="6" w15:restartNumberingAfterBreak="0">
    <w:nsid w:val="1FDE5208"/>
    <w:multiLevelType w:val="hybridMultilevel"/>
    <w:tmpl w:val="BE903060"/>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7" w15:restartNumberingAfterBreak="0">
    <w:nsid w:val="258B09A7"/>
    <w:multiLevelType w:val="hybridMultilevel"/>
    <w:tmpl w:val="848C5C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9A609E3"/>
    <w:multiLevelType w:val="hybridMultilevel"/>
    <w:tmpl w:val="A9303670"/>
    <w:lvl w:ilvl="0" w:tplc="77EAB89C">
      <w:start w:val="1"/>
      <w:numFmt w:val="decimal"/>
      <w:lvlText w:val="%1."/>
      <w:lvlJc w:val="left"/>
      <w:pPr>
        <w:ind w:left="720" w:hanging="360"/>
      </w:pPr>
      <w:rPr>
        <w:rFonts w:hint="default"/>
        <w:b w:val="0"/>
        <w:sz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DBF3C6E"/>
    <w:multiLevelType w:val="hybridMultilevel"/>
    <w:tmpl w:val="8F9CCDB4"/>
    <w:lvl w:ilvl="0" w:tplc="1464B202">
      <w:start w:val="1"/>
      <w:numFmt w:val="decimal"/>
      <w:lvlText w:val="%1."/>
      <w:lvlJc w:val="left"/>
      <w:pPr>
        <w:ind w:left="1284" w:hanging="360"/>
      </w:pPr>
      <w:rPr>
        <w:rFonts w:hint="default"/>
      </w:rPr>
    </w:lvl>
    <w:lvl w:ilvl="1" w:tplc="04020019" w:tentative="1">
      <w:start w:val="1"/>
      <w:numFmt w:val="lowerLetter"/>
      <w:lvlText w:val="%2."/>
      <w:lvlJc w:val="left"/>
      <w:pPr>
        <w:ind w:left="2004" w:hanging="360"/>
      </w:pPr>
    </w:lvl>
    <w:lvl w:ilvl="2" w:tplc="0402001B" w:tentative="1">
      <w:start w:val="1"/>
      <w:numFmt w:val="lowerRoman"/>
      <w:lvlText w:val="%3."/>
      <w:lvlJc w:val="right"/>
      <w:pPr>
        <w:ind w:left="2724" w:hanging="180"/>
      </w:pPr>
    </w:lvl>
    <w:lvl w:ilvl="3" w:tplc="0402000F" w:tentative="1">
      <w:start w:val="1"/>
      <w:numFmt w:val="decimal"/>
      <w:lvlText w:val="%4."/>
      <w:lvlJc w:val="left"/>
      <w:pPr>
        <w:ind w:left="3444" w:hanging="360"/>
      </w:pPr>
    </w:lvl>
    <w:lvl w:ilvl="4" w:tplc="04020019" w:tentative="1">
      <w:start w:val="1"/>
      <w:numFmt w:val="lowerLetter"/>
      <w:lvlText w:val="%5."/>
      <w:lvlJc w:val="left"/>
      <w:pPr>
        <w:ind w:left="4164" w:hanging="360"/>
      </w:pPr>
    </w:lvl>
    <w:lvl w:ilvl="5" w:tplc="0402001B" w:tentative="1">
      <w:start w:val="1"/>
      <w:numFmt w:val="lowerRoman"/>
      <w:lvlText w:val="%6."/>
      <w:lvlJc w:val="right"/>
      <w:pPr>
        <w:ind w:left="4884" w:hanging="180"/>
      </w:pPr>
    </w:lvl>
    <w:lvl w:ilvl="6" w:tplc="0402000F" w:tentative="1">
      <w:start w:val="1"/>
      <w:numFmt w:val="decimal"/>
      <w:lvlText w:val="%7."/>
      <w:lvlJc w:val="left"/>
      <w:pPr>
        <w:ind w:left="5604" w:hanging="360"/>
      </w:pPr>
    </w:lvl>
    <w:lvl w:ilvl="7" w:tplc="04020019" w:tentative="1">
      <w:start w:val="1"/>
      <w:numFmt w:val="lowerLetter"/>
      <w:lvlText w:val="%8."/>
      <w:lvlJc w:val="left"/>
      <w:pPr>
        <w:ind w:left="6324" w:hanging="360"/>
      </w:pPr>
    </w:lvl>
    <w:lvl w:ilvl="8" w:tplc="0402001B" w:tentative="1">
      <w:start w:val="1"/>
      <w:numFmt w:val="lowerRoman"/>
      <w:lvlText w:val="%9."/>
      <w:lvlJc w:val="right"/>
      <w:pPr>
        <w:ind w:left="7044" w:hanging="180"/>
      </w:pPr>
    </w:lvl>
  </w:abstractNum>
  <w:abstractNum w:abstractNumId="10" w15:restartNumberingAfterBreak="0">
    <w:nsid w:val="2E4126CA"/>
    <w:multiLevelType w:val="hybridMultilevel"/>
    <w:tmpl w:val="38A803F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FC8578A"/>
    <w:multiLevelType w:val="hybridMultilevel"/>
    <w:tmpl w:val="2FB46FD6"/>
    <w:lvl w:ilvl="0" w:tplc="6E169D68">
      <w:start w:val="1"/>
      <w:numFmt w:val="decimal"/>
      <w:lvlText w:val="%1."/>
      <w:lvlJc w:val="left"/>
      <w:pPr>
        <w:ind w:left="480" w:hanging="360"/>
      </w:pPr>
      <w:rPr>
        <w:rFonts w:cs="Times New Roman" w:hint="default"/>
      </w:rPr>
    </w:lvl>
    <w:lvl w:ilvl="1" w:tplc="04020019" w:tentative="1">
      <w:start w:val="1"/>
      <w:numFmt w:val="lowerLetter"/>
      <w:lvlText w:val="%2."/>
      <w:lvlJc w:val="left"/>
      <w:pPr>
        <w:ind w:left="1200" w:hanging="360"/>
      </w:pPr>
      <w:rPr>
        <w:rFonts w:cs="Times New Roman"/>
      </w:rPr>
    </w:lvl>
    <w:lvl w:ilvl="2" w:tplc="0402001B" w:tentative="1">
      <w:start w:val="1"/>
      <w:numFmt w:val="lowerRoman"/>
      <w:lvlText w:val="%3."/>
      <w:lvlJc w:val="right"/>
      <w:pPr>
        <w:ind w:left="1920" w:hanging="180"/>
      </w:pPr>
      <w:rPr>
        <w:rFonts w:cs="Times New Roman"/>
      </w:rPr>
    </w:lvl>
    <w:lvl w:ilvl="3" w:tplc="0402000F" w:tentative="1">
      <w:start w:val="1"/>
      <w:numFmt w:val="decimal"/>
      <w:lvlText w:val="%4."/>
      <w:lvlJc w:val="left"/>
      <w:pPr>
        <w:ind w:left="2640" w:hanging="360"/>
      </w:pPr>
      <w:rPr>
        <w:rFonts w:cs="Times New Roman"/>
      </w:rPr>
    </w:lvl>
    <w:lvl w:ilvl="4" w:tplc="04020019" w:tentative="1">
      <w:start w:val="1"/>
      <w:numFmt w:val="lowerLetter"/>
      <w:lvlText w:val="%5."/>
      <w:lvlJc w:val="left"/>
      <w:pPr>
        <w:ind w:left="3360" w:hanging="360"/>
      </w:pPr>
      <w:rPr>
        <w:rFonts w:cs="Times New Roman"/>
      </w:rPr>
    </w:lvl>
    <w:lvl w:ilvl="5" w:tplc="0402001B" w:tentative="1">
      <w:start w:val="1"/>
      <w:numFmt w:val="lowerRoman"/>
      <w:lvlText w:val="%6."/>
      <w:lvlJc w:val="right"/>
      <w:pPr>
        <w:ind w:left="4080" w:hanging="180"/>
      </w:pPr>
      <w:rPr>
        <w:rFonts w:cs="Times New Roman"/>
      </w:rPr>
    </w:lvl>
    <w:lvl w:ilvl="6" w:tplc="0402000F" w:tentative="1">
      <w:start w:val="1"/>
      <w:numFmt w:val="decimal"/>
      <w:lvlText w:val="%7."/>
      <w:lvlJc w:val="left"/>
      <w:pPr>
        <w:ind w:left="4800" w:hanging="360"/>
      </w:pPr>
      <w:rPr>
        <w:rFonts w:cs="Times New Roman"/>
      </w:rPr>
    </w:lvl>
    <w:lvl w:ilvl="7" w:tplc="04020019" w:tentative="1">
      <w:start w:val="1"/>
      <w:numFmt w:val="lowerLetter"/>
      <w:lvlText w:val="%8."/>
      <w:lvlJc w:val="left"/>
      <w:pPr>
        <w:ind w:left="5520" w:hanging="360"/>
      </w:pPr>
      <w:rPr>
        <w:rFonts w:cs="Times New Roman"/>
      </w:rPr>
    </w:lvl>
    <w:lvl w:ilvl="8" w:tplc="0402001B" w:tentative="1">
      <w:start w:val="1"/>
      <w:numFmt w:val="lowerRoman"/>
      <w:lvlText w:val="%9."/>
      <w:lvlJc w:val="right"/>
      <w:pPr>
        <w:ind w:left="6240" w:hanging="180"/>
      </w:pPr>
      <w:rPr>
        <w:rFonts w:cs="Times New Roman"/>
      </w:rPr>
    </w:lvl>
  </w:abstractNum>
  <w:abstractNum w:abstractNumId="12" w15:restartNumberingAfterBreak="0">
    <w:nsid w:val="2FC96A6A"/>
    <w:multiLevelType w:val="hybridMultilevel"/>
    <w:tmpl w:val="57DCF456"/>
    <w:lvl w:ilvl="0" w:tplc="04020001">
      <w:start w:val="1"/>
      <w:numFmt w:val="bullet"/>
      <w:lvlText w:val=""/>
      <w:lvlJc w:val="left"/>
      <w:pPr>
        <w:ind w:left="1800" w:hanging="360"/>
      </w:pPr>
      <w:rPr>
        <w:rFonts w:ascii="Symbol" w:hAnsi="Symbol" w:hint="default"/>
      </w:rPr>
    </w:lvl>
    <w:lvl w:ilvl="1" w:tplc="04020003" w:tentative="1">
      <w:start w:val="1"/>
      <w:numFmt w:val="bullet"/>
      <w:lvlText w:val="o"/>
      <w:lvlJc w:val="left"/>
      <w:pPr>
        <w:ind w:left="2520" w:hanging="360"/>
      </w:pPr>
      <w:rPr>
        <w:rFonts w:ascii="Courier New" w:hAnsi="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13" w15:restartNumberingAfterBreak="0">
    <w:nsid w:val="331D1C8E"/>
    <w:multiLevelType w:val="hybridMultilevel"/>
    <w:tmpl w:val="4B881F08"/>
    <w:lvl w:ilvl="0" w:tplc="0402000F">
      <w:start w:val="10"/>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4" w15:restartNumberingAfterBreak="0">
    <w:nsid w:val="339232E1"/>
    <w:multiLevelType w:val="hybridMultilevel"/>
    <w:tmpl w:val="C1080350"/>
    <w:lvl w:ilvl="0" w:tplc="531CDFA4">
      <w:start w:val="1"/>
      <w:numFmt w:val="decimal"/>
      <w:lvlText w:val="%1."/>
      <w:lvlJc w:val="left"/>
      <w:pPr>
        <w:ind w:left="219" w:hanging="323"/>
      </w:pPr>
      <w:rPr>
        <w:rFonts w:ascii="Tahoma" w:eastAsia="Times New Roman" w:hAnsi="Tahoma" w:cs="Tahoma" w:hint="default"/>
        <w:b/>
        <w:bCs/>
        <w:w w:val="100"/>
        <w:sz w:val="24"/>
        <w:szCs w:val="24"/>
      </w:rPr>
    </w:lvl>
    <w:lvl w:ilvl="1" w:tplc="42D8A668">
      <w:numFmt w:val="none"/>
      <w:lvlText w:val=""/>
      <w:lvlJc w:val="left"/>
      <w:pPr>
        <w:tabs>
          <w:tab w:val="num" w:pos="360"/>
        </w:tabs>
      </w:pPr>
      <w:rPr>
        <w:rFonts w:cs="Times New Roman"/>
      </w:rPr>
    </w:lvl>
    <w:lvl w:ilvl="2" w:tplc="89EA4BDA">
      <w:numFmt w:val="none"/>
      <w:lvlText w:val=""/>
      <w:lvlJc w:val="left"/>
      <w:pPr>
        <w:tabs>
          <w:tab w:val="num" w:pos="360"/>
        </w:tabs>
      </w:pPr>
      <w:rPr>
        <w:rFonts w:cs="Times New Roman"/>
      </w:rPr>
    </w:lvl>
    <w:lvl w:ilvl="3" w:tplc="5C3822C2">
      <w:numFmt w:val="bullet"/>
      <w:lvlText w:val="•"/>
      <w:lvlJc w:val="left"/>
      <w:pPr>
        <w:ind w:left="580" w:hanging="749"/>
      </w:pPr>
      <w:rPr>
        <w:rFonts w:hint="default"/>
      </w:rPr>
    </w:lvl>
    <w:lvl w:ilvl="4" w:tplc="D9901B9C">
      <w:numFmt w:val="bullet"/>
      <w:lvlText w:val="•"/>
      <w:lvlJc w:val="left"/>
      <w:pPr>
        <w:ind w:left="760" w:hanging="749"/>
      </w:pPr>
      <w:rPr>
        <w:rFonts w:hint="default"/>
      </w:rPr>
    </w:lvl>
    <w:lvl w:ilvl="5" w:tplc="706EC018">
      <w:numFmt w:val="bullet"/>
      <w:lvlText w:val="•"/>
      <w:lvlJc w:val="left"/>
      <w:pPr>
        <w:ind w:left="2424" w:hanging="749"/>
      </w:pPr>
      <w:rPr>
        <w:rFonts w:hint="default"/>
      </w:rPr>
    </w:lvl>
    <w:lvl w:ilvl="6" w:tplc="144C1002">
      <w:numFmt w:val="bullet"/>
      <w:lvlText w:val="•"/>
      <w:lvlJc w:val="left"/>
      <w:pPr>
        <w:ind w:left="4088" w:hanging="749"/>
      </w:pPr>
      <w:rPr>
        <w:rFonts w:hint="default"/>
      </w:rPr>
    </w:lvl>
    <w:lvl w:ilvl="7" w:tplc="5A9C6400">
      <w:numFmt w:val="bullet"/>
      <w:lvlText w:val="•"/>
      <w:lvlJc w:val="left"/>
      <w:pPr>
        <w:ind w:left="5753" w:hanging="749"/>
      </w:pPr>
      <w:rPr>
        <w:rFonts w:hint="default"/>
      </w:rPr>
    </w:lvl>
    <w:lvl w:ilvl="8" w:tplc="CFD4A6FC">
      <w:numFmt w:val="bullet"/>
      <w:lvlText w:val="•"/>
      <w:lvlJc w:val="left"/>
      <w:pPr>
        <w:ind w:left="7417" w:hanging="749"/>
      </w:pPr>
      <w:rPr>
        <w:rFonts w:hint="default"/>
      </w:rPr>
    </w:lvl>
  </w:abstractNum>
  <w:abstractNum w:abstractNumId="15" w15:restartNumberingAfterBreak="0">
    <w:nsid w:val="339B0007"/>
    <w:multiLevelType w:val="hybridMultilevel"/>
    <w:tmpl w:val="82FC8AAC"/>
    <w:lvl w:ilvl="0" w:tplc="06D8F52C">
      <w:start w:val="22"/>
      <w:numFmt w:val="bullet"/>
      <w:lvlText w:val="-"/>
      <w:lvlJc w:val="left"/>
      <w:pPr>
        <w:tabs>
          <w:tab w:val="num" w:pos="720"/>
        </w:tabs>
        <w:ind w:left="720" w:hanging="360"/>
      </w:pPr>
      <w:rPr>
        <w:rFonts w:ascii="Times New Roman" w:eastAsia="Times New Roman" w:hAnsi="Times New Roman" w:cs="Times New Roman" w:hint="default"/>
      </w:rPr>
    </w:lvl>
    <w:lvl w:ilvl="1" w:tplc="8EC8FCAC" w:tentative="1">
      <w:start w:val="1"/>
      <w:numFmt w:val="bullet"/>
      <w:lvlText w:val="•"/>
      <w:lvlJc w:val="left"/>
      <w:pPr>
        <w:tabs>
          <w:tab w:val="num" w:pos="1440"/>
        </w:tabs>
        <w:ind w:left="1440" w:hanging="360"/>
      </w:pPr>
      <w:rPr>
        <w:rFonts w:ascii="Arial" w:hAnsi="Arial" w:hint="default"/>
      </w:rPr>
    </w:lvl>
    <w:lvl w:ilvl="2" w:tplc="EF2E5F76" w:tentative="1">
      <w:start w:val="1"/>
      <w:numFmt w:val="bullet"/>
      <w:lvlText w:val="•"/>
      <w:lvlJc w:val="left"/>
      <w:pPr>
        <w:tabs>
          <w:tab w:val="num" w:pos="2160"/>
        </w:tabs>
        <w:ind w:left="2160" w:hanging="360"/>
      </w:pPr>
      <w:rPr>
        <w:rFonts w:ascii="Arial" w:hAnsi="Arial" w:hint="default"/>
      </w:rPr>
    </w:lvl>
    <w:lvl w:ilvl="3" w:tplc="91169948" w:tentative="1">
      <w:start w:val="1"/>
      <w:numFmt w:val="bullet"/>
      <w:lvlText w:val="•"/>
      <w:lvlJc w:val="left"/>
      <w:pPr>
        <w:tabs>
          <w:tab w:val="num" w:pos="2880"/>
        </w:tabs>
        <w:ind w:left="2880" w:hanging="360"/>
      </w:pPr>
      <w:rPr>
        <w:rFonts w:ascii="Arial" w:hAnsi="Arial" w:hint="default"/>
      </w:rPr>
    </w:lvl>
    <w:lvl w:ilvl="4" w:tplc="0CFEA770" w:tentative="1">
      <w:start w:val="1"/>
      <w:numFmt w:val="bullet"/>
      <w:lvlText w:val="•"/>
      <w:lvlJc w:val="left"/>
      <w:pPr>
        <w:tabs>
          <w:tab w:val="num" w:pos="3600"/>
        </w:tabs>
        <w:ind w:left="3600" w:hanging="360"/>
      </w:pPr>
      <w:rPr>
        <w:rFonts w:ascii="Arial" w:hAnsi="Arial" w:hint="default"/>
      </w:rPr>
    </w:lvl>
    <w:lvl w:ilvl="5" w:tplc="EE6C3B26" w:tentative="1">
      <w:start w:val="1"/>
      <w:numFmt w:val="bullet"/>
      <w:lvlText w:val="•"/>
      <w:lvlJc w:val="left"/>
      <w:pPr>
        <w:tabs>
          <w:tab w:val="num" w:pos="4320"/>
        </w:tabs>
        <w:ind w:left="4320" w:hanging="360"/>
      </w:pPr>
      <w:rPr>
        <w:rFonts w:ascii="Arial" w:hAnsi="Arial" w:hint="default"/>
      </w:rPr>
    </w:lvl>
    <w:lvl w:ilvl="6" w:tplc="70E20156" w:tentative="1">
      <w:start w:val="1"/>
      <w:numFmt w:val="bullet"/>
      <w:lvlText w:val="•"/>
      <w:lvlJc w:val="left"/>
      <w:pPr>
        <w:tabs>
          <w:tab w:val="num" w:pos="5040"/>
        </w:tabs>
        <w:ind w:left="5040" w:hanging="360"/>
      </w:pPr>
      <w:rPr>
        <w:rFonts w:ascii="Arial" w:hAnsi="Arial" w:hint="default"/>
      </w:rPr>
    </w:lvl>
    <w:lvl w:ilvl="7" w:tplc="B3F43C18" w:tentative="1">
      <w:start w:val="1"/>
      <w:numFmt w:val="bullet"/>
      <w:lvlText w:val="•"/>
      <w:lvlJc w:val="left"/>
      <w:pPr>
        <w:tabs>
          <w:tab w:val="num" w:pos="5760"/>
        </w:tabs>
        <w:ind w:left="5760" w:hanging="360"/>
      </w:pPr>
      <w:rPr>
        <w:rFonts w:ascii="Arial" w:hAnsi="Arial" w:hint="default"/>
      </w:rPr>
    </w:lvl>
    <w:lvl w:ilvl="8" w:tplc="F5708AA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4107B7C"/>
    <w:multiLevelType w:val="hybridMultilevel"/>
    <w:tmpl w:val="2EFCE7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7" w15:restartNumberingAfterBreak="0">
    <w:nsid w:val="346130AA"/>
    <w:multiLevelType w:val="hybridMultilevel"/>
    <w:tmpl w:val="3C060370"/>
    <w:lvl w:ilvl="0" w:tplc="69820E26">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360923B1"/>
    <w:multiLevelType w:val="hybridMultilevel"/>
    <w:tmpl w:val="E766B7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440C36"/>
    <w:multiLevelType w:val="hybridMultilevel"/>
    <w:tmpl w:val="9AB69DCE"/>
    <w:lvl w:ilvl="0" w:tplc="8D8A6EEC">
      <w:start w:val="1"/>
      <w:numFmt w:val="decimal"/>
      <w:lvlText w:val="%1."/>
      <w:lvlJc w:val="left"/>
      <w:pPr>
        <w:ind w:left="103" w:hanging="291"/>
      </w:pPr>
      <w:rPr>
        <w:rFonts w:ascii="Times New Roman" w:eastAsia="Calibri" w:hAnsi="Times New Roman" w:cs="Times New Roman"/>
        <w:color w:val="404040"/>
        <w:w w:val="100"/>
        <w:sz w:val="24"/>
        <w:szCs w:val="24"/>
      </w:rPr>
    </w:lvl>
    <w:lvl w:ilvl="1" w:tplc="100C1C18">
      <w:numFmt w:val="bullet"/>
      <w:lvlText w:val="•"/>
      <w:lvlJc w:val="left"/>
      <w:pPr>
        <w:ind w:left="1124" w:hanging="291"/>
      </w:pPr>
      <w:rPr>
        <w:rFonts w:hint="default"/>
      </w:rPr>
    </w:lvl>
    <w:lvl w:ilvl="2" w:tplc="40B6E53C">
      <w:numFmt w:val="bullet"/>
      <w:lvlText w:val="•"/>
      <w:lvlJc w:val="left"/>
      <w:pPr>
        <w:ind w:left="2148" w:hanging="291"/>
      </w:pPr>
      <w:rPr>
        <w:rFonts w:hint="default"/>
      </w:rPr>
    </w:lvl>
    <w:lvl w:ilvl="3" w:tplc="DCA65DF8">
      <w:numFmt w:val="bullet"/>
      <w:lvlText w:val="•"/>
      <w:lvlJc w:val="left"/>
      <w:pPr>
        <w:ind w:left="3172" w:hanging="291"/>
      </w:pPr>
      <w:rPr>
        <w:rFonts w:hint="default"/>
      </w:rPr>
    </w:lvl>
    <w:lvl w:ilvl="4" w:tplc="6C14B9BE">
      <w:numFmt w:val="bullet"/>
      <w:lvlText w:val="•"/>
      <w:lvlJc w:val="left"/>
      <w:pPr>
        <w:ind w:left="4196" w:hanging="291"/>
      </w:pPr>
      <w:rPr>
        <w:rFonts w:hint="default"/>
      </w:rPr>
    </w:lvl>
    <w:lvl w:ilvl="5" w:tplc="1CCE5B30">
      <w:numFmt w:val="bullet"/>
      <w:lvlText w:val="•"/>
      <w:lvlJc w:val="left"/>
      <w:pPr>
        <w:ind w:left="5220" w:hanging="291"/>
      </w:pPr>
      <w:rPr>
        <w:rFonts w:hint="default"/>
      </w:rPr>
    </w:lvl>
    <w:lvl w:ilvl="6" w:tplc="AA6A4BE2">
      <w:numFmt w:val="bullet"/>
      <w:lvlText w:val="•"/>
      <w:lvlJc w:val="left"/>
      <w:pPr>
        <w:ind w:left="6244" w:hanging="291"/>
      </w:pPr>
      <w:rPr>
        <w:rFonts w:hint="default"/>
      </w:rPr>
    </w:lvl>
    <w:lvl w:ilvl="7" w:tplc="9C863A78">
      <w:numFmt w:val="bullet"/>
      <w:lvlText w:val="•"/>
      <w:lvlJc w:val="left"/>
      <w:pPr>
        <w:ind w:left="7268" w:hanging="291"/>
      </w:pPr>
      <w:rPr>
        <w:rFonts w:hint="default"/>
      </w:rPr>
    </w:lvl>
    <w:lvl w:ilvl="8" w:tplc="86C0F32E">
      <w:numFmt w:val="bullet"/>
      <w:lvlText w:val="•"/>
      <w:lvlJc w:val="left"/>
      <w:pPr>
        <w:ind w:left="8292" w:hanging="291"/>
      </w:pPr>
      <w:rPr>
        <w:rFonts w:hint="default"/>
      </w:rPr>
    </w:lvl>
  </w:abstractNum>
  <w:abstractNum w:abstractNumId="20" w15:restartNumberingAfterBreak="0">
    <w:nsid w:val="38997DA7"/>
    <w:multiLevelType w:val="hybridMultilevel"/>
    <w:tmpl w:val="E61EA3C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1" w15:restartNumberingAfterBreak="0">
    <w:nsid w:val="38DD2414"/>
    <w:multiLevelType w:val="hybridMultilevel"/>
    <w:tmpl w:val="AC5A7B0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3C985223"/>
    <w:multiLevelType w:val="hybridMultilevel"/>
    <w:tmpl w:val="00F07672"/>
    <w:lvl w:ilvl="0" w:tplc="0402000F">
      <w:start w:val="26"/>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3" w15:restartNumberingAfterBreak="0">
    <w:nsid w:val="3DD95E0D"/>
    <w:multiLevelType w:val="hybridMultilevel"/>
    <w:tmpl w:val="ACEA2D44"/>
    <w:lvl w:ilvl="0" w:tplc="85684662">
      <w:start w:val="1"/>
      <w:numFmt w:val="bullet"/>
      <w:lvlText w:val="•"/>
      <w:lvlJc w:val="left"/>
      <w:pPr>
        <w:tabs>
          <w:tab w:val="num" w:pos="720"/>
        </w:tabs>
        <w:ind w:left="720" w:hanging="360"/>
      </w:pPr>
      <w:rPr>
        <w:rFonts w:ascii="Arial" w:hAnsi="Arial" w:hint="default"/>
      </w:rPr>
    </w:lvl>
    <w:lvl w:ilvl="1" w:tplc="A49A1248" w:tentative="1">
      <w:start w:val="1"/>
      <w:numFmt w:val="bullet"/>
      <w:lvlText w:val="•"/>
      <w:lvlJc w:val="left"/>
      <w:pPr>
        <w:tabs>
          <w:tab w:val="num" w:pos="1440"/>
        </w:tabs>
        <w:ind w:left="1440" w:hanging="360"/>
      </w:pPr>
      <w:rPr>
        <w:rFonts w:ascii="Arial" w:hAnsi="Arial" w:hint="default"/>
      </w:rPr>
    </w:lvl>
    <w:lvl w:ilvl="2" w:tplc="9DEAB324" w:tentative="1">
      <w:start w:val="1"/>
      <w:numFmt w:val="bullet"/>
      <w:lvlText w:val="•"/>
      <w:lvlJc w:val="left"/>
      <w:pPr>
        <w:tabs>
          <w:tab w:val="num" w:pos="2160"/>
        </w:tabs>
        <w:ind w:left="2160" w:hanging="360"/>
      </w:pPr>
      <w:rPr>
        <w:rFonts w:ascii="Arial" w:hAnsi="Arial" w:hint="default"/>
      </w:rPr>
    </w:lvl>
    <w:lvl w:ilvl="3" w:tplc="06D8F52C">
      <w:start w:val="22"/>
      <w:numFmt w:val="bullet"/>
      <w:lvlText w:val="-"/>
      <w:lvlJc w:val="left"/>
      <w:pPr>
        <w:tabs>
          <w:tab w:val="num" w:pos="2880"/>
        </w:tabs>
        <w:ind w:left="2880" w:hanging="360"/>
      </w:pPr>
      <w:rPr>
        <w:rFonts w:ascii="Times New Roman" w:eastAsia="Times New Roman" w:hAnsi="Times New Roman" w:cs="Times New Roman" w:hint="default"/>
      </w:rPr>
    </w:lvl>
    <w:lvl w:ilvl="4" w:tplc="64D2281A" w:tentative="1">
      <w:start w:val="1"/>
      <w:numFmt w:val="bullet"/>
      <w:lvlText w:val="•"/>
      <w:lvlJc w:val="left"/>
      <w:pPr>
        <w:tabs>
          <w:tab w:val="num" w:pos="3600"/>
        </w:tabs>
        <w:ind w:left="3600" w:hanging="360"/>
      </w:pPr>
      <w:rPr>
        <w:rFonts w:ascii="Arial" w:hAnsi="Arial" w:hint="default"/>
      </w:rPr>
    </w:lvl>
    <w:lvl w:ilvl="5" w:tplc="BDC855D2" w:tentative="1">
      <w:start w:val="1"/>
      <w:numFmt w:val="bullet"/>
      <w:lvlText w:val="•"/>
      <w:lvlJc w:val="left"/>
      <w:pPr>
        <w:tabs>
          <w:tab w:val="num" w:pos="4320"/>
        </w:tabs>
        <w:ind w:left="4320" w:hanging="360"/>
      </w:pPr>
      <w:rPr>
        <w:rFonts w:ascii="Arial" w:hAnsi="Arial" w:hint="default"/>
      </w:rPr>
    </w:lvl>
    <w:lvl w:ilvl="6" w:tplc="B67E74FE" w:tentative="1">
      <w:start w:val="1"/>
      <w:numFmt w:val="bullet"/>
      <w:lvlText w:val="•"/>
      <w:lvlJc w:val="left"/>
      <w:pPr>
        <w:tabs>
          <w:tab w:val="num" w:pos="5040"/>
        </w:tabs>
        <w:ind w:left="5040" w:hanging="360"/>
      </w:pPr>
      <w:rPr>
        <w:rFonts w:ascii="Arial" w:hAnsi="Arial" w:hint="default"/>
      </w:rPr>
    </w:lvl>
    <w:lvl w:ilvl="7" w:tplc="B420BCFE" w:tentative="1">
      <w:start w:val="1"/>
      <w:numFmt w:val="bullet"/>
      <w:lvlText w:val="•"/>
      <w:lvlJc w:val="left"/>
      <w:pPr>
        <w:tabs>
          <w:tab w:val="num" w:pos="5760"/>
        </w:tabs>
        <w:ind w:left="5760" w:hanging="360"/>
      </w:pPr>
      <w:rPr>
        <w:rFonts w:ascii="Arial" w:hAnsi="Arial" w:hint="default"/>
      </w:rPr>
    </w:lvl>
    <w:lvl w:ilvl="8" w:tplc="FC28163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3E6A2B24"/>
    <w:multiLevelType w:val="hybridMultilevel"/>
    <w:tmpl w:val="595214D2"/>
    <w:lvl w:ilvl="0" w:tplc="06D8F52C">
      <w:start w:val="22"/>
      <w:numFmt w:val="bullet"/>
      <w:lvlText w:val="-"/>
      <w:lvlJc w:val="left"/>
      <w:pPr>
        <w:tabs>
          <w:tab w:val="num" w:pos="720"/>
        </w:tabs>
        <w:ind w:left="720" w:hanging="360"/>
      </w:pPr>
      <w:rPr>
        <w:rFonts w:ascii="Times New Roman" w:eastAsia="Times New Roman" w:hAnsi="Times New Roman" w:cs="Times New Roman" w:hint="default"/>
      </w:rPr>
    </w:lvl>
    <w:lvl w:ilvl="1" w:tplc="BC580BDC" w:tentative="1">
      <w:start w:val="1"/>
      <w:numFmt w:val="bullet"/>
      <w:lvlText w:val="•"/>
      <w:lvlJc w:val="left"/>
      <w:pPr>
        <w:tabs>
          <w:tab w:val="num" w:pos="1440"/>
        </w:tabs>
        <w:ind w:left="1440" w:hanging="360"/>
      </w:pPr>
      <w:rPr>
        <w:rFonts w:ascii="Arial" w:hAnsi="Arial" w:hint="default"/>
      </w:rPr>
    </w:lvl>
    <w:lvl w:ilvl="2" w:tplc="64301C06" w:tentative="1">
      <w:start w:val="1"/>
      <w:numFmt w:val="bullet"/>
      <w:lvlText w:val="•"/>
      <w:lvlJc w:val="left"/>
      <w:pPr>
        <w:tabs>
          <w:tab w:val="num" w:pos="2160"/>
        </w:tabs>
        <w:ind w:left="2160" w:hanging="360"/>
      </w:pPr>
      <w:rPr>
        <w:rFonts w:ascii="Arial" w:hAnsi="Arial" w:hint="default"/>
      </w:rPr>
    </w:lvl>
    <w:lvl w:ilvl="3" w:tplc="73947EFE" w:tentative="1">
      <w:start w:val="1"/>
      <w:numFmt w:val="bullet"/>
      <w:lvlText w:val="•"/>
      <w:lvlJc w:val="left"/>
      <w:pPr>
        <w:tabs>
          <w:tab w:val="num" w:pos="2880"/>
        </w:tabs>
        <w:ind w:left="2880" w:hanging="360"/>
      </w:pPr>
      <w:rPr>
        <w:rFonts w:ascii="Arial" w:hAnsi="Arial" w:hint="default"/>
      </w:rPr>
    </w:lvl>
    <w:lvl w:ilvl="4" w:tplc="76308F90" w:tentative="1">
      <w:start w:val="1"/>
      <w:numFmt w:val="bullet"/>
      <w:lvlText w:val="•"/>
      <w:lvlJc w:val="left"/>
      <w:pPr>
        <w:tabs>
          <w:tab w:val="num" w:pos="3600"/>
        </w:tabs>
        <w:ind w:left="3600" w:hanging="360"/>
      </w:pPr>
      <w:rPr>
        <w:rFonts w:ascii="Arial" w:hAnsi="Arial" w:hint="default"/>
      </w:rPr>
    </w:lvl>
    <w:lvl w:ilvl="5" w:tplc="05B074F4" w:tentative="1">
      <w:start w:val="1"/>
      <w:numFmt w:val="bullet"/>
      <w:lvlText w:val="•"/>
      <w:lvlJc w:val="left"/>
      <w:pPr>
        <w:tabs>
          <w:tab w:val="num" w:pos="4320"/>
        </w:tabs>
        <w:ind w:left="4320" w:hanging="360"/>
      </w:pPr>
      <w:rPr>
        <w:rFonts w:ascii="Arial" w:hAnsi="Arial" w:hint="default"/>
      </w:rPr>
    </w:lvl>
    <w:lvl w:ilvl="6" w:tplc="23AC06C8" w:tentative="1">
      <w:start w:val="1"/>
      <w:numFmt w:val="bullet"/>
      <w:lvlText w:val="•"/>
      <w:lvlJc w:val="left"/>
      <w:pPr>
        <w:tabs>
          <w:tab w:val="num" w:pos="5040"/>
        </w:tabs>
        <w:ind w:left="5040" w:hanging="360"/>
      </w:pPr>
      <w:rPr>
        <w:rFonts w:ascii="Arial" w:hAnsi="Arial" w:hint="default"/>
      </w:rPr>
    </w:lvl>
    <w:lvl w:ilvl="7" w:tplc="A022C2B0" w:tentative="1">
      <w:start w:val="1"/>
      <w:numFmt w:val="bullet"/>
      <w:lvlText w:val="•"/>
      <w:lvlJc w:val="left"/>
      <w:pPr>
        <w:tabs>
          <w:tab w:val="num" w:pos="5760"/>
        </w:tabs>
        <w:ind w:left="5760" w:hanging="360"/>
      </w:pPr>
      <w:rPr>
        <w:rFonts w:ascii="Arial" w:hAnsi="Arial" w:hint="default"/>
      </w:rPr>
    </w:lvl>
    <w:lvl w:ilvl="8" w:tplc="5B8C94F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5FE5A33"/>
    <w:multiLevelType w:val="hybridMultilevel"/>
    <w:tmpl w:val="67B64358"/>
    <w:lvl w:ilvl="0" w:tplc="B7ACE422">
      <w:start w:val="1"/>
      <w:numFmt w:val="decimal"/>
      <w:lvlText w:val="%1."/>
      <w:lvlJc w:val="left"/>
      <w:pPr>
        <w:ind w:left="2345" w:hanging="360"/>
      </w:pPr>
      <w:rPr>
        <w:rFonts w:cs="Times New Roman" w:hint="default"/>
      </w:rPr>
    </w:lvl>
    <w:lvl w:ilvl="1" w:tplc="04020019" w:tentative="1">
      <w:start w:val="1"/>
      <w:numFmt w:val="lowerLetter"/>
      <w:lvlText w:val="%2."/>
      <w:lvlJc w:val="left"/>
      <w:pPr>
        <w:ind w:left="3065" w:hanging="360"/>
      </w:pPr>
      <w:rPr>
        <w:rFonts w:cs="Times New Roman"/>
      </w:rPr>
    </w:lvl>
    <w:lvl w:ilvl="2" w:tplc="0402001B" w:tentative="1">
      <w:start w:val="1"/>
      <w:numFmt w:val="lowerRoman"/>
      <w:lvlText w:val="%3."/>
      <w:lvlJc w:val="right"/>
      <w:pPr>
        <w:ind w:left="3785" w:hanging="180"/>
      </w:pPr>
      <w:rPr>
        <w:rFonts w:cs="Times New Roman"/>
      </w:rPr>
    </w:lvl>
    <w:lvl w:ilvl="3" w:tplc="0402000F" w:tentative="1">
      <w:start w:val="1"/>
      <w:numFmt w:val="decimal"/>
      <w:lvlText w:val="%4."/>
      <w:lvlJc w:val="left"/>
      <w:pPr>
        <w:ind w:left="4505" w:hanging="360"/>
      </w:pPr>
      <w:rPr>
        <w:rFonts w:cs="Times New Roman"/>
      </w:rPr>
    </w:lvl>
    <w:lvl w:ilvl="4" w:tplc="04020019" w:tentative="1">
      <w:start w:val="1"/>
      <w:numFmt w:val="lowerLetter"/>
      <w:lvlText w:val="%5."/>
      <w:lvlJc w:val="left"/>
      <w:pPr>
        <w:ind w:left="5225" w:hanging="360"/>
      </w:pPr>
      <w:rPr>
        <w:rFonts w:cs="Times New Roman"/>
      </w:rPr>
    </w:lvl>
    <w:lvl w:ilvl="5" w:tplc="0402001B" w:tentative="1">
      <w:start w:val="1"/>
      <w:numFmt w:val="lowerRoman"/>
      <w:lvlText w:val="%6."/>
      <w:lvlJc w:val="right"/>
      <w:pPr>
        <w:ind w:left="5945" w:hanging="180"/>
      </w:pPr>
      <w:rPr>
        <w:rFonts w:cs="Times New Roman"/>
      </w:rPr>
    </w:lvl>
    <w:lvl w:ilvl="6" w:tplc="0402000F" w:tentative="1">
      <w:start w:val="1"/>
      <w:numFmt w:val="decimal"/>
      <w:lvlText w:val="%7."/>
      <w:lvlJc w:val="left"/>
      <w:pPr>
        <w:ind w:left="6665" w:hanging="360"/>
      </w:pPr>
      <w:rPr>
        <w:rFonts w:cs="Times New Roman"/>
      </w:rPr>
    </w:lvl>
    <w:lvl w:ilvl="7" w:tplc="04020019" w:tentative="1">
      <w:start w:val="1"/>
      <w:numFmt w:val="lowerLetter"/>
      <w:lvlText w:val="%8."/>
      <w:lvlJc w:val="left"/>
      <w:pPr>
        <w:ind w:left="7385" w:hanging="360"/>
      </w:pPr>
      <w:rPr>
        <w:rFonts w:cs="Times New Roman"/>
      </w:rPr>
    </w:lvl>
    <w:lvl w:ilvl="8" w:tplc="0402001B" w:tentative="1">
      <w:start w:val="1"/>
      <w:numFmt w:val="lowerRoman"/>
      <w:lvlText w:val="%9."/>
      <w:lvlJc w:val="right"/>
      <w:pPr>
        <w:ind w:left="8105" w:hanging="180"/>
      </w:pPr>
      <w:rPr>
        <w:rFonts w:cs="Times New Roman"/>
      </w:rPr>
    </w:lvl>
  </w:abstractNum>
  <w:abstractNum w:abstractNumId="26" w15:restartNumberingAfterBreak="0">
    <w:nsid w:val="460D138F"/>
    <w:multiLevelType w:val="hybridMultilevel"/>
    <w:tmpl w:val="00FE4912"/>
    <w:lvl w:ilvl="0" w:tplc="4E5A27E0">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27" w15:restartNumberingAfterBreak="0">
    <w:nsid w:val="48EE187E"/>
    <w:multiLevelType w:val="hybridMultilevel"/>
    <w:tmpl w:val="9E7C6E5A"/>
    <w:lvl w:ilvl="0" w:tplc="CBAC38B4">
      <w:start w:val="1"/>
      <w:numFmt w:val="decimal"/>
      <w:lvlText w:val="%1."/>
      <w:lvlJc w:val="left"/>
      <w:pPr>
        <w:ind w:left="252" w:hanging="361"/>
      </w:pPr>
      <w:rPr>
        <w:rFonts w:ascii="Tahoma" w:eastAsia="Times New Roman" w:hAnsi="Tahoma" w:cs="Tahoma" w:hint="default"/>
        <w:b/>
        <w:bCs/>
        <w:spacing w:val="-12"/>
        <w:w w:val="100"/>
        <w:sz w:val="24"/>
        <w:szCs w:val="24"/>
      </w:rPr>
    </w:lvl>
    <w:lvl w:ilvl="1" w:tplc="C72C81D2">
      <w:numFmt w:val="bullet"/>
      <w:lvlText w:val="•"/>
      <w:lvlJc w:val="left"/>
      <w:pPr>
        <w:ind w:left="1308" w:hanging="361"/>
      </w:pPr>
      <w:rPr>
        <w:rFonts w:hint="default"/>
      </w:rPr>
    </w:lvl>
    <w:lvl w:ilvl="2" w:tplc="EEA6FA9E">
      <w:numFmt w:val="bullet"/>
      <w:lvlText w:val="•"/>
      <w:lvlJc w:val="left"/>
      <w:pPr>
        <w:ind w:left="2357" w:hanging="361"/>
      </w:pPr>
      <w:rPr>
        <w:rFonts w:hint="default"/>
      </w:rPr>
    </w:lvl>
    <w:lvl w:ilvl="3" w:tplc="3AD68006">
      <w:numFmt w:val="bullet"/>
      <w:lvlText w:val="•"/>
      <w:lvlJc w:val="left"/>
      <w:pPr>
        <w:ind w:left="3405" w:hanging="361"/>
      </w:pPr>
      <w:rPr>
        <w:rFonts w:hint="default"/>
      </w:rPr>
    </w:lvl>
    <w:lvl w:ilvl="4" w:tplc="F7BC730A">
      <w:numFmt w:val="bullet"/>
      <w:lvlText w:val="•"/>
      <w:lvlJc w:val="left"/>
      <w:pPr>
        <w:ind w:left="4454" w:hanging="361"/>
      </w:pPr>
      <w:rPr>
        <w:rFonts w:hint="default"/>
      </w:rPr>
    </w:lvl>
    <w:lvl w:ilvl="5" w:tplc="E13C5026">
      <w:numFmt w:val="bullet"/>
      <w:lvlText w:val="•"/>
      <w:lvlJc w:val="left"/>
      <w:pPr>
        <w:ind w:left="5503" w:hanging="361"/>
      </w:pPr>
      <w:rPr>
        <w:rFonts w:hint="default"/>
      </w:rPr>
    </w:lvl>
    <w:lvl w:ilvl="6" w:tplc="45E01D72">
      <w:numFmt w:val="bullet"/>
      <w:lvlText w:val="•"/>
      <w:lvlJc w:val="left"/>
      <w:pPr>
        <w:ind w:left="6551" w:hanging="361"/>
      </w:pPr>
      <w:rPr>
        <w:rFonts w:hint="default"/>
      </w:rPr>
    </w:lvl>
    <w:lvl w:ilvl="7" w:tplc="DE562D10">
      <w:numFmt w:val="bullet"/>
      <w:lvlText w:val="•"/>
      <w:lvlJc w:val="left"/>
      <w:pPr>
        <w:ind w:left="7600" w:hanging="361"/>
      </w:pPr>
      <w:rPr>
        <w:rFonts w:hint="default"/>
      </w:rPr>
    </w:lvl>
    <w:lvl w:ilvl="8" w:tplc="33B41254">
      <w:numFmt w:val="bullet"/>
      <w:lvlText w:val="•"/>
      <w:lvlJc w:val="left"/>
      <w:pPr>
        <w:ind w:left="8649" w:hanging="361"/>
      </w:pPr>
      <w:rPr>
        <w:rFonts w:hint="default"/>
      </w:rPr>
    </w:lvl>
  </w:abstractNum>
  <w:abstractNum w:abstractNumId="28" w15:restartNumberingAfterBreak="0">
    <w:nsid w:val="4BE429AD"/>
    <w:multiLevelType w:val="hybridMultilevel"/>
    <w:tmpl w:val="C1080350"/>
    <w:lvl w:ilvl="0" w:tplc="531CDFA4">
      <w:start w:val="1"/>
      <w:numFmt w:val="decimal"/>
      <w:lvlText w:val="%1."/>
      <w:lvlJc w:val="left"/>
      <w:pPr>
        <w:ind w:left="219" w:hanging="323"/>
      </w:pPr>
      <w:rPr>
        <w:rFonts w:ascii="Tahoma" w:eastAsia="Times New Roman" w:hAnsi="Tahoma" w:cs="Tahoma" w:hint="default"/>
        <w:b/>
        <w:bCs/>
        <w:w w:val="100"/>
        <w:sz w:val="24"/>
        <w:szCs w:val="24"/>
      </w:rPr>
    </w:lvl>
    <w:lvl w:ilvl="1" w:tplc="42D8A668">
      <w:numFmt w:val="none"/>
      <w:lvlText w:val=""/>
      <w:lvlJc w:val="left"/>
      <w:pPr>
        <w:tabs>
          <w:tab w:val="num" w:pos="360"/>
        </w:tabs>
      </w:pPr>
      <w:rPr>
        <w:rFonts w:cs="Times New Roman"/>
      </w:rPr>
    </w:lvl>
    <w:lvl w:ilvl="2" w:tplc="89EA4BDA">
      <w:numFmt w:val="none"/>
      <w:lvlText w:val=""/>
      <w:lvlJc w:val="left"/>
      <w:pPr>
        <w:tabs>
          <w:tab w:val="num" w:pos="360"/>
        </w:tabs>
      </w:pPr>
      <w:rPr>
        <w:rFonts w:cs="Times New Roman"/>
      </w:rPr>
    </w:lvl>
    <w:lvl w:ilvl="3" w:tplc="5C3822C2">
      <w:numFmt w:val="bullet"/>
      <w:lvlText w:val="•"/>
      <w:lvlJc w:val="left"/>
      <w:pPr>
        <w:ind w:left="580" w:hanging="749"/>
      </w:pPr>
      <w:rPr>
        <w:rFonts w:hint="default"/>
      </w:rPr>
    </w:lvl>
    <w:lvl w:ilvl="4" w:tplc="D9901B9C">
      <w:numFmt w:val="bullet"/>
      <w:lvlText w:val="•"/>
      <w:lvlJc w:val="left"/>
      <w:pPr>
        <w:ind w:left="760" w:hanging="749"/>
      </w:pPr>
      <w:rPr>
        <w:rFonts w:hint="default"/>
      </w:rPr>
    </w:lvl>
    <w:lvl w:ilvl="5" w:tplc="706EC018">
      <w:numFmt w:val="bullet"/>
      <w:lvlText w:val="•"/>
      <w:lvlJc w:val="left"/>
      <w:pPr>
        <w:ind w:left="2424" w:hanging="749"/>
      </w:pPr>
      <w:rPr>
        <w:rFonts w:hint="default"/>
      </w:rPr>
    </w:lvl>
    <w:lvl w:ilvl="6" w:tplc="144C1002">
      <w:numFmt w:val="bullet"/>
      <w:lvlText w:val="•"/>
      <w:lvlJc w:val="left"/>
      <w:pPr>
        <w:ind w:left="4088" w:hanging="749"/>
      </w:pPr>
      <w:rPr>
        <w:rFonts w:hint="default"/>
      </w:rPr>
    </w:lvl>
    <w:lvl w:ilvl="7" w:tplc="5A9C6400">
      <w:numFmt w:val="bullet"/>
      <w:lvlText w:val="•"/>
      <w:lvlJc w:val="left"/>
      <w:pPr>
        <w:ind w:left="5753" w:hanging="749"/>
      </w:pPr>
      <w:rPr>
        <w:rFonts w:hint="default"/>
      </w:rPr>
    </w:lvl>
    <w:lvl w:ilvl="8" w:tplc="CFD4A6FC">
      <w:numFmt w:val="bullet"/>
      <w:lvlText w:val="•"/>
      <w:lvlJc w:val="left"/>
      <w:pPr>
        <w:ind w:left="7417" w:hanging="749"/>
      </w:pPr>
      <w:rPr>
        <w:rFonts w:hint="default"/>
      </w:rPr>
    </w:lvl>
  </w:abstractNum>
  <w:abstractNum w:abstractNumId="29" w15:restartNumberingAfterBreak="0">
    <w:nsid w:val="54172E32"/>
    <w:multiLevelType w:val="hybridMultilevel"/>
    <w:tmpl w:val="EADECDE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58810F7"/>
    <w:multiLevelType w:val="hybridMultilevel"/>
    <w:tmpl w:val="1F985F40"/>
    <w:lvl w:ilvl="0" w:tplc="4E5A27E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560C5017"/>
    <w:multiLevelType w:val="hybridMultilevel"/>
    <w:tmpl w:val="21007A46"/>
    <w:lvl w:ilvl="0" w:tplc="6124FD5C">
      <w:start w:val="23"/>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2" w15:restartNumberingAfterBreak="0">
    <w:nsid w:val="57FE0081"/>
    <w:multiLevelType w:val="hybridMultilevel"/>
    <w:tmpl w:val="D0EA458E"/>
    <w:lvl w:ilvl="0" w:tplc="0402000F">
      <w:start w:val="12"/>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3" w15:restartNumberingAfterBreak="0">
    <w:nsid w:val="5AC868FB"/>
    <w:multiLevelType w:val="hybridMultilevel"/>
    <w:tmpl w:val="3BC43444"/>
    <w:lvl w:ilvl="0" w:tplc="04020001">
      <w:start w:val="1"/>
      <w:numFmt w:val="bullet"/>
      <w:lvlText w:val=""/>
      <w:lvlJc w:val="left"/>
      <w:pPr>
        <w:ind w:left="720" w:hanging="360"/>
      </w:pPr>
      <w:rPr>
        <w:rFonts w:ascii="Symbol" w:hAnsi="Symbol"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4" w15:restartNumberingAfterBreak="0">
    <w:nsid w:val="5B260D32"/>
    <w:multiLevelType w:val="hybridMultilevel"/>
    <w:tmpl w:val="187E1260"/>
    <w:lvl w:ilvl="0" w:tplc="E4BC7D36">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642F1BBD"/>
    <w:multiLevelType w:val="hybridMultilevel"/>
    <w:tmpl w:val="A2923DA8"/>
    <w:lvl w:ilvl="0" w:tplc="61A21546">
      <w:numFmt w:val="bullet"/>
      <w:lvlText w:val="-"/>
      <w:lvlJc w:val="left"/>
      <w:pPr>
        <w:ind w:left="1800" w:hanging="360"/>
      </w:pPr>
      <w:rPr>
        <w:rFonts w:ascii="Tahoma" w:eastAsia="Times New Roman" w:hAnsi="Tahoma" w:hint="default"/>
        <w:w w:val="100"/>
        <w:sz w:val="24"/>
      </w:rPr>
    </w:lvl>
    <w:lvl w:ilvl="1" w:tplc="04020019" w:tentative="1">
      <w:start w:val="1"/>
      <w:numFmt w:val="lowerLetter"/>
      <w:lvlText w:val="%2."/>
      <w:lvlJc w:val="left"/>
      <w:pPr>
        <w:ind w:left="2520" w:hanging="360"/>
      </w:pPr>
      <w:rPr>
        <w:rFonts w:cs="Times New Roman"/>
      </w:rPr>
    </w:lvl>
    <w:lvl w:ilvl="2" w:tplc="0402001B" w:tentative="1">
      <w:start w:val="1"/>
      <w:numFmt w:val="lowerRoman"/>
      <w:lvlText w:val="%3."/>
      <w:lvlJc w:val="right"/>
      <w:pPr>
        <w:ind w:left="3240" w:hanging="180"/>
      </w:pPr>
      <w:rPr>
        <w:rFonts w:cs="Times New Roman"/>
      </w:rPr>
    </w:lvl>
    <w:lvl w:ilvl="3" w:tplc="0402000F" w:tentative="1">
      <w:start w:val="1"/>
      <w:numFmt w:val="decimal"/>
      <w:lvlText w:val="%4."/>
      <w:lvlJc w:val="left"/>
      <w:pPr>
        <w:ind w:left="3960" w:hanging="360"/>
      </w:pPr>
      <w:rPr>
        <w:rFonts w:cs="Times New Roman"/>
      </w:rPr>
    </w:lvl>
    <w:lvl w:ilvl="4" w:tplc="04020019" w:tentative="1">
      <w:start w:val="1"/>
      <w:numFmt w:val="lowerLetter"/>
      <w:lvlText w:val="%5."/>
      <w:lvlJc w:val="left"/>
      <w:pPr>
        <w:ind w:left="4680" w:hanging="360"/>
      </w:pPr>
      <w:rPr>
        <w:rFonts w:cs="Times New Roman"/>
      </w:rPr>
    </w:lvl>
    <w:lvl w:ilvl="5" w:tplc="0402001B" w:tentative="1">
      <w:start w:val="1"/>
      <w:numFmt w:val="lowerRoman"/>
      <w:lvlText w:val="%6."/>
      <w:lvlJc w:val="right"/>
      <w:pPr>
        <w:ind w:left="5400" w:hanging="180"/>
      </w:pPr>
      <w:rPr>
        <w:rFonts w:cs="Times New Roman"/>
      </w:rPr>
    </w:lvl>
    <w:lvl w:ilvl="6" w:tplc="0402000F" w:tentative="1">
      <w:start w:val="1"/>
      <w:numFmt w:val="decimal"/>
      <w:lvlText w:val="%7."/>
      <w:lvlJc w:val="left"/>
      <w:pPr>
        <w:ind w:left="6120" w:hanging="360"/>
      </w:pPr>
      <w:rPr>
        <w:rFonts w:cs="Times New Roman"/>
      </w:rPr>
    </w:lvl>
    <w:lvl w:ilvl="7" w:tplc="04020019" w:tentative="1">
      <w:start w:val="1"/>
      <w:numFmt w:val="lowerLetter"/>
      <w:lvlText w:val="%8."/>
      <w:lvlJc w:val="left"/>
      <w:pPr>
        <w:ind w:left="6840" w:hanging="360"/>
      </w:pPr>
      <w:rPr>
        <w:rFonts w:cs="Times New Roman"/>
      </w:rPr>
    </w:lvl>
    <w:lvl w:ilvl="8" w:tplc="0402001B" w:tentative="1">
      <w:start w:val="1"/>
      <w:numFmt w:val="lowerRoman"/>
      <w:lvlText w:val="%9."/>
      <w:lvlJc w:val="right"/>
      <w:pPr>
        <w:ind w:left="7560" w:hanging="180"/>
      </w:pPr>
      <w:rPr>
        <w:rFonts w:cs="Times New Roman"/>
      </w:rPr>
    </w:lvl>
  </w:abstractNum>
  <w:abstractNum w:abstractNumId="36" w15:restartNumberingAfterBreak="0">
    <w:nsid w:val="650E0C26"/>
    <w:multiLevelType w:val="hybridMultilevel"/>
    <w:tmpl w:val="9990C774"/>
    <w:lvl w:ilvl="0" w:tplc="4E5A27E0">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37" w15:restartNumberingAfterBreak="0">
    <w:nsid w:val="6953700A"/>
    <w:multiLevelType w:val="hybridMultilevel"/>
    <w:tmpl w:val="68A615A2"/>
    <w:lvl w:ilvl="0" w:tplc="6DA6FCB6">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38" w15:restartNumberingAfterBreak="0">
    <w:nsid w:val="6F4326B2"/>
    <w:multiLevelType w:val="hybridMultilevel"/>
    <w:tmpl w:val="773EF206"/>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9" w15:restartNumberingAfterBreak="0">
    <w:nsid w:val="71F0614D"/>
    <w:multiLevelType w:val="hybridMultilevel"/>
    <w:tmpl w:val="F7A04FFE"/>
    <w:lvl w:ilvl="0" w:tplc="9474BCC2">
      <w:start w:val="1"/>
      <w:numFmt w:val="decimal"/>
      <w:lvlText w:val="%1."/>
      <w:lvlJc w:val="left"/>
      <w:pPr>
        <w:ind w:left="2345" w:hanging="360"/>
      </w:pPr>
      <w:rPr>
        <w:rFonts w:cs="Times New Roman" w:hint="default"/>
      </w:rPr>
    </w:lvl>
    <w:lvl w:ilvl="1" w:tplc="04020019" w:tentative="1">
      <w:start w:val="1"/>
      <w:numFmt w:val="lowerLetter"/>
      <w:lvlText w:val="%2."/>
      <w:lvlJc w:val="left"/>
      <w:pPr>
        <w:ind w:left="3065" w:hanging="360"/>
      </w:pPr>
      <w:rPr>
        <w:rFonts w:cs="Times New Roman"/>
      </w:rPr>
    </w:lvl>
    <w:lvl w:ilvl="2" w:tplc="0402001B" w:tentative="1">
      <w:start w:val="1"/>
      <w:numFmt w:val="lowerRoman"/>
      <w:lvlText w:val="%3."/>
      <w:lvlJc w:val="right"/>
      <w:pPr>
        <w:ind w:left="3785" w:hanging="180"/>
      </w:pPr>
      <w:rPr>
        <w:rFonts w:cs="Times New Roman"/>
      </w:rPr>
    </w:lvl>
    <w:lvl w:ilvl="3" w:tplc="0402000F" w:tentative="1">
      <w:start w:val="1"/>
      <w:numFmt w:val="decimal"/>
      <w:lvlText w:val="%4."/>
      <w:lvlJc w:val="left"/>
      <w:pPr>
        <w:ind w:left="4505" w:hanging="360"/>
      </w:pPr>
      <w:rPr>
        <w:rFonts w:cs="Times New Roman"/>
      </w:rPr>
    </w:lvl>
    <w:lvl w:ilvl="4" w:tplc="04020019" w:tentative="1">
      <w:start w:val="1"/>
      <w:numFmt w:val="lowerLetter"/>
      <w:lvlText w:val="%5."/>
      <w:lvlJc w:val="left"/>
      <w:pPr>
        <w:ind w:left="5225" w:hanging="360"/>
      </w:pPr>
      <w:rPr>
        <w:rFonts w:cs="Times New Roman"/>
      </w:rPr>
    </w:lvl>
    <w:lvl w:ilvl="5" w:tplc="0402001B" w:tentative="1">
      <w:start w:val="1"/>
      <w:numFmt w:val="lowerRoman"/>
      <w:lvlText w:val="%6."/>
      <w:lvlJc w:val="right"/>
      <w:pPr>
        <w:ind w:left="5945" w:hanging="180"/>
      </w:pPr>
      <w:rPr>
        <w:rFonts w:cs="Times New Roman"/>
      </w:rPr>
    </w:lvl>
    <w:lvl w:ilvl="6" w:tplc="0402000F" w:tentative="1">
      <w:start w:val="1"/>
      <w:numFmt w:val="decimal"/>
      <w:lvlText w:val="%7."/>
      <w:lvlJc w:val="left"/>
      <w:pPr>
        <w:ind w:left="6665" w:hanging="360"/>
      </w:pPr>
      <w:rPr>
        <w:rFonts w:cs="Times New Roman"/>
      </w:rPr>
    </w:lvl>
    <w:lvl w:ilvl="7" w:tplc="04020019" w:tentative="1">
      <w:start w:val="1"/>
      <w:numFmt w:val="lowerLetter"/>
      <w:lvlText w:val="%8."/>
      <w:lvlJc w:val="left"/>
      <w:pPr>
        <w:ind w:left="7385" w:hanging="360"/>
      </w:pPr>
      <w:rPr>
        <w:rFonts w:cs="Times New Roman"/>
      </w:rPr>
    </w:lvl>
    <w:lvl w:ilvl="8" w:tplc="0402001B" w:tentative="1">
      <w:start w:val="1"/>
      <w:numFmt w:val="lowerRoman"/>
      <w:lvlText w:val="%9."/>
      <w:lvlJc w:val="right"/>
      <w:pPr>
        <w:ind w:left="8105" w:hanging="180"/>
      </w:pPr>
      <w:rPr>
        <w:rFonts w:cs="Times New Roman"/>
      </w:rPr>
    </w:lvl>
  </w:abstractNum>
  <w:abstractNum w:abstractNumId="40" w15:restartNumberingAfterBreak="0">
    <w:nsid w:val="720158BA"/>
    <w:multiLevelType w:val="hybridMultilevel"/>
    <w:tmpl w:val="420A0E16"/>
    <w:lvl w:ilvl="0" w:tplc="06D8F52C">
      <w:start w:val="22"/>
      <w:numFmt w:val="bullet"/>
      <w:lvlText w:val="-"/>
      <w:lvlJc w:val="left"/>
      <w:pPr>
        <w:tabs>
          <w:tab w:val="num" w:pos="720"/>
        </w:tabs>
        <w:ind w:left="720" w:hanging="360"/>
      </w:pPr>
      <w:rPr>
        <w:rFonts w:ascii="Times New Roman" w:eastAsia="Times New Roman" w:hAnsi="Times New Roman" w:cs="Times New Roman" w:hint="default"/>
      </w:rPr>
    </w:lvl>
    <w:lvl w:ilvl="1" w:tplc="F16C4AE8" w:tentative="1">
      <w:start w:val="1"/>
      <w:numFmt w:val="bullet"/>
      <w:lvlText w:val="•"/>
      <w:lvlJc w:val="left"/>
      <w:pPr>
        <w:tabs>
          <w:tab w:val="num" w:pos="1440"/>
        </w:tabs>
        <w:ind w:left="1440" w:hanging="360"/>
      </w:pPr>
      <w:rPr>
        <w:rFonts w:ascii="Arial" w:hAnsi="Arial" w:hint="default"/>
      </w:rPr>
    </w:lvl>
    <w:lvl w:ilvl="2" w:tplc="145A2FF6" w:tentative="1">
      <w:start w:val="1"/>
      <w:numFmt w:val="bullet"/>
      <w:lvlText w:val="•"/>
      <w:lvlJc w:val="left"/>
      <w:pPr>
        <w:tabs>
          <w:tab w:val="num" w:pos="2160"/>
        </w:tabs>
        <w:ind w:left="2160" w:hanging="360"/>
      </w:pPr>
      <w:rPr>
        <w:rFonts w:ascii="Arial" w:hAnsi="Arial" w:hint="default"/>
      </w:rPr>
    </w:lvl>
    <w:lvl w:ilvl="3" w:tplc="639021C0" w:tentative="1">
      <w:start w:val="1"/>
      <w:numFmt w:val="bullet"/>
      <w:lvlText w:val="•"/>
      <w:lvlJc w:val="left"/>
      <w:pPr>
        <w:tabs>
          <w:tab w:val="num" w:pos="2880"/>
        </w:tabs>
        <w:ind w:left="2880" w:hanging="360"/>
      </w:pPr>
      <w:rPr>
        <w:rFonts w:ascii="Arial" w:hAnsi="Arial" w:hint="default"/>
      </w:rPr>
    </w:lvl>
    <w:lvl w:ilvl="4" w:tplc="187CABA6" w:tentative="1">
      <w:start w:val="1"/>
      <w:numFmt w:val="bullet"/>
      <w:lvlText w:val="•"/>
      <w:lvlJc w:val="left"/>
      <w:pPr>
        <w:tabs>
          <w:tab w:val="num" w:pos="3600"/>
        </w:tabs>
        <w:ind w:left="3600" w:hanging="360"/>
      </w:pPr>
      <w:rPr>
        <w:rFonts w:ascii="Arial" w:hAnsi="Arial" w:hint="default"/>
      </w:rPr>
    </w:lvl>
    <w:lvl w:ilvl="5" w:tplc="8D60079E" w:tentative="1">
      <w:start w:val="1"/>
      <w:numFmt w:val="bullet"/>
      <w:lvlText w:val="•"/>
      <w:lvlJc w:val="left"/>
      <w:pPr>
        <w:tabs>
          <w:tab w:val="num" w:pos="4320"/>
        </w:tabs>
        <w:ind w:left="4320" w:hanging="360"/>
      </w:pPr>
      <w:rPr>
        <w:rFonts w:ascii="Arial" w:hAnsi="Arial" w:hint="default"/>
      </w:rPr>
    </w:lvl>
    <w:lvl w:ilvl="6" w:tplc="90EEA5E4" w:tentative="1">
      <w:start w:val="1"/>
      <w:numFmt w:val="bullet"/>
      <w:lvlText w:val="•"/>
      <w:lvlJc w:val="left"/>
      <w:pPr>
        <w:tabs>
          <w:tab w:val="num" w:pos="5040"/>
        </w:tabs>
        <w:ind w:left="5040" w:hanging="360"/>
      </w:pPr>
      <w:rPr>
        <w:rFonts w:ascii="Arial" w:hAnsi="Arial" w:hint="default"/>
      </w:rPr>
    </w:lvl>
    <w:lvl w:ilvl="7" w:tplc="9F92265E" w:tentative="1">
      <w:start w:val="1"/>
      <w:numFmt w:val="bullet"/>
      <w:lvlText w:val="•"/>
      <w:lvlJc w:val="left"/>
      <w:pPr>
        <w:tabs>
          <w:tab w:val="num" w:pos="5760"/>
        </w:tabs>
        <w:ind w:left="5760" w:hanging="360"/>
      </w:pPr>
      <w:rPr>
        <w:rFonts w:ascii="Arial" w:hAnsi="Arial" w:hint="default"/>
      </w:rPr>
    </w:lvl>
    <w:lvl w:ilvl="8" w:tplc="2A1A8B2E"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2032A47"/>
    <w:multiLevelType w:val="hybridMultilevel"/>
    <w:tmpl w:val="5C1ACD8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722305A3"/>
    <w:multiLevelType w:val="hybridMultilevel"/>
    <w:tmpl w:val="722305A3"/>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3" w15:restartNumberingAfterBreak="0">
    <w:nsid w:val="72754AD9"/>
    <w:multiLevelType w:val="hybridMultilevel"/>
    <w:tmpl w:val="3FD2EB1C"/>
    <w:lvl w:ilvl="0" w:tplc="4E5A27E0">
      <w:start w:val="1"/>
      <w:numFmt w:val="decimal"/>
      <w:lvlText w:val="%1."/>
      <w:lvlJc w:val="left"/>
      <w:pPr>
        <w:ind w:left="1800" w:hanging="360"/>
      </w:pPr>
      <w:rPr>
        <w:rFonts w:cs="Times New Roman" w:hint="default"/>
      </w:rPr>
    </w:lvl>
    <w:lvl w:ilvl="1" w:tplc="04020019" w:tentative="1">
      <w:start w:val="1"/>
      <w:numFmt w:val="lowerLetter"/>
      <w:lvlText w:val="%2."/>
      <w:lvlJc w:val="left"/>
      <w:pPr>
        <w:ind w:left="2520" w:hanging="360"/>
      </w:pPr>
      <w:rPr>
        <w:rFonts w:cs="Times New Roman"/>
      </w:rPr>
    </w:lvl>
    <w:lvl w:ilvl="2" w:tplc="0402001B" w:tentative="1">
      <w:start w:val="1"/>
      <w:numFmt w:val="lowerRoman"/>
      <w:lvlText w:val="%3."/>
      <w:lvlJc w:val="right"/>
      <w:pPr>
        <w:ind w:left="3240" w:hanging="180"/>
      </w:pPr>
      <w:rPr>
        <w:rFonts w:cs="Times New Roman"/>
      </w:rPr>
    </w:lvl>
    <w:lvl w:ilvl="3" w:tplc="0402000F" w:tentative="1">
      <w:start w:val="1"/>
      <w:numFmt w:val="decimal"/>
      <w:lvlText w:val="%4."/>
      <w:lvlJc w:val="left"/>
      <w:pPr>
        <w:ind w:left="3960" w:hanging="360"/>
      </w:pPr>
      <w:rPr>
        <w:rFonts w:cs="Times New Roman"/>
      </w:rPr>
    </w:lvl>
    <w:lvl w:ilvl="4" w:tplc="04020019" w:tentative="1">
      <w:start w:val="1"/>
      <w:numFmt w:val="lowerLetter"/>
      <w:lvlText w:val="%5."/>
      <w:lvlJc w:val="left"/>
      <w:pPr>
        <w:ind w:left="4680" w:hanging="360"/>
      </w:pPr>
      <w:rPr>
        <w:rFonts w:cs="Times New Roman"/>
      </w:rPr>
    </w:lvl>
    <w:lvl w:ilvl="5" w:tplc="0402001B" w:tentative="1">
      <w:start w:val="1"/>
      <w:numFmt w:val="lowerRoman"/>
      <w:lvlText w:val="%6."/>
      <w:lvlJc w:val="right"/>
      <w:pPr>
        <w:ind w:left="5400" w:hanging="180"/>
      </w:pPr>
      <w:rPr>
        <w:rFonts w:cs="Times New Roman"/>
      </w:rPr>
    </w:lvl>
    <w:lvl w:ilvl="6" w:tplc="0402000F" w:tentative="1">
      <w:start w:val="1"/>
      <w:numFmt w:val="decimal"/>
      <w:lvlText w:val="%7."/>
      <w:lvlJc w:val="left"/>
      <w:pPr>
        <w:ind w:left="6120" w:hanging="360"/>
      </w:pPr>
      <w:rPr>
        <w:rFonts w:cs="Times New Roman"/>
      </w:rPr>
    </w:lvl>
    <w:lvl w:ilvl="7" w:tplc="04020019" w:tentative="1">
      <w:start w:val="1"/>
      <w:numFmt w:val="lowerLetter"/>
      <w:lvlText w:val="%8."/>
      <w:lvlJc w:val="left"/>
      <w:pPr>
        <w:ind w:left="6840" w:hanging="360"/>
      </w:pPr>
      <w:rPr>
        <w:rFonts w:cs="Times New Roman"/>
      </w:rPr>
    </w:lvl>
    <w:lvl w:ilvl="8" w:tplc="0402001B" w:tentative="1">
      <w:start w:val="1"/>
      <w:numFmt w:val="lowerRoman"/>
      <w:lvlText w:val="%9."/>
      <w:lvlJc w:val="right"/>
      <w:pPr>
        <w:ind w:left="7560" w:hanging="180"/>
      </w:pPr>
      <w:rPr>
        <w:rFonts w:cs="Times New Roman"/>
      </w:rPr>
    </w:lvl>
  </w:abstractNum>
  <w:abstractNum w:abstractNumId="44" w15:restartNumberingAfterBreak="0">
    <w:nsid w:val="736418F9"/>
    <w:multiLevelType w:val="hybridMultilevel"/>
    <w:tmpl w:val="93883524"/>
    <w:lvl w:ilvl="0" w:tplc="FEE669B8">
      <w:start w:val="3"/>
      <w:numFmt w:val="bullet"/>
      <w:lvlText w:val="-"/>
      <w:lvlJc w:val="left"/>
      <w:pPr>
        <w:ind w:left="1440" w:hanging="360"/>
      </w:pPr>
      <w:rPr>
        <w:rFonts w:ascii="TimesNewRomanPSMT" w:eastAsia="Times New Roman" w:hAnsi="TimesNewRomanPSMT"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5" w15:restartNumberingAfterBreak="0">
    <w:nsid w:val="76917A4C"/>
    <w:multiLevelType w:val="hybridMultilevel"/>
    <w:tmpl w:val="225443BE"/>
    <w:lvl w:ilvl="0" w:tplc="C246B12C">
      <w:start w:val="1"/>
      <w:numFmt w:val="bullet"/>
      <w:lvlText w:val="•"/>
      <w:lvlJc w:val="left"/>
      <w:pPr>
        <w:tabs>
          <w:tab w:val="num" w:pos="720"/>
        </w:tabs>
        <w:ind w:left="720" w:hanging="360"/>
      </w:pPr>
      <w:rPr>
        <w:rFonts w:ascii="Arial" w:hAnsi="Arial" w:hint="default"/>
      </w:rPr>
    </w:lvl>
    <w:lvl w:ilvl="1" w:tplc="6A26951C" w:tentative="1">
      <w:start w:val="1"/>
      <w:numFmt w:val="bullet"/>
      <w:lvlText w:val="•"/>
      <w:lvlJc w:val="left"/>
      <w:pPr>
        <w:tabs>
          <w:tab w:val="num" w:pos="1440"/>
        </w:tabs>
        <w:ind w:left="1440" w:hanging="360"/>
      </w:pPr>
      <w:rPr>
        <w:rFonts w:ascii="Arial" w:hAnsi="Arial" w:hint="default"/>
      </w:rPr>
    </w:lvl>
    <w:lvl w:ilvl="2" w:tplc="06D8F52C">
      <w:start w:val="22"/>
      <w:numFmt w:val="bullet"/>
      <w:lvlText w:val="-"/>
      <w:lvlJc w:val="left"/>
      <w:pPr>
        <w:tabs>
          <w:tab w:val="num" w:pos="2160"/>
        </w:tabs>
        <w:ind w:left="2160" w:hanging="360"/>
      </w:pPr>
      <w:rPr>
        <w:rFonts w:ascii="Times New Roman" w:eastAsia="Times New Roman" w:hAnsi="Times New Roman" w:cs="Times New Roman" w:hint="default"/>
      </w:rPr>
    </w:lvl>
    <w:lvl w:ilvl="3" w:tplc="51C6A4A4" w:tentative="1">
      <w:start w:val="1"/>
      <w:numFmt w:val="bullet"/>
      <w:lvlText w:val="•"/>
      <w:lvlJc w:val="left"/>
      <w:pPr>
        <w:tabs>
          <w:tab w:val="num" w:pos="2880"/>
        </w:tabs>
        <w:ind w:left="2880" w:hanging="360"/>
      </w:pPr>
      <w:rPr>
        <w:rFonts w:ascii="Arial" w:hAnsi="Arial" w:hint="default"/>
      </w:rPr>
    </w:lvl>
    <w:lvl w:ilvl="4" w:tplc="D0A61ED6" w:tentative="1">
      <w:start w:val="1"/>
      <w:numFmt w:val="bullet"/>
      <w:lvlText w:val="•"/>
      <w:lvlJc w:val="left"/>
      <w:pPr>
        <w:tabs>
          <w:tab w:val="num" w:pos="3600"/>
        </w:tabs>
        <w:ind w:left="3600" w:hanging="360"/>
      </w:pPr>
      <w:rPr>
        <w:rFonts w:ascii="Arial" w:hAnsi="Arial" w:hint="default"/>
      </w:rPr>
    </w:lvl>
    <w:lvl w:ilvl="5" w:tplc="69CE7704" w:tentative="1">
      <w:start w:val="1"/>
      <w:numFmt w:val="bullet"/>
      <w:lvlText w:val="•"/>
      <w:lvlJc w:val="left"/>
      <w:pPr>
        <w:tabs>
          <w:tab w:val="num" w:pos="4320"/>
        </w:tabs>
        <w:ind w:left="4320" w:hanging="360"/>
      </w:pPr>
      <w:rPr>
        <w:rFonts w:ascii="Arial" w:hAnsi="Arial" w:hint="default"/>
      </w:rPr>
    </w:lvl>
    <w:lvl w:ilvl="6" w:tplc="38928208" w:tentative="1">
      <w:start w:val="1"/>
      <w:numFmt w:val="bullet"/>
      <w:lvlText w:val="•"/>
      <w:lvlJc w:val="left"/>
      <w:pPr>
        <w:tabs>
          <w:tab w:val="num" w:pos="5040"/>
        </w:tabs>
        <w:ind w:left="5040" w:hanging="360"/>
      </w:pPr>
      <w:rPr>
        <w:rFonts w:ascii="Arial" w:hAnsi="Arial" w:hint="default"/>
      </w:rPr>
    </w:lvl>
    <w:lvl w:ilvl="7" w:tplc="FF18D834" w:tentative="1">
      <w:start w:val="1"/>
      <w:numFmt w:val="bullet"/>
      <w:lvlText w:val="•"/>
      <w:lvlJc w:val="left"/>
      <w:pPr>
        <w:tabs>
          <w:tab w:val="num" w:pos="5760"/>
        </w:tabs>
        <w:ind w:left="5760" w:hanging="360"/>
      </w:pPr>
      <w:rPr>
        <w:rFonts w:ascii="Arial" w:hAnsi="Arial" w:hint="default"/>
      </w:rPr>
    </w:lvl>
    <w:lvl w:ilvl="8" w:tplc="BC56ACA6"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81E60A7"/>
    <w:multiLevelType w:val="hybridMultilevel"/>
    <w:tmpl w:val="3A7E8172"/>
    <w:lvl w:ilvl="0" w:tplc="0402000F">
      <w:start w:val="1"/>
      <w:numFmt w:val="decimal"/>
      <w:lvlText w:val="%1."/>
      <w:lvlJc w:val="left"/>
      <w:pPr>
        <w:ind w:left="1284" w:hanging="360"/>
      </w:pPr>
    </w:lvl>
    <w:lvl w:ilvl="1" w:tplc="04020019" w:tentative="1">
      <w:start w:val="1"/>
      <w:numFmt w:val="lowerLetter"/>
      <w:lvlText w:val="%2."/>
      <w:lvlJc w:val="left"/>
      <w:pPr>
        <w:ind w:left="2004" w:hanging="360"/>
      </w:pPr>
    </w:lvl>
    <w:lvl w:ilvl="2" w:tplc="0402001B" w:tentative="1">
      <w:start w:val="1"/>
      <w:numFmt w:val="lowerRoman"/>
      <w:lvlText w:val="%3."/>
      <w:lvlJc w:val="right"/>
      <w:pPr>
        <w:ind w:left="2724" w:hanging="180"/>
      </w:pPr>
    </w:lvl>
    <w:lvl w:ilvl="3" w:tplc="0402000F" w:tentative="1">
      <w:start w:val="1"/>
      <w:numFmt w:val="decimal"/>
      <w:lvlText w:val="%4."/>
      <w:lvlJc w:val="left"/>
      <w:pPr>
        <w:ind w:left="3444" w:hanging="360"/>
      </w:pPr>
    </w:lvl>
    <w:lvl w:ilvl="4" w:tplc="04020019" w:tentative="1">
      <w:start w:val="1"/>
      <w:numFmt w:val="lowerLetter"/>
      <w:lvlText w:val="%5."/>
      <w:lvlJc w:val="left"/>
      <w:pPr>
        <w:ind w:left="4164" w:hanging="360"/>
      </w:pPr>
    </w:lvl>
    <w:lvl w:ilvl="5" w:tplc="0402001B" w:tentative="1">
      <w:start w:val="1"/>
      <w:numFmt w:val="lowerRoman"/>
      <w:lvlText w:val="%6."/>
      <w:lvlJc w:val="right"/>
      <w:pPr>
        <w:ind w:left="4884" w:hanging="180"/>
      </w:pPr>
    </w:lvl>
    <w:lvl w:ilvl="6" w:tplc="0402000F" w:tentative="1">
      <w:start w:val="1"/>
      <w:numFmt w:val="decimal"/>
      <w:lvlText w:val="%7."/>
      <w:lvlJc w:val="left"/>
      <w:pPr>
        <w:ind w:left="5604" w:hanging="360"/>
      </w:pPr>
    </w:lvl>
    <w:lvl w:ilvl="7" w:tplc="04020019" w:tentative="1">
      <w:start w:val="1"/>
      <w:numFmt w:val="lowerLetter"/>
      <w:lvlText w:val="%8."/>
      <w:lvlJc w:val="left"/>
      <w:pPr>
        <w:ind w:left="6324" w:hanging="360"/>
      </w:pPr>
    </w:lvl>
    <w:lvl w:ilvl="8" w:tplc="0402001B" w:tentative="1">
      <w:start w:val="1"/>
      <w:numFmt w:val="lowerRoman"/>
      <w:lvlText w:val="%9."/>
      <w:lvlJc w:val="right"/>
      <w:pPr>
        <w:ind w:left="7044" w:hanging="180"/>
      </w:pPr>
    </w:lvl>
  </w:abstractNum>
  <w:abstractNum w:abstractNumId="47" w15:restartNumberingAfterBreak="0">
    <w:nsid w:val="7EC511A5"/>
    <w:multiLevelType w:val="hybridMultilevel"/>
    <w:tmpl w:val="BE80CBCE"/>
    <w:lvl w:ilvl="0" w:tplc="04020005">
      <w:start w:val="1"/>
      <w:numFmt w:val="bullet"/>
      <w:lvlText w:val=""/>
      <w:lvlJc w:val="left"/>
      <w:pPr>
        <w:ind w:left="394"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6"/>
  </w:num>
  <w:num w:numId="2">
    <w:abstractNumId w:val="22"/>
  </w:num>
  <w:num w:numId="3">
    <w:abstractNumId w:val="13"/>
  </w:num>
  <w:num w:numId="4">
    <w:abstractNumId w:val="32"/>
  </w:num>
  <w:num w:numId="5">
    <w:abstractNumId w:val="31"/>
  </w:num>
  <w:num w:numId="6">
    <w:abstractNumId w:val="44"/>
  </w:num>
  <w:num w:numId="7">
    <w:abstractNumId w:val="3"/>
  </w:num>
  <w:num w:numId="8">
    <w:abstractNumId w:val="18"/>
  </w:num>
  <w:num w:numId="9">
    <w:abstractNumId w:val="25"/>
  </w:num>
  <w:num w:numId="10">
    <w:abstractNumId w:val="39"/>
  </w:num>
  <w:num w:numId="11">
    <w:abstractNumId w:val="11"/>
  </w:num>
  <w:num w:numId="12">
    <w:abstractNumId w:val="7"/>
  </w:num>
  <w:num w:numId="13">
    <w:abstractNumId w:val="10"/>
  </w:num>
  <w:num w:numId="14">
    <w:abstractNumId w:val="29"/>
  </w:num>
  <w:num w:numId="15">
    <w:abstractNumId w:val="47"/>
  </w:num>
  <w:num w:numId="16">
    <w:abstractNumId w:val="20"/>
  </w:num>
  <w:num w:numId="17">
    <w:abstractNumId w:val="1"/>
  </w:num>
  <w:num w:numId="18">
    <w:abstractNumId w:val="38"/>
  </w:num>
  <w:num w:numId="19">
    <w:abstractNumId w:val="37"/>
  </w:num>
  <w:num w:numId="20">
    <w:abstractNumId w:val="21"/>
  </w:num>
  <w:num w:numId="21">
    <w:abstractNumId w:val="41"/>
  </w:num>
  <w:num w:numId="22">
    <w:abstractNumId w:val="33"/>
  </w:num>
  <w:num w:numId="23">
    <w:abstractNumId w:val="28"/>
  </w:num>
  <w:num w:numId="24">
    <w:abstractNumId w:val="14"/>
  </w:num>
  <w:num w:numId="25">
    <w:abstractNumId w:val="43"/>
  </w:num>
  <w:num w:numId="26">
    <w:abstractNumId w:val="35"/>
  </w:num>
  <w:num w:numId="27">
    <w:abstractNumId w:val="19"/>
  </w:num>
  <w:num w:numId="28">
    <w:abstractNumId w:val="4"/>
  </w:num>
  <w:num w:numId="29">
    <w:abstractNumId w:val="27"/>
  </w:num>
  <w:num w:numId="30">
    <w:abstractNumId w:val="12"/>
  </w:num>
  <w:num w:numId="31">
    <w:abstractNumId w:val="0"/>
  </w:num>
  <w:num w:numId="32">
    <w:abstractNumId w:val="6"/>
  </w:num>
  <w:num w:numId="33">
    <w:abstractNumId w:val="8"/>
  </w:num>
  <w:num w:numId="34">
    <w:abstractNumId w:val="17"/>
  </w:num>
  <w:num w:numId="35">
    <w:abstractNumId w:val="2"/>
  </w:num>
  <w:num w:numId="36">
    <w:abstractNumId w:val="26"/>
  </w:num>
  <w:num w:numId="37">
    <w:abstractNumId w:val="36"/>
  </w:num>
  <w:num w:numId="38">
    <w:abstractNumId w:val="30"/>
  </w:num>
  <w:num w:numId="39">
    <w:abstractNumId w:val="42"/>
  </w:num>
  <w:num w:numId="40">
    <w:abstractNumId w:val="45"/>
  </w:num>
  <w:num w:numId="41">
    <w:abstractNumId w:val="23"/>
  </w:num>
  <w:num w:numId="42">
    <w:abstractNumId w:val="24"/>
  </w:num>
  <w:num w:numId="43">
    <w:abstractNumId w:val="40"/>
  </w:num>
  <w:num w:numId="44">
    <w:abstractNumId w:val="15"/>
  </w:num>
  <w:num w:numId="45">
    <w:abstractNumId w:val="9"/>
  </w:num>
  <w:num w:numId="46">
    <w:abstractNumId w:val="5"/>
  </w:num>
  <w:num w:numId="47">
    <w:abstractNumId w:val="46"/>
  </w:num>
  <w:num w:numId="48">
    <w:abstractNumId w:val="3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57C"/>
    <w:rsid w:val="00000373"/>
    <w:rsid w:val="0000682F"/>
    <w:rsid w:val="00006D93"/>
    <w:rsid w:val="00022C35"/>
    <w:rsid w:val="00023331"/>
    <w:rsid w:val="00025A41"/>
    <w:rsid w:val="0002617D"/>
    <w:rsid w:val="0002667E"/>
    <w:rsid w:val="00026AC4"/>
    <w:rsid w:val="000312B3"/>
    <w:rsid w:val="00052352"/>
    <w:rsid w:val="00055FAD"/>
    <w:rsid w:val="00057DC7"/>
    <w:rsid w:val="000609C5"/>
    <w:rsid w:val="00061D98"/>
    <w:rsid w:val="00063EF7"/>
    <w:rsid w:val="00067913"/>
    <w:rsid w:val="000720B3"/>
    <w:rsid w:val="0007403E"/>
    <w:rsid w:val="00080301"/>
    <w:rsid w:val="00091B66"/>
    <w:rsid w:val="000951DF"/>
    <w:rsid w:val="000958ED"/>
    <w:rsid w:val="000A36E9"/>
    <w:rsid w:val="000B39A0"/>
    <w:rsid w:val="000B5447"/>
    <w:rsid w:val="000D3C50"/>
    <w:rsid w:val="000D52A3"/>
    <w:rsid w:val="000E00E5"/>
    <w:rsid w:val="000E0D82"/>
    <w:rsid w:val="000E2965"/>
    <w:rsid w:val="000E5847"/>
    <w:rsid w:val="000E5E3B"/>
    <w:rsid w:val="000E6BD6"/>
    <w:rsid w:val="000F2401"/>
    <w:rsid w:val="000F5F4C"/>
    <w:rsid w:val="00101F2F"/>
    <w:rsid w:val="00102EFB"/>
    <w:rsid w:val="00106729"/>
    <w:rsid w:val="00107B1F"/>
    <w:rsid w:val="0011079C"/>
    <w:rsid w:val="001107F7"/>
    <w:rsid w:val="001133CA"/>
    <w:rsid w:val="0011518A"/>
    <w:rsid w:val="00115726"/>
    <w:rsid w:val="00124890"/>
    <w:rsid w:val="001255CF"/>
    <w:rsid w:val="00125DF1"/>
    <w:rsid w:val="00126A9B"/>
    <w:rsid w:val="00130AFE"/>
    <w:rsid w:val="001316BE"/>
    <w:rsid w:val="00134476"/>
    <w:rsid w:val="00137ADD"/>
    <w:rsid w:val="001438D9"/>
    <w:rsid w:val="001446F8"/>
    <w:rsid w:val="00145D7D"/>
    <w:rsid w:val="001502DD"/>
    <w:rsid w:val="001522D7"/>
    <w:rsid w:val="0015262F"/>
    <w:rsid w:val="00156159"/>
    <w:rsid w:val="001576DC"/>
    <w:rsid w:val="001630AD"/>
    <w:rsid w:val="0017428E"/>
    <w:rsid w:val="00175B55"/>
    <w:rsid w:val="0018073C"/>
    <w:rsid w:val="00180FBF"/>
    <w:rsid w:val="00191670"/>
    <w:rsid w:val="00197A7A"/>
    <w:rsid w:val="001A784E"/>
    <w:rsid w:val="001B4797"/>
    <w:rsid w:val="001B4EAD"/>
    <w:rsid w:val="001C0DF3"/>
    <w:rsid w:val="001C7E8E"/>
    <w:rsid w:val="001D0AFF"/>
    <w:rsid w:val="001D1431"/>
    <w:rsid w:val="001E136B"/>
    <w:rsid w:val="001E3EB1"/>
    <w:rsid w:val="001E6004"/>
    <w:rsid w:val="001F0BEB"/>
    <w:rsid w:val="001F245A"/>
    <w:rsid w:val="001F5175"/>
    <w:rsid w:val="001F5C14"/>
    <w:rsid w:val="001F7E0B"/>
    <w:rsid w:val="002008A3"/>
    <w:rsid w:val="0020799C"/>
    <w:rsid w:val="00213A1E"/>
    <w:rsid w:val="00224350"/>
    <w:rsid w:val="00252C3A"/>
    <w:rsid w:val="00264D89"/>
    <w:rsid w:val="00265435"/>
    <w:rsid w:val="0026708E"/>
    <w:rsid w:val="00275A43"/>
    <w:rsid w:val="00280573"/>
    <w:rsid w:val="0028506C"/>
    <w:rsid w:val="00291491"/>
    <w:rsid w:val="00292C88"/>
    <w:rsid w:val="00293A64"/>
    <w:rsid w:val="00294AD6"/>
    <w:rsid w:val="002A63DC"/>
    <w:rsid w:val="002B0DD3"/>
    <w:rsid w:val="002C3CF7"/>
    <w:rsid w:val="002D398A"/>
    <w:rsid w:val="002E1862"/>
    <w:rsid w:val="002E5F4C"/>
    <w:rsid w:val="002F0270"/>
    <w:rsid w:val="002F0A05"/>
    <w:rsid w:val="002F0B68"/>
    <w:rsid w:val="00305DC3"/>
    <w:rsid w:val="0031177D"/>
    <w:rsid w:val="00314F0B"/>
    <w:rsid w:val="00316BB9"/>
    <w:rsid w:val="0032101D"/>
    <w:rsid w:val="003241D8"/>
    <w:rsid w:val="0033649E"/>
    <w:rsid w:val="0033657F"/>
    <w:rsid w:val="0034146A"/>
    <w:rsid w:val="00341FDF"/>
    <w:rsid w:val="00343F3A"/>
    <w:rsid w:val="00357337"/>
    <w:rsid w:val="00381970"/>
    <w:rsid w:val="00384605"/>
    <w:rsid w:val="0038544C"/>
    <w:rsid w:val="0038690B"/>
    <w:rsid w:val="00390A57"/>
    <w:rsid w:val="00393D39"/>
    <w:rsid w:val="00395ACE"/>
    <w:rsid w:val="003A11A2"/>
    <w:rsid w:val="003A1253"/>
    <w:rsid w:val="003B2C99"/>
    <w:rsid w:val="003B7A89"/>
    <w:rsid w:val="003C5412"/>
    <w:rsid w:val="003F226D"/>
    <w:rsid w:val="00401399"/>
    <w:rsid w:val="00401854"/>
    <w:rsid w:val="00403575"/>
    <w:rsid w:val="004149A7"/>
    <w:rsid w:val="00417537"/>
    <w:rsid w:val="00423E02"/>
    <w:rsid w:val="00424579"/>
    <w:rsid w:val="0042521F"/>
    <w:rsid w:val="00425D6C"/>
    <w:rsid w:val="00427E10"/>
    <w:rsid w:val="0043674E"/>
    <w:rsid w:val="00440E6D"/>
    <w:rsid w:val="00447D28"/>
    <w:rsid w:val="00450865"/>
    <w:rsid w:val="00463430"/>
    <w:rsid w:val="0046386B"/>
    <w:rsid w:val="00464501"/>
    <w:rsid w:val="004653E6"/>
    <w:rsid w:val="00467C27"/>
    <w:rsid w:val="004740CE"/>
    <w:rsid w:val="00484440"/>
    <w:rsid w:val="004937B2"/>
    <w:rsid w:val="004A120A"/>
    <w:rsid w:val="004A39B7"/>
    <w:rsid w:val="004A4085"/>
    <w:rsid w:val="004A763F"/>
    <w:rsid w:val="004A7B66"/>
    <w:rsid w:val="004B3D9B"/>
    <w:rsid w:val="004C043A"/>
    <w:rsid w:val="004C1F65"/>
    <w:rsid w:val="004C29FE"/>
    <w:rsid w:val="004C5600"/>
    <w:rsid w:val="004D187A"/>
    <w:rsid w:val="004D3A0F"/>
    <w:rsid w:val="004E0446"/>
    <w:rsid w:val="004E5229"/>
    <w:rsid w:val="004E5DA4"/>
    <w:rsid w:val="004E6C43"/>
    <w:rsid w:val="004F2043"/>
    <w:rsid w:val="004F523C"/>
    <w:rsid w:val="00500CF6"/>
    <w:rsid w:val="00500EDB"/>
    <w:rsid w:val="00501271"/>
    <w:rsid w:val="005018CF"/>
    <w:rsid w:val="0050620B"/>
    <w:rsid w:val="00510C68"/>
    <w:rsid w:val="005212DC"/>
    <w:rsid w:val="005236B5"/>
    <w:rsid w:val="0053020E"/>
    <w:rsid w:val="005327E9"/>
    <w:rsid w:val="00536946"/>
    <w:rsid w:val="0055376E"/>
    <w:rsid w:val="00553DC6"/>
    <w:rsid w:val="00557B85"/>
    <w:rsid w:val="00561503"/>
    <w:rsid w:val="00563EB9"/>
    <w:rsid w:val="005806F4"/>
    <w:rsid w:val="0058267B"/>
    <w:rsid w:val="00585077"/>
    <w:rsid w:val="00591B30"/>
    <w:rsid w:val="0059534F"/>
    <w:rsid w:val="0059789D"/>
    <w:rsid w:val="005A00D4"/>
    <w:rsid w:val="005A103D"/>
    <w:rsid w:val="005A2266"/>
    <w:rsid w:val="005A5F67"/>
    <w:rsid w:val="005A695D"/>
    <w:rsid w:val="005B1B96"/>
    <w:rsid w:val="005B4266"/>
    <w:rsid w:val="005B4344"/>
    <w:rsid w:val="005B54E9"/>
    <w:rsid w:val="005B5AB9"/>
    <w:rsid w:val="005C0DE4"/>
    <w:rsid w:val="005C69B6"/>
    <w:rsid w:val="005D2D44"/>
    <w:rsid w:val="005D51B7"/>
    <w:rsid w:val="005D6826"/>
    <w:rsid w:val="005D7265"/>
    <w:rsid w:val="005E0559"/>
    <w:rsid w:val="005E07C7"/>
    <w:rsid w:val="005E178A"/>
    <w:rsid w:val="005E2B81"/>
    <w:rsid w:val="005E4902"/>
    <w:rsid w:val="005E4AE6"/>
    <w:rsid w:val="005E7179"/>
    <w:rsid w:val="005E7E5C"/>
    <w:rsid w:val="005F75F7"/>
    <w:rsid w:val="00602169"/>
    <w:rsid w:val="006059E8"/>
    <w:rsid w:val="00610824"/>
    <w:rsid w:val="006122EA"/>
    <w:rsid w:val="006139FD"/>
    <w:rsid w:val="00613E7E"/>
    <w:rsid w:val="006152F7"/>
    <w:rsid w:val="0062035D"/>
    <w:rsid w:val="0062088B"/>
    <w:rsid w:val="00620B70"/>
    <w:rsid w:val="006219CF"/>
    <w:rsid w:val="00626BFF"/>
    <w:rsid w:val="00627C6D"/>
    <w:rsid w:val="006331FF"/>
    <w:rsid w:val="006445E7"/>
    <w:rsid w:val="00651848"/>
    <w:rsid w:val="006554F6"/>
    <w:rsid w:val="00655F16"/>
    <w:rsid w:val="006718B0"/>
    <w:rsid w:val="00673193"/>
    <w:rsid w:val="006732C3"/>
    <w:rsid w:val="006818C0"/>
    <w:rsid w:val="0068658C"/>
    <w:rsid w:val="00692106"/>
    <w:rsid w:val="006932DE"/>
    <w:rsid w:val="00694A3C"/>
    <w:rsid w:val="006A079E"/>
    <w:rsid w:val="006A57F6"/>
    <w:rsid w:val="006A5A07"/>
    <w:rsid w:val="006B563B"/>
    <w:rsid w:val="006C31BE"/>
    <w:rsid w:val="006C5B54"/>
    <w:rsid w:val="006D3EF2"/>
    <w:rsid w:val="006D6930"/>
    <w:rsid w:val="006E02A3"/>
    <w:rsid w:val="006E1B29"/>
    <w:rsid w:val="006E378F"/>
    <w:rsid w:val="006E6ED4"/>
    <w:rsid w:val="0070142E"/>
    <w:rsid w:val="00724470"/>
    <w:rsid w:val="00725E80"/>
    <w:rsid w:val="00740B02"/>
    <w:rsid w:val="0074257C"/>
    <w:rsid w:val="007430A0"/>
    <w:rsid w:val="00752217"/>
    <w:rsid w:val="00754127"/>
    <w:rsid w:val="00761F6A"/>
    <w:rsid w:val="00762290"/>
    <w:rsid w:val="00771743"/>
    <w:rsid w:val="00786515"/>
    <w:rsid w:val="0078673F"/>
    <w:rsid w:val="007879BB"/>
    <w:rsid w:val="0079055B"/>
    <w:rsid w:val="007906B2"/>
    <w:rsid w:val="0079367B"/>
    <w:rsid w:val="007961A5"/>
    <w:rsid w:val="0079667C"/>
    <w:rsid w:val="007B0FBE"/>
    <w:rsid w:val="007B37D8"/>
    <w:rsid w:val="007B7F0B"/>
    <w:rsid w:val="007C26E5"/>
    <w:rsid w:val="007C49DB"/>
    <w:rsid w:val="007C5333"/>
    <w:rsid w:val="007D169E"/>
    <w:rsid w:val="007D742F"/>
    <w:rsid w:val="007E0451"/>
    <w:rsid w:val="007E29DC"/>
    <w:rsid w:val="007F08CB"/>
    <w:rsid w:val="007F48AB"/>
    <w:rsid w:val="0080541E"/>
    <w:rsid w:val="00811123"/>
    <w:rsid w:val="00813FD7"/>
    <w:rsid w:val="008165F1"/>
    <w:rsid w:val="00816654"/>
    <w:rsid w:val="0082095C"/>
    <w:rsid w:val="008246E1"/>
    <w:rsid w:val="008270EB"/>
    <w:rsid w:val="00834778"/>
    <w:rsid w:val="008367B7"/>
    <w:rsid w:val="008409BD"/>
    <w:rsid w:val="00846307"/>
    <w:rsid w:val="0085505A"/>
    <w:rsid w:val="00857F9B"/>
    <w:rsid w:val="0086223B"/>
    <w:rsid w:val="00862697"/>
    <w:rsid w:val="00873F35"/>
    <w:rsid w:val="00874823"/>
    <w:rsid w:val="00883A97"/>
    <w:rsid w:val="00890A16"/>
    <w:rsid w:val="00891218"/>
    <w:rsid w:val="00892390"/>
    <w:rsid w:val="008B0C8B"/>
    <w:rsid w:val="008B547D"/>
    <w:rsid w:val="008C14DB"/>
    <w:rsid w:val="008C25B4"/>
    <w:rsid w:val="008C29A0"/>
    <w:rsid w:val="008C3428"/>
    <w:rsid w:val="008C369E"/>
    <w:rsid w:val="008D061E"/>
    <w:rsid w:val="008D1E17"/>
    <w:rsid w:val="008D4FB8"/>
    <w:rsid w:val="008D55A7"/>
    <w:rsid w:val="008E0D41"/>
    <w:rsid w:val="008E3D61"/>
    <w:rsid w:val="00900768"/>
    <w:rsid w:val="0090514C"/>
    <w:rsid w:val="00912F0D"/>
    <w:rsid w:val="009132A8"/>
    <w:rsid w:val="0091702C"/>
    <w:rsid w:val="0091709E"/>
    <w:rsid w:val="00932020"/>
    <w:rsid w:val="00932679"/>
    <w:rsid w:val="00932B9F"/>
    <w:rsid w:val="00933BCD"/>
    <w:rsid w:val="0094292A"/>
    <w:rsid w:val="009456EF"/>
    <w:rsid w:val="0094710F"/>
    <w:rsid w:val="00954FE6"/>
    <w:rsid w:val="00956035"/>
    <w:rsid w:val="0095737B"/>
    <w:rsid w:val="00957487"/>
    <w:rsid w:val="00957AD8"/>
    <w:rsid w:val="00961804"/>
    <w:rsid w:val="009669A7"/>
    <w:rsid w:val="00972B5F"/>
    <w:rsid w:val="00982241"/>
    <w:rsid w:val="00983A13"/>
    <w:rsid w:val="00985DA5"/>
    <w:rsid w:val="00986582"/>
    <w:rsid w:val="00987618"/>
    <w:rsid w:val="00990EFE"/>
    <w:rsid w:val="00996367"/>
    <w:rsid w:val="00997850"/>
    <w:rsid w:val="009A0CAB"/>
    <w:rsid w:val="009A3322"/>
    <w:rsid w:val="009A4C0B"/>
    <w:rsid w:val="009A4F16"/>
    <w:rsid w:val="009B1A5A"/>
    <w:rsid w:val="009B433A"/>
    <w:rsid w:val="009B6EBE"/>
    <w:rsid w:val="009C1CD9"/>
    <w:rsid w:val="009D1213"/>
    <w:rsid w:val="009D4A30"/>
    <w:rsid w:val="009D4F4A"/>
    <w:rsid w:val="009D64F1"/>
    <w:rsid w:val="009E4391"/>
    <w:rsid w:val="009F192E"/>
    <w:rsid w:val="009F78C7"/>
    <w:rsid w:val="009F7FC8"/>
    <w:rsid w:val="00A11000"/>
    <w:rsid w:val="00A13377"/>
    <w:rsid w:val="00A25801"/>
    <w:rsid w:val="00A26C74"/>
    <w:rsid w:val="00A27F94"/>
    <w:rsid w:val="00A3493B"/>
    <w:rsid w:val="00A34CF8"/>
    <w:rsid w:val="00A36BA8"/>
    <w:rsid w:val="00A37786"/>
    <w:rsid w:val="00A73AFE"/>
    <w:rsid w:val="00A7479E"/>
    <w:rsid w:val="00A94178"/>
    <w:rsid w:val="00AA31FD"/>
    <w:rsid w:val="00AA3C2A"/>
    <w:rsid w:val="00AA4563"/>
    <w:rsid w:val="00AA7CD2"/>
    <w:rsid w:val="00AB0F5B"/>
    <w:rsid w:val="00AB1830"/>
    <w:rsid w:val="00AB4B2E"/>
    <w:rsid w:val="00AC32C3"/>
    <w:rsid w:val="00AD6A16"/>
    <w:rsid w:val="00B002D1"/>
    <w:rsid w:val="00B032CD"/>
    <w:rsid w:val="00B0574B"/>
    <w:rsid w:val="00B12854"/>
    <w:rsid w:val="00B14C50"/>
    <w:rsid w:val="00B16527"/>
    <w:rsid w:val="00B220AE"/>
    <w:rsid w:val="00B2260F"/>
    <w:rsid w:val="00B23E2F"/>
    <w:rsid w:val="00B24358"/>
    <w:rsid w:val="00B264CB"/>
    <w:rsid w:val="00B27D57"/>
    <w:rsid w:val="00B27D90"/>
    <w:rsid w:val="00B31AAE"/>
    <w:rsid w:val="00B35B60"/>
    <w:rsid w:val="00B3766E"/>
    <w:rsid w:val="00B408CC"/>
    <w:rsid w:val="00B46A00"/>
    <w:rsid w:val="00B7724E"/>
    <w:rsid w:val="00B82096"/>
    <w:rsid w:val="00B906D1"/>
    <w:rsid w:val="00B94A63"/>
    <w:rsid w:val="00B95D80"/>
    <w:rsid w:val="00B960BD"/>
    <w:rsid w:val="00BA2511"/>
    <w:rsid w:val="00BA3BCD"/>
    <w:rsid w:val="00BA475F"/>
    <w:rsid w:val="00BA5782"/>
    <w:rsid w:val="00BA6263"/>
    <w:rsid w:val="00BB087D"/>
    <w:rsid w:val="00BB130E"/>
    <w:rsid w:val="00BB683D"/>
    <w:rsid w:val="00BC1044"/>
    <w:rsid w:val="00BC432F"/>
    <w:rsid w:val="00BD66EB"/>
    <w:rsid w:val="00BD6B8D"/>
    <w:rsid w:val="00BE528E"/>
    <w:rsid w:val="00BE58E0"/>
    <w:rsid w:val="00BE72E8"/>
    <w:rsid w:val="00BF015F"/>
    <w:rsid w:val="00C02EFA"/>
    <w:rsid w:val="00C04AFE"/>
    <w:rsid w:val="00C15306"/>
    <w:rsid w:val="00C2007A"/>
    <w:rsid w:val="00C234E5"/>
    <w:rsid w:val="00C24071"/>
    <w:rsid w:val="00C3322F"/>
    <w:rsid w:val="00C43D6F"/>
    <w:rsid w:val="00C646C8"/>
    <w:rsid w:val="00C64D70"/>
    <w:rsid w:val="00C67EF2"/>
    <w:rsid w:val="00C70673"/>
    <w:rsid w:val="00CA4CF5"/>
    <w:rsid w:val="00CA53BF"/>
    <w:rsid w:val="00CA5D2B"/>
    <w:rsid w:val="00CA7C2A"/>
    <w:rsid w:val="00CC085B"/>
    <w:rsid w:val="00CC3467"/>
    <w:rsid w:val="00CC5534"/>
    <w:rsid w:val="00CC5F7E"/>
    <w:rsid w:val="00CC6E9D"/>
    <w:rsid w:val="00CD224F"/>
    <w:rsid w:val="00CD35E7"/>
    <w:rsid w:val="00CD4DDC"/>
    <w:rsid w:val="00CD64AC"/>
    <w:rsid w:val="00CE324A"/>
    <w:rsid w:val="00CE46DF"/>
    <w:rsid w:val="00CE68CE"/>
    <w:rsid w:val="00CF7153"/>
    <w:rsid w:val="00D055FA"/>
    <w:rsid w:val="00D05C6E"/>
    <w:rsid w:val="00D064DE"/>
    <w:rsid w:val="00D0696E"/>
    <w:rsid w:val="00D13D1E"/>
    <w:rsid w:val="00D21DCD"/>
    <w:rsid w:val="00D27E2D"/>
    <w:rsid w:val="00D30AC0"/>
    <w:rsid w:val="00D33138"/>
    <w:rsid w:val="00D362BA"/>
    <w:rsid w:val="00D363DC"/>
    <w:rsid w:val="00D365F9"/>
    <w:rsid w:val="00D45314"/>
    <w:rsid w:val="00D54892"/>
    <w:rsid w:val="00D55555"/>
    <w:rsid w:val="00D57DC7"/>
    <w:rsid w:val="00D62B80"/>
    <w:rsid w:val="00D65921"/>
    <w:rsid w:val="00D663FC"/>
    <w:rsid w:val="00D6747C"/>
    <w:rsid w:val="00D72D6A"/>
    <w:rsid w:val="00D752EC"/>
    <w:rsid w:val="00D81F52"/>
    <w:rsid w:val="00D83D5E"/>
    <w:rsid w:val="00D96851"/>
    <w:rsid w:val="00DB1E0B"/>
    <w:rsid w:val="00DC1117"/>
    <w:rsid w:val="00DC28E0"/>
    <w:rsid w:val="00DD130B"/>
    <w:rsid w:val="00DD1D84"/>
    <w:rsid w:val="00DD6286"/>
    <w:rsid w:val="00DD64AB"/>
    <w:rsid w:val="00DD7499"/>
    <w:rsid w:val="00DF0BCE"/>
    <w:rsid w:val="00DF2BF6"/>
    <w:rsid w:val="00DF3CF0"/>
    <w:rsid w:val="00DF5524"/>
    <w:rsid w:val="00E004DC"/>
    <w:rsid w:val="00E01E22"/>
    <w:rsid w:val="00E06E2C"/>
    <w:rsid w:val="00E16A95"/>
    <w:rsid w:val="00E22F29"/>
    <w:rsid w:val="00E25D9F"/>
    <w:rsid w:val="00E268E5"/>
    <w:rsid w:val="00E269A4"/>
    <w:rsid w:val="00E32B05"/>
    <w:rsid w:val="00E33965"/>
    <w:rsid w:val="00E33B01"/>
    <w:rsid w:val="00E42B28"/>
    <w:rsid w:val="00E47FB8"/>
    <w:rsid w:val="00E53488"/>
    <w:rsid w:val="00E54BEE"/>
    <w:rsid w:val="00E6060E"/>
    <w:rsid w:val="00E63EE0"/>
    <w:rsid w:val="00E655AB"/>
    <w:rsid w:val="00E67142"/>
    <w:rsid w:val="00E75DC6"/>
    <w:rsid w:val="00E80F10"/>
    <w:rsid w:val="00E90E19"/>
    <w:rsid w:val="00E92C8A"/>
    <w:rsid w:val="00EA23DC"/>
    <w:rsid w:val="00EA3707"/>
    <w:rsid w:val="00EA7DCC"/>
    <w:rsid w:val="00EB7406"/>
    <w:rsid w:val="00EC0041"/>
    <w:rsid w:val="00EC587F"/>
    <w:rsid w:val="00EE1DDD"/>
    <w:rsid w:val="00EF38ED"/>
    <w:rsid w:val="00EF5B7C"/>
    <w:rsid w:val="00F1514D"/>
    <w:rsid w:val="00F25A17"/>
    <w:rsid w:val="00F26AB2"/>
    <w:rsid w:val="00F27746"/>
    <w:rsid w:val="00F34878"/>
    <w:rsid w:val="00F36F9D"/>
    <w:rsid w:val="00F453D1"/>
    <w:rsid w:val="00F46C1D"/>
    <w:rsid w:val="00F47416"/>
    <w:rsid w:val="00F5034E"/>
    <w:rsid w:val="00F50D68"/>
    <w:rsid w:val="00F54145"/>
    <w:rsid w:val="00F723C2"/>
    <w:rsid w:val="00F74873"/>
    <w:rsid w:val="00F753FA"/>
    <w:rsid w:val="00F81060"/>
    <w:rsid w:val="00FA14FB"/>
    <w:rsid w:val="00FB5403"/>
    <w:rsid w:val="00FB7336"/>
    <w:rsid w:val="00FC06E1"/>
    <w:rsid w:val="00FC3617"/>
    <w:rsid w:val="00FC79E2"/>
    <w:rsid w:val="00FD41C2"/>
    <w:rsid w:val="00FF374D"/>
    <w:rsid w:val="00FF6D73"/>
    <w:rsid w:val="00FF74DF"/>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39A357"/>
  <w15:chartTrackingRefBased/>
  <w15:docId w15:val="{C812635A-2539-45EC-882D-E4AF27DDA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257C"/>
    <w:rPr>
      <w:rFonts w:ascii="Times New Roman" w:eastAsia="Times New Roman" w:hAnsi="Times New Roman"/>
      <w:sz w:val="24"/>
      <w:szCs w:val="24"/>
      <w:lang w:val="en-US" w:eastAsia="en-US"/>
    </w:rPr>
  </w:style>
  <w:style w:type="paragraph" w:styleId="1">
    <w:name w:val="heading 1"/>
    <w:basedOn w:val="a"/>
    <w:next w:val="a"/>
    <w:link w:val="10"/>
    <w:uiPriority w:val="99"/>
    <w:qFormat/>
    <w:rsid w:val="0074257C"/>
    <w:pPr>
      <w:keepNext/>
      <w:keepLines/>
      <w:spacing w:before="480" w:line="276" w:lineRule="auto"/>
      <w:outlineLvl w:val="0"/>
    </w:pPr>
    <w:rPr>
      <w:rFonts w:ascii="Cambria" w:hAnsi="Cambria"/>
      <w:b/>
      <w:bCs/>
      <w:color w:val="365F91"/>
      <w:sz w:val="28"/>
      <w:szCs w:val="28"/>
    </w:rPr>
  </w:style>
  <w:style w:type="paragraph" w:styleId="2">
    <w:name w:val="heading 2"/>
    <w:basedOn w:val="a"/>
    <w:next w:val="a"/>
    <w:link w:val="20"/>
    <w:uiPriority w:val="99"/>
    <w:qFormat/>
    <w:rsid w:val="0007403E"/>
    <w:pPr>
      <w:keepNext/>
      <w:keepLines/>
      <w:spacing w:before="200"/>
      <w:outlineLvl w:val="1"/>
    </w:pPr>
    <w:rPr>
      <w:rFonts w:ascii="Cambria" w:hAnsi="Cambria"/>
      <w:b/>
      <w:bCs/>
      <w:color w:val="4F81BD"/>
      <w:sz w:val="26"/>
      <w:szCs w:val="26"/>
    </w:rPr>
  </w:style>
  <w:style w:type="paragraph" w:styleId="3">
    <w:name w:val="heading 3"/>
    <w:basedOn w:val="a"/>
    <w:next w:val="a"/>
    <w:link w:val="30"/>
    <w:semiHidden/>
    <w:unhideWhenUsed/>
    <w:qFormat/>
    <w:locked/>
    <w:rsid w:val="00316BB9"/>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74257C"/>
    <w:rPr>
      <w:rFonts w:ascii="Cambria" w:hAnsi="Cambria" w:cs="Times New Roman"/>
      <w:b/>
      <w:bCs/>
      <w:color w:val="365F91"/>
      <w:sz w:val="28"/>
      <w:szCs w:val="28"/>
    </w:rPr>
  </w:style>
  <w:style w:type="character" w:customStyle="1" w:styleId="20">
    <w:name w:val="Заглавие 2 Знак"/>
    <w:link w:val="2"/>
    <w:uiPriority w:val="99"/>
    <w:locked/>
    <w:rsid w:val="0007403E"/>
    <w:rPr>
      <w:rFonts w:ascii="Cambria" w:hAnsi="Cambria" w:cs="Times New Roman"/>
      <w:b/>
      <w:bCs/>
      <w:color w:val="4F81BD"/>
      <w:sz w:val="26"/>
      <w:szCs w:val="26"/>
      <w:lang w:val="en-US"/>
    </w:rPr>
  </w:style>
  <w:style w:type="paragraph" w:styleId="a3">
    <w:name w:val="header"/>
    <w:basedOn w:val="a"/>
    <w:link w:val="a4"/>
    <w:uiPriority w:val="99"/>
    <w:rsid w:val="0074257C"/>
    <w:pPr>
      <w:tabs>
        <w:tab w:val="center" w:pos="4320"/>
        <w:tab w:val="right" w:pos="8640"/>
      </w:tabs>
    </w:pPr>
  </w:style>
  <w:style w:type="character" w:customStyle="1" w:styleId="a4">
    <w:name w:val="Горен колонтитул Знак"/>
    <w:link w:val="a3"/>
    <w:uiPriority w:val="99"/>
    <w:locked/>
    <w:rsid w:val="0074257C"/>
    <w:rPr>
      <w:rFonts w:ascii="Times New Roman" w:hAnsi="Times New Roman" w:cs="Times New Roman"/>
      <w:sz w:val="24"/>
      <w:szCs w:val="24"/>
      <w:lang w:val="en-US"/>
    </w:rPr>
  </w:style>
  <w:style w:type="paragraph" w:styleId="a5">
    <w:name w:val="footer"/>
    <w:basedOn w:val="a"/>
    <w:link w:val="a6"/>
    <w:uiPriority w:val="99"/>
    <w:rsid w:val="0074257C"/>
    <w:pPr>
      <w:tabs>
        <w:tab w:val="center" w:pos="4320"/>
        <w:tab w:val="right" w:pos="8640"/>
      </w:tabs>
    </w:pPr>
  </w:style>
  <w:style w:type="character" w:customStyle="1" w:styleId="a6">
    <w:name w:val="Долен колонтитул Знак"/>
    <w:link w:val="a5"/>
    <w:uiPriority w:val="99"/>
    <w:locked/>
    <w:rsid w:val="0074257C"/>
    <w:rPr>
      <w:rFonts w:ascii="Times New Roman" w:hAnsi="Times New Roman" w:cs="Times New Roman"/>
      <w:sz w:val="24"/>
      <w:szCs w:val="24"/>
      <w:lang w:val="en-US"/>
    </w:rPr>
  </w:style>
  <w:style w:type="character" w:styleId="a7">
    <w:name w:val="Hyperlink"/>
    <w:uiPriority w:val="99"/>
    <w:rsid w:val="0074257C"/>
    <w:rPr>
      <w:rFonts w:cs="Times New Roman"/>
      <w:color w:val="0000FF"/>
      <w:u w:val="single"/>
    </w:rPr>
  </w:style>
  <w:style w:type="table" w:styleId="a8">
    <w:name w:val="Table Grid"/>
    <w:basedOn w:val="a1"/>
    <w:uiPriority w:val="99"/>
    <w:rsid w:val="0074257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endnote text"/>
    <w:basedOn w:val="a"/>
    <w:link w:val="aa"/>
    <w:uiPriority w:val="99"/>
    <w:semiHidden/>
    <w:rsid w:val="0074257C"/>
    <w:rPr>
      <w:sz w:val="20"/>
      <w:szCs w:val="20"/>
    </w:rPr>
  </w:style>
  <w:style w:type="character" w:customStyle="1" w:styleId="aa">
    <w:name w:val="Текст на бележка в края Знак"/>
    <w:link w:val="a9"/>
    <w:uiPriority w:val="99"/>
    <w:semiHidden/>
    <w:locked/>
    <w:rsid w:val="0074257C"/>
    <w:rPr>
      <w:rFonts w:ascii="Times New Roman" w:hAnsi="Times New Roman" w:cs="Times New Roman"/>
      <w:sz w:val="20"/>
      <w:szCs w:val="20"/>
      <w:lang w:val="en-US"/>
    </w:rPr>
  </w:style>
  <w:style w:type="character" w:styleId="ab">
    <w:name w:val="endnote reference"/>
    <w:uiPriority w:val="99"/>
    <w:semiHidden/>
    <w:rsid w:val="0074257C"/>
    <w:rPr>
      <w:rFonts w:cs="Times New Roman"/>
      <w:vertAlign w:val="superscript"/>
    </w:rPr>
  </w:style>
  <w:style w:type="paragraph" w:styleId="ac">
    <w:name w:val="footnote text"/>
    <w:basedOn w:val="a"/>
    <w:link w:val="ad"/>
    <w:uiPriority w:val="99"/>
    <w:semiHidden/>
    <w:rsid w:val="0074257C"/>
    <w:rPr>
      <w:sz w:val="20"/>
      <w:szCs w:val="20"/>
    </w:rPr>
  </w:style>
  <w:style w:type="character" w:customStyle="1" w:styleId="ad">
    <w:name w:val="Текст под линия Знак"/>
    <w:link w:val="ac"/>
    <w:uiPriority w:val="99"/>
    <w:semiHidden/>
    <w:locked/>
    <w:rsid w:val="0074257C"/>
    <w:rPr>
      <w:rFonts w:ascii="Times New Roman" w:hAnsi="Times New Roman" w:cs="Times New Roman"/>
      <w:sz w:val="20"/>
      <w:szCs w:val="20"/>
      <w:lang w:val="en-US"/>
    </w:rPr>
  </w:style>
  <w:style w:type="character" w:styleId="ae">
    <w:name w:val="footnote reference"/>
    <w:uiPriority w:val="99"/>
    <w:semiHidden/>
    <w:rsid w:val="0074257C"/>
    <w:rPr>
      <w:rFonts w:cs="Times New Roman"/>
      <w:vertAlign w:val="superscript"/>
    </w:rPr>
  </w:style>
  <w:style w:type="paragraph" w:styleId="af">
    <w:name w:val="No Spacing"/>
    <w:uiPriority w:val="99"/>
    <w:qFormat/>
    <w:rsid w:val="0074257C"/>
    <w:rPr>
      <w:rFonts w:ascii="Times New Roman" w:eastAsia="Times New Roman" w:hAnsi="Times New Roman"/>
      <w:sz w:val="24"/>
      <w:szCs w:val="24"/>
      <w:lang w:val="en-US" w:eastAsia="en-US"/>
    </w:rPr>
  </w:style>
  <w:style w:type="character" w:customStyle="1" w:styleId="BodyTextChar">
    <w:name w:val="Body Text Char"/>
    <w:uiPriority w:val="99"/>
    <w:locked/>
    <w:rsid w:val="0074257C"/>
    <w:rPr>
      <w:rFonts w:ascii="Verdana" w:hAnsi="Verdana"/>
      <w:spacing w:val="-10"/>
      <w:sz w:val="21"/>
      <w:shd w:val="clear" w:color="auto" w:fill="FFFFFF"/>
    </w:rPr>
  </w:style>
  <w:style w:type="paragraph" w:styleId="af0">
    <w:name w:val="Body Text"/>
    <w:basedOn w:val="a"/>
    <w:link w:val="11"/>
    <w:uiPriority w:val="99"/>
    <w:rsid w:val="0074257C"/>
    <w:pPr>
      <w:widowControl w:val="0"/>
      <w:shd w:val="clear" w:color="auto" w:fill="FFFFFF"/>
      <w:spacing w:line="264" w:lineRule="exact"/>
      <w:jc w:val="both"/>
    </w:pPr>
    <w:rPr>
      <w:rFonts w:ascii="Verdana" w:eastAsia="Calibri" w:hAnsi="Verdana"/>
      <w:spacing w:val="-10"/>
      <w:sz w:val="21"/>
      <w:szCs w:val="20"/>
    </w:rPr>
  </w:style>
  <w:style w:type="character" w:customStyle="1" w:styleId="11">
    <w:name w:val="Основен текст Знак1"/>
    <w:link w:val="af0"/>
    <w:uiPriority w:val="99"/>
    <w:semiHidden/>
    <w:locked/>
    <w:rsid w:val="0074257C"/>
    <w:rPr>
      <w:rFonts w:ascii="Times New Roman" w:hAnsi="Times New Roman" w:cs="Times New Roman"/>
      <w:sz w:val="24"/>
      <w:szCs w:val="24"/>
      <w:lang w:val="en-US"/>
    </w:rPr>
  </w:style>
  <w:style w:type="character" w:customStyle="1" w:styleId="af1">
    <w:name w:val="Основен текст Знак"/>
    <w:uiPriority w:val="99"/>
    <w:semiHidden/>
    <w:rsid w:val="0074257C"/>
    <w:rPr>
      <w:sz w:val="24"/>
      <w:lang w:val="en-US" w:eastAsia="en-US"/>
    </w:rPr>
  </w:style>
  <w:style w:type="character" w:customStyle="1" w:styleId="BodytextItalic1">
    <w:name w:val="Body text + Italic1"/>
    <w:aliases w:val="Spacing -1 pt2"/>
    <w:uiPriority w:val="99"/>
    <w:rsid w:val="0074257C"/>
    <w:rPr>
      <w:rFonts w:ascii="Verdana" w:hAnsi="Verdana"/>
      <w:i/>
      <w:spacing w:val="-20"/>
      <w:sz w:val="21"/>
      <w:u w:val="none"/>
      <w:shd w:val="clear" w:color="auto" w:fill="FFFFFF"/>
    </w:rPr>
  </w:style>
  <w:style w:type="paragraph" w:styleId="af2">
    <w:name w:val="List Paragraph"/>
    <w:aliases w:val="List Paragraph1,List1,List Paragraph11,List Paragraph111,Colorful List - Accent 11,List Paragraph1111"/>
    <w:basedOn w:val="a"/>
    <w:link w:val="12"/>
    <w:uiPriority w:val="34"/>
    <w:qFormat/>
    <w:rsid w:val="0074257C"/>
    <w:pPr>
      <w:widowControl w:val="0"/>
      <w:autoSpaceDE w:val="0"/>
      <w:autoSpaceDN w:val="0"/>
      <w:adjustRightInd w:val="0"/>
      <w:ind w:left="720"/>
      <w:contextualSpacing/>
    </w:pPr>
    <w:rPr>
      <w:rFonts w:eastAsia="Calibri"/>
      <w:sz w:val="20"/>
      <w:szCs w:val="20"/>
      <w:lang w:eastAsia="bg-BG"/>
    </w:rPr>
  </w:style>
  <w:style w:type="character" w:customStyle="1" w:styleId="12">
    <w:name w:val="Списък на абзаци Знак1"/>
    <w:aliases w:val="List Paragraph1 Знак,List1 Знак,List Paragraph11 Знак,List Paragraph111 Знак,Colorful List - Accent 11 Знак,List Paragraph1111 Знак"/>
    <w:link w:val="af2"/>
    <w:uiPriority w:val="99"/>
    <w:locked/>
    <w:rsid w:val="0074257C"/>
    <w:rPr>
      <w:rFonts w:ascii="Times New Roman" w:hAnsi="Times New Roman"/>
      <w:sz w:val="20"/>
      <w:lang w:eastAsia="bg-BG"/>
    </w:rPr>
  </w:style>
  <w:style w:type="character" w:customStyle="1" w:styleId="Bodytext3">
    <w:name w:val="Body text (3)"/>
    <w:uiPriority w:val="99"/>
    <w:rsid w:val="0074257C"/>
  </w:style>
  <w:style w:type="paragraph" w:customStyle="1" w:styleId="Default">
    <w:name w:val="Default"/>
    <w:rsid w:val="00D57DC7"/>
    <w:pPr>
      <w:autoSpaceDE w:val="0"/>
      <w:autoSpaceDN w:val="0"/>
      <w:adjustRightInd w:val="0"/>
    </w:pPr>
    <w:rPr>
      <w:rFonts w:ascii="Courier New" w:eastAsia="Times New Roman" w:hAnsi="Courier New" w:cs="Courier New"/>
      <w:color w:val="000000"/>
      <w:sz w:val="24"/>
      <w:szCs w:val="24"/>
      <w:lang w:val="en-US" w:eastAsia="en-US"/>
    </w:rPr>
  </w:style>
  <w:style w:type="paragraph" w:customStyle="1" w:styleId="13">
    <w:name w:val="Списък на абзаци1"/>
    <w:aliases w:val="ПАРАГРАФ"/>
    <w:basedOn w:val="a"/>
    <w:link w:val="af3"/>
    <w:uiPriority w:val="34"/>
    <w:rsid w:val="00417537"/>
    <w:pPr>
      <w:widowControl w:val="0"/>
      <w:autoSpaceDE w:val="0"/>
      <w:autoSpaceDN w:val="0"/>
      <w:adjustRightInd w:val="0"/>
      <w:ind w:left="720"/>
      <w:contextualSpacing/>
    </w:pPr>
    <w:rPr>
      <w:rFonts w:eastAsia="Calibri"/>
      <w:sz w:val="20"/>
      <w:szCs w:val="20"/>
      <w:lang w:eastAsia="bg-BG"/>
    </w:rPr>
  </w:style>
  <w:style w:type="character" w:customStyle="1" w:styleId="af3">
    <w:name w:val="Списък на абзаци Знак"/>
    <w:aliases w:val="ПАРАГРАФ Знак"/>
    <w:link w:val="13"/>
    <w:uiPriority w:val="34"/>
    <w:qFormat/>
    <w:locked/>
    <w:rsid w:val="00417537"/>
    <w:rPr>
      <w:rFonts w:ascii="Times New Roman" w:hAnsi="Times New Roman"/>
      <w:sz w:val="20"/>
      <w:lang w:eastAsia="bg-BG"/>
    </w:rPr>
  </w:style>
  <w:style w:type="character" w:customStyle="1" w:styleId="apple-converted-space">
    <w:name w:val="apple-converted-space"/>
    <w:basedOn w:val="a0"/>
    <w:rsid w:val="00291491"/>
  </w:style>
  <w:style w:type="paragraph" w:customStyle="1" w:styleId="TableParagraph">
    <w:name w:val="Table Paragraph"/>
    <w:basedOn w:val="a"/>
    <w:uiPriority w:val="1"/>
    <w:qFormat/>
    <w:rsid w:val="009E4391"/>
    <w:pPr>
      <w:widowControl w:val="0"/>
      <w:ind w:left="244"/>
    </w:pPr>
    <w:rPr>
      <w:rFonts w:ascii="Calibri" w:eastAsia="Calibri" w:hAnsi="Calibri" w:cs="Calibri"/>
      <w:sz w:val="22"/>
      <w:szCs w:val="22"/>
    </w:rPr>
  </w:style>
  <w:style w:type="paragraph" w:styleId="af4">
    <w:name w:val="Balloon Text"/>
    <w:basedOn w:val="a"/>
    <w:link w:val="af5"/>
    <w:uiPriority w:val="99"/>
    <w:semiHidden/>
    <w:unhideWhenUsed/>
    <w:rsid w:val="004C043A"/>
    <w:rPr>
      <w:rFonts w:ascii="Tahoma" w:hAnsi="Tahoma" w:cs="Tahoma"/>
      <w:sz w:val="16"/>
      <w:szCs w:val="16"/>
    </w:rPr>
  </w:style>
  <w:style w:type="character" w:customStyle="1" w:styleId="af5">
    <w:name w:val="Изнесен текст Знак"/>
    <w:link w:val="af4"/>
    <w:uiPriority w:val="99"/>
    <w:semiHidden/>
    <w:rsid w:val="004C043A"/>
    <w:rPr>
      <w:rFonts w:ascii="Tahoma" w:eastAsia="Times New Roman" w:hAnsi="Tahoma" w:cs="Tahoma"/>
      <w:sz w:val="16"/>
      <w:szCs w:val="16"/>
      <w:lang w:val="en-US" w:eastAsia="en-US"/>
    </w:rPr>
  </w:style>
  <w:style w:type="paragraph" w:styleId="14">
    <w:name w:val="toc 1"/>
    <w:basedOn w:val="a"/>
    <w:next w:val="a"/>
    <w:autoRedefine/>
    <w:uiPriority w:val="39"/>
    <w:locked/>
    <w:rsid w:val="00762290"/>
    <w:pPr>
      <w:spacing w:after="100"/>
    </w:pPr>
    <w:rPr>
      <w:b/>
      <w:bCs/>
      <w:sz w:val="28"/>
      <w:szCs w:val="28"/>
    </w:rPr>
  </w:style>
  <w:style w:type="paragraph" w:styleId="21">
    <w:name w:val="toc 2"/>
    <w:basedOn w:val="a"/>
    <w:next w:val="a"/>
    <w:autoRedefine/>
    <w:uiPriority w:val="39"/>
    <w:locked/>
    <w:rsid w:val="00316BB9"/>
    <w:pPr>
      <w:spacing w:after="100"/>
      <w:ind w:left="240"/>
    </w:pPr>
  </w:style>
  <w:style w:type="character" w:customStyle="1" w:styleId="30">
    <w:name w:val="Заглавие 3 Знак"/>
    <w:link w:val="3"/>
    <w:semiHidden/>
    <w:rsid w:val="00316BB9"/>
    <w:rPr>
      <w:rFonts w:ascii="Cambria" w:eastAsia="Times New Roman" w:hAnsi="Cambria" w:cs="Times New Roman"/>
      <w:b/>
      <w:bCs/>
      <w:color w:val="4F81BD"/>
      <w:sz w:val="24"/>
      <w:szCs w:val="24"/>
      <w:lang w:val="en-US" w:eastAsia="en-US"/>
    </w:rPr>
  </w:style>
  <w:style w:type="paragraph" w:styleId="af6">
    <w:name w:val="Revision"/>
    <w:hidden/>
    <w:uiPriority w:val="99"/>
    <w:semiHidden/>
    <w:rsid w:val="00DF2BF6"/>
    <w:rPr>
      <w:rFonts w:ascii="Times New Roman" w:eastAsia="Times New Roman" w:hAnsi="Times New Roman"/>
      <w:sz w:val="24"/>
      <w:szCs w:val="24"/>
      <w:lang w:val="en-US" w:eastAsia="en-US"/>
    </w:rPr>
  </w:style>
  <w:style w:type="paragraph" w:styleId="af7">
    <w:name w:val="TOC Heading"/>
    <w:basedOn w:val="1"/>
    <w:next w:val="a"/>
    <w:uiPriority w:val="39"/>
    <w:unhideWhenUsed/>
    <w:qFormat/>
    <w:rsid w:val="00762290"/>
    <w:pPr>
      <w:spacing w:before="240" w:line="259" w:lineRule="auto"/>
      <w:outlineLvl w:val="9"/>
    </w:pPr>
    <w:rPr>
      <w:rFonts w:asciiTheme="majorHAnsi" w:eastAsiaTheme="majorEastAsia" w:hAnsiTheme="majorHAnsi" w:cstheme="majorBidi"/>
      <w:b w:val="0"/>
      <w:bCs w:val="0"/>
      <w:color w:val="2F5496" w:themeColor="accent1" w:themeShade="BF"/>
      <w:sz w:val="32"/>
      <w:szCs w:val="32"/>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ex.bg/laws/ldoc/2135458102" TargetMode="External"/><Relationship Id="rId21" Type="http://schemas.openxmlformats.org/officeDocument/2006/relationships/hyperlink" Target="https://www.lex.bg/laws/ldoc/2135163904" TargetMode="External"/><Relationship Id="rId42" Type="http://schemas.openxmlformats.org/officeDocument/2006/relationships/hyperlink" Target="https://eumis2020.government.bg/" TargetMode="External"/><Relationship Id="rId47" Type="http://schemas.openxmlformats.org/officeDocument/2006/relationships/hyperlink" Target="https://www.lex.bg/bg/laws/ldoc/2136715858" TargetMode="External"/><Relationship Id="rId63" Type="http://schemas.openxmlformats.org/officeDocument/2006/relationships/hyperlink" Target="https://lex.bg/bg/laws/ldoc/2135623662" TargetMode="External"/><Relationship Id="rId68" Type="http://schemas.openxmlformats.org/officeDocument/2006/relationships/hyperlink" Target="https://www.lex.bg/laws/ldoc/2135163904" TargetMode="External"/><Relationship Id="rId16" Type="http://schemas.openxmlformats.org/officeDocument/2006/relationships/hyperlink" Target="https://www.lex.bg/laws/ldoc/2135163904" TargetMode="External"/><Relationship Id="rId11" Type="http://schemas.openxmlformats.org/officeDocument/2006/relationships/hyperlink" Target="https://www.lex.bg/laws/ldoc/2135458102" TargetMode="External"/><Relationship Id="rId24" Type="http://schemas.openxmlformats.org/officeDocument/2006/relationships/hyperlink" Target="https://www.lex.bg/laws/ldoc/2135623662" TargetMode="External"/><Relationship Id="rId32" Type="http://schemas.openxmlformats.org/officeDocument/2006/relationships/hyperlink" Target="https://www.lex.bg/laws/ldoc/2135540681" TargetMode="External"/><Relationship Id="rId37" Type="http://schemas.openxmlformats.org/officeDocument/2006/relationships/hyperlink" Target="https://www.lex.bg/bg/laws/ldoc/2136735703" TargetMode="External"/><Relationship Id="rId40" Type="http://schemas.openxmlformats.org/officeDocument/2006/relationships/hyperlink" Target="apis://Base=NARH&amp;DocCode=41762&amp;ToPar=Art29_Al1_Pt1&amp;Type=201" TargetMode="External"/><Relationship Id="rId45" Type="http://schemas.openxmlformats.org/officeDocument/2006/relationships/hyperlink" Target="https://lex.bg/bg/laws/ldoc/2136715490" TargetMode="External"/><Relationship Id="rId53" Type="http://schemas.openxmlformats.org/officeDocument/2006/relationships/hyperlink" Target="http://www.lex.bg/laws/ldoc/2135163904" TargetMode="External"/><Relationship Id="rId58" Type="http://schemas.openxmlformats.org/officeDocument/2006/relationships/hyperlink" Target="https://www.lex.bg/laws/ldoc/2135163904" TargetMode="External"/><Relationship Id="rId66" Type="http://schemas.openxmlformats.org/officeDocument/2006/relationships/hyperlink" Target="https://www.lex.bg/laws/ldoc/2135163904" TargetMode="External"/><Relationship Id="rId74"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apis://Base=NARH&amp;DocCode=40006&amp;Type=201/" TargetMode="External"/><Relationship Id="rId19" Type="http://schemas.openxmlformats.org/officeDocument/2006/relationships/hyperlink" Target="https://lex.bg/bg/laws/ldoc/-549165055" TargetMode="External"/><Relationship Id="rId14" Type="http://schemas.openxmlformats.org/officeDocument/2006/relationships/hyperlink" Target="https://www.lex.bg/laws/ldoc/2135456926" TargetMode="External"/><Relationship Id="rId22" Type="http://schemas.openxmlformats.org/officeDocument/2006/relationships/hyperlink" Target="https://www.lex.bg/laws/ldoc/2135163904" TargetMode="External"/><Relationship Id="rId27" Type="http://schemas.openxmlformats.org/officeDocument/2006/relationships/hyperlink" Target="https://www.lex.bg/laws/ldoc/2135458102" TargetMode="External"/><Relationship Id="rId30" Type="http://schemas.openxmlformats.org/officeDocument/2006/relationships/hyperlink" Target="https://www.lex.bg/laws/ldoc/2135163904" TargetMode="External"/><Relationship Id="rId35" Type="http://schemas.openxmlformats.org/officeDocument/2006/relationships/hyperlink" Target="https://www.lex.bg/laws/ldoc/2135540681" TargetMode="External"/><Relationship Id="rId43" Type="http://schemas.openxmlformats.org/officeDocument/2006/relationships/hyperlink" Target="https://eumis2020.government.bg/bg/s/Home/Manual" TargetMode="External"/><Relationship Id="rId48" Type="http://schemas.openxmlformats.org/officeDocument/2006/relationships/hyperlink" Target="apis://Base=NARH&amp;DocCode=41765&amp;Type=201/" TargetMode="External"/><Relationship Id="rId56" Type="http://schemas.openxmlformats.org/officeDocument/2006/relationships/hyperlink" Target="https://lex.bg/bg/laws/ldoc/-549165055" TargetMode="External"/><Relationship Id="rId64" Type="http://schemas.openxmlformats.org/officeDocument/2006/relationships/hyperlink" Target="https://lex.bg/bg/laws/ldoc/-549165055" TargetMode="External"/><Relationship Id="rId69" Type="http://schemas.openxmlformats.org/officeDocument/2006/relationships/hyperlink" Target="https://eumis2020.government.bg/bg/s/Home/Manual" TargetMode="External"/><Relationship Id="rId77" Type="http://schemas.openxmlformats.org/officeDocument/2006/relationships/theme" Target="theme/theme1.xml"/><Relationship Id="rId8" Type="http://schemas.openxmlformats.org/officeDocument/2006/relationships/hyperlink" Target="https://lex.bg/bg/laws/ldoc/2136715490" TargetMode="External"/><Relationship Id="rId51" Type="http://schemas.openxmlformats.org/officeDocument/2006/relationships/hyperlink" Target="http://www.lex.bg/laws/ldoc/2135163904" TargetMode="External"/><Relationship Id="rId72" Type="http://schemas.openxmlformats.org/officeDocument/2006/relationships/hyperlink" Target="http://www.mig-dryanovo-tryavna.eu/" TargetMode="External"/><Relationship Id="rId3" Type="http://schemas.openxmlformats.org/officeDocument/2006/relationships/styles" Target="styles.xml"/><Relationship Id="rId12" Type="http://schemas.openxmlformats.org/officeDocument/2006/relationships/hyperlink" Target="https://www.lex.bg/laws/ldoc/2134445060" TargetMode="External"/><Relationship Id="rId17" Type="http://schemas.openxmlformats.org/officeDocument/2006/relationships/hyperlink" Target="https://www.lex.bg/laws/ldoc/2135163904" TargetMode="External"/><Relationship Id="rId25" Type="http://schemas.openxmlformats.org/officeDocument/2006/relationships/hyperlink" Target="https://www.lex.bg/laws/ldoc/2135623662" TargetMode="External"/><Relationship Id="rId33" Type="http://schemas.openxmlformats.org/officeDocument/2006/relationships/hyperlink" Target="https://www.lex.bg/laws/ldoc/2135540681" TargetMode="External"/><Relationship Id="rId38" Type="http://schemas.openxmlformats.org/officeDocument/2006/relationships/hyperlink" Target="https://www.lex.bg/bg/laws/ldoc/2136735703" TargetMode="External"/><Relationship Id="rId46" Type="http://schemas.openxmlformats.org/officeDocument/2006/relationships/hyperlink" Target="https://www.lex.bg/laws/ldoc/2134942720" TargetMode="External"/><Relationship Id="rId59" Type="http://schemas.openxmlformats.org/officeDocument/2006/relationships/hyperlink" Target="https://www.lex.bg/laws/ldoc/2135163904" TargetMode="External"/><Relationship Id="rId67" Type="http://schemas.openxmlformats.org/officeDocument/2006/relationships/hyperlink" Target="https://www.lex.bg/laws/ldoc/2135163904" TargetMode="External"/><Relationship Id="rId20" Type="http://schemas.openxmlformats.org/officeDocument/2006/relationships/hyperlink" Target="https://www.lex.bg/laws/ldoc/2135163904" TargetMode="External"/><Relationship Id="rId41" Type="http://schemas.openxmlformats.org/officeDocument/2006/relationships/hyperlink" Target="apis://Base=NARH&amp;DocCode=41762&amp;ToPar=Art29_Al1_Pt2&amp;Type=201" TargetMode="External"/><Relationship Id="rId54" Type="http://schemas.openxmlformats.org/officeDocument/2006/relationships/hyperlink" Target="https://www.lex.bg/laws/ldoc/2135163904" TargetMode="External"/><Relationship Id="rId62" Type="http://schemas.openxmlformats.org/officeDocument/2006/relationships/hyperlink" Target="apis://Base=NARH&amp;DocCode=40006&amp;Type=201/" TargetMode="External"/><Relationship Id="rId70" Type="http://schemas.openxmlformats.org/officeDocument/2006/relationships/hyperlink" Target="https://eumis2020.government.bg/" TargetMode="External"/><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lex.bg/laws/ldoc/2135623662" TargetMode="External"/><Relationship Id="rId23" Type="http://schemas.openxmlformats.org/officeDocument/2006/relationships/hyperlink" Target="https://www.lex.bg/laws/ldoc/2135623662" TargetMode="External"/><Relationship Id="rId28" Type="http://schemas.openxmlformats.org/officeDocument/2006/relationships/hyperlink" Target="https://www.lex.bg/laws/ldoc/2135456926" TargetMode="External"/><Relationship Id="rId36" Type="http://schemas.openxmlformats.org/officeDocument/2006/relationships/hyperlink" Target="https://www.lex.bg/bg/laws/ldoc/2136735703" TargetMode="External"/><Relationship Id="rId49" Type="http://schemas.openxmlformats.org/officeDocument/2006/relationships/hyperlink" Target="http://www.lex.bg/laws/ldoc/2133874691" TargetMode="External"/><Relationship Id="rId57" Type="http://schemas.openxmlformats.org/officeDocument/2006/relationships/hyperlink" Target="https://www.lex.bg/laws/ldoc/2135163904" TargetMode="External"/><Relationship Id="rId10" Type="http://schemas.openxmlformats.org/officeDocument/2006/relationships/hyperlink" Target="https://lex.bg/bg/laws/ldoc/2136715490" TargetMode="External"/><Relationship Id="rId31" Type="http://schemas.openxmlformats.org/officeDocument/2006/relationships/hyperlink" Target="https://www.lex.bg/laws/ldoc/2135163904" TargetMode="External"/><Relationship Id="rId44" Type="http://schemas.openxmlformats.org/officeDocument/2006/relationships/hyperlink" Target="https://lex.bg/bg/laws/ldoc/2136715490" TargetMode="External"/><Relationship Id="rId52" Type="http://schemas.openxmlformats.org/officeDocument/2006/relationships/hyperlink" Target="http://www.lex.bg/laws/ldoc/2135163904" TargetMode="External"/><Relationship Id="rId60" Type="http://schemas.openxmlformats.org/officeDocument/2006/relationships/hyperlink" Target="https://www.lex.bg/laws/ldoc/2135163904" TargetMode="External"/><Relationship Id="rId65" Type="http://schemas.openxmlformats.org/officeDocument/2006/relationships/hyperlink" Target="https://www.lex.bg/laws/ldoc/2135163904" TargetMode="External"/><Relationship Id="rId73" Type="http://schemas.openxmlformats.org/officeDocument/2006/relationships/hyperlink" Target="https://eumis2020.government.bg" TargetMode="External"/><Relationship Id="rId4" Type="http://schemas.openxmlformats.org/officeDocument/2006/relationships/settings" Target="settings.xml"/><Relationship Id="rId9" Type="http://schemas.openxmlformats.org/officeDocument/2006/relationships/hyperlink" Target="https://lex.bg/bg/laws/ldoc/2136715490" TargetMode="External"/><Relationship Id="rId13" Type="http://schemas.openxmlformats.org/officeDocument/2006/relationships/hyperlink" Target="https://www.lex.bg/laws/ldoc/2135456926" TargetMode="External"/><Relationship Id="rId18" Type="http://schemas.openxmlformats.org/officeDocument/2006/relationships/hyperlink" Target="https://lex.bg/bg/laws/ldoc/-549165055" TargetMode="External"/><Relationship Id="rId39" Type="http://schemas.openxmlformats.org/officeDocument/2006/relationships/hyperlink" Target="https://mig-dryanovo-tryavna.eu/" TargetMode="External"/><Relationship Id="rId34" Type="http://schemas.openxmlformats.org/officeDocument/2006/relationships/hyperlink" Target="https://www.lex.bg/laws/ldoc/2135540681" TargetMode="External"/><Relationship Id="rId50" Type="http://schemas.openxmlformats.org/officeDocument/2006/relationships/hyperlink" Target="http://www.lex.bg/laws/ldoc/2133874691" TargetMode="External"/><Relationship Id="rId55" Type="http://schemas.openxmlformats.org/officeDocument/2006/relationships/hyperlink" Target="https://lex.bg/bg/laws/ldoc/-549165055"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mailto:migdt@abv.bg" TargetMode="External"/><Relationship Id="rId2" Type="http://schemas.openxmlformats.org/officeDocument/2006/relationships/numbering" Target="numbering.xml"/><Relationship Id="rId29" Type="http://schemas.openxmlformats.org/officeDocument/2006/relationships/hyperlink" Target="https://lex.bg/bg/laws/ldoc/2133870081"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C6140-BE7E-446B-B297-06C8886F5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379</TotalTime>
  <Pages>32</Pages>
  <Words>10545</Words>
  <Characters>67100</Characters>
  <Application>Microsoft Office Word</Application>
  <DocSecurity>0</DocSecurity>
  <Lines>559</Lines>
  <Paragraphs>154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Microsoft Corporation</Company>
  <LinksUpToDate>false</LinksUpToDate>
  <CharactersWithSpaces>77491</CharactersWithSpaces>
  <SharedDoc>false</SharedDoc>
  <HLinks>
    <vt:vector size="396" baseType="variant">
      <vt:variant>
        <vt:i4>1769490</vt:i4>
      </vt:variant>
      <vt:variant>
        <vt:i4>195</vt:i4>
      </vt:variant>
      <vt:variant>
        <vt:i4>0</vt:i4>
      </vt:variant>
      <vt:variant>
        <vt:i4>5</vt:i4>
      </vt:variant>
      <vt:variant>
        <vt:lpwstr>https://eumis2020.government.bg/</vt:lpwstr>
      </vt:variant>
      <vt:variant>
        <vt:lpwstr/>
      </vt:variant>
      <vt:variant>
        <vt:i4>6094872</vt:i4>
      </vt:variant>
      <vt:variant>
        <vt:i4>192</vt:i4>
      </vt:variant>
      <vt:variant>
        <vt:i4>0</vt:i4>
      </vt:variant>
      <vt:variant>
        <vt:i4>5</vt:i4>
      </vt:variant>
      <vt:variant>
        <vt:lpwstr>https://eumis2020.government.bg/bg/s/Home/Manual</vt:lpwstr>
      </vt:variant>
      <vt:variant>
        <vt:lpwstr/>
      </vt:variant>
      <vt:variant>
        <vt:i4>6553644</vt:i4>
      </vt:variant>
      <vt:variant>
        <vt:i4>189</vt:i4>
      </vt:variant>
      <vt:variant>
        <vt:i4>0</vt:i4>
      </vt:variant>
      <vt:variant>
        <vt:i4>5</vt:i4>
      </vt:variant>
      <vt:variant>
        <vt:lpwstr>https://www.lex.bg/laws/ldoc/2135163904</vt:lpwstr>
      </vt:variant>
      <vt:variant>
        <vt:lpwstr/>
      </vt:variant>
      <vt:variant>
        <vt:i4>6553644</vt:i4>
      </vt:variant>
      <vt:variant>
        <vt:i4>186</vt:i4>
      </vt:variant>
      <vt:variant>
        <vt:i4>0</vt:i4>
      </vt:variant>
      <vt:variant>
        <vt:i4>5</vt:i4>
      </vt:variant>
      <vt:variant>
        <vt:lpwstr>https://www.lex.bg/laws/ldoc/2135163904</vt:lpwstr>
      </vt:variant>
      <vt:variant>
        <vt:lpwstr/>
      </vt:variant>
      <vt:variant>
        <vt:i4>6553644</vt:i4>
      </vt:variant>
      <vt:variant>
        <vt:i4>183</vt:i4>
      </vt:variant>
      <vt:variant>
        <vt:i4>0</vt:i4>
      </vt:variant>
      <vt:variant>
        <vt:i4>5</vt:i4>
      </vt:variant>
      <vt:variant>
        <vt:lpwstr>https://www.lex.bg/laws/ldoc/2135163904</vt:lpwstr>
      </vt:variant>
      <vt:variant>
        <vt:lpwstr/>
      </vt:variant>
      <vt:variant>
        <vt:i4>6553644</vt:i4>
      </vt:variant>
      <vt:variant>
        <vt:i4>180</vt:i4>
      </vt:variant>
      <vt:variant>
        <vt:i4>0</vt:i4>
      </vt:variant>
      <vt:variant>
        <vt:i4>5</vt:i4>
      </vt:variant>
      <vt:variant>
        <vt:lpwstr>https://www.lex.bg/laws/ldoc/2135163904</vt:lpwstr>
      </vt:variant>
      <vt:variant>
        <vt:lpwstr/>
      </vt:variant>
      <vt:variant>
        <vt:i4>7405669</vt:i4>
      </vt:variant>
      <vt:variant>
        <vt:i4>177</vt:i4>
      </vt:variant>
      <vt:variant>
        <vt:i4>0</vt:i4>
      </vt:variant>
      <vt:variant>
        <vt:i4>5</vt:i4>
      </vt:variant>
      <vt:variant>
        <vt:lpwstr>https://lex.bg/bg/laws/ldoc/-549165055</vt:lpwstr>
      </vt:variant>
      <vt:variant>
        <vt:lpwstr/>
      </vt:variant>
      <vt:variant>
        <vt:i4>8126591</vt:i4>
      </vt:variant>
      <vt:variant>
        <vt:i4>174</vt:i4>
      </vt:variant>
      <vt:variant>
        <vt:i4>0</vt:i4>
      </vt:variant>
      <vt:variant>
        <vt:i4>5</vt:i4>
      </vt:variant>
      <vt:variant>
        <vt:lpwstr>https://lex.bg/bg/laws/ldoc/2135623662</vt:lpwstr>
      </vt:variant>
      <vt:variant>
        <vt:lpwstr/>
      </vt:variant>
      <vt:variant>
        <vt:i4>1048655</vt:i4>
      </vt:variant>
      <vt:variant>
        <vt:i4>171</vt:i4>
      </vt:variant>
      <vt:variant>
        <vt:i4>0</vt:i4>
      </vt:variant>
      <vt:variant>
        <vt:i4>5</vt:i4>
      </vt:variant>
      <vt:variant>
        <vt:lpwstr>apis://Base=NARH&amp;DocCode=40006&amp;Type=201/</vt:lpwstr>
      </vt:variant>
      <vt:variant>
        <vt:lpwstr/>
      </vt:variant>
      <vt:variant>
        <vt:i4>1048655</vt:i4>
      </vt:variant>
      <vt:variant>
        <vt:i4>168</vt:i4>
      </vt:variant>
      <vt:variant>
        <vt:i4>0</vt:i4>
      </vt:variant>
      <vt:variant>
        <vt:i4>5</vt:i4>
      </vt:variant>
      <vt:variant>
        <vt:lpwstr>apis://Base=NARH&amp;DocCode=40006&amp;Type=201/</vt:lpwstr>
      </vt:variant>
      <vt:variant>
        <vt:lpwstr/>
      </vt:variant>
      <vt:variant>
        <vt:i4>6553644</vt:i4>
      </vt:variant>
      <vt:variant>
        <vt:i4>165</vt:i4>
      </vt:variant>
      <vt:variant>
        <vt:i4>0</vt:i4>
      </vt:variant>
      <vt:variant>
        <vt:i4>5</vt:i4>
      </vt:variant>
      <vt:variant>
        <vt:lpwstr>https://www.lex.bg/laws/ldoc/2135163904</vt:lpwstr>
      </vt:variant>
      <vt:variant>
        <vt:lpwstr/>
      </vt:variant>
      <vt:variant>
        <vt:i4>6553644</vt:i4>
      </vt:variant>
      <vt:variant>
        <vt:i4>162</vt:i4>
      </vt:variant>
      <vt:variant>
        <vt:i4>0</vt:i4>
      </vt:variant>
      <vt:variant>
        <vt:i4>5</vt:i4>
      </vt:variant>
      <vt:variant>
        <vt:lpwstr>https://www.lex.bg/laws/ldoc/2135163904</vt:lpwstr>
      </vt:variant>
      <vt:variant>
        <vt:lpwstr/>
      </vt:variant>
      <vt:variant>
        <vt:i4>6553644</vt:i4>
      </vt:variant>
      <vt:variant>
        <vt:i4>159</vt:i4>
      </vt:variant>
      <vt:variant>
        <vt:i4>0</vt:i4>
      </vt:variant>
      <vt:variant>
        <vt:i4>5</vt:i4>
      </vt:variant>
      <vt:variant>
        <vt:lpwstr>https://www.lex.bg/laws/ldoc/2135163904</vt:lpwstr>
      </vt:variant>
      <vt:variant>
        <vt:lpwstr/>
      </vt:variant>
      <vt:variant>
        <vt:i4>6553644</vt:i4>
      </vt:variant>
      <vt:variant>
        <vt:i4>156</vt:i4>
      </vt:variant>
      <vt:variant>
        <vt:i4>0</vt:i4>
      </vt:variant>
      <vt:variant>
        <vt:i4>5</vt:i4>
      </vt:variant>
      <vt:variant>
        <vt:lpwstr>https://www.lex.bg/laws/ldoc/2135163904</vt:lpwstr>
      </vt:variant>
      <vt:variant>
        <vt:lpwstr/>
      </vt:variant>
      <vt:variant>
        <vt:i4>7405669</vt:i4>
      </vt:variant>
      <vt:variant>
        <vt:i4>153</vt:i4>
      </vt:variant>
      <vt:variant>
        <vt:i4>0</vt:i4>
      </vt:variant>
      <vt:variant>
        <vt:i4>5</vt:i4>
      </vt:variant>
      <vt:variant>
        <vt:lpwstr>https://lex.bg/bg/laws/ldoc/-549165055</vt:lpwstr>
      </vt:variant>
      <vt:variant>
        <vt:lpwstr/>
      </vt:variant>
      <vt:variant>
        <vt:i4>7405669</vt:i4>
      </vt:variant>
      <vt:variant>
        <vt:i4>150</vt:i4>
      </vt:variant>
      <vt:variant>
        <vt:i4>0</vt:i4>
      </vt:variant>
      <vt:variant>
        <vt:i4>5</vt:i4>
      </vt:variant>
      <vt:variant>
        <vt:lpwstr>https://lex.bg/bg/laws/ldoc/-549165055</vt:lpwstr>
      </vt:variant>
      <vt:variant>
        <vt:lpwstr/>
      </vt:variant>
      <vt:variant>
        <vt:i4>6553644</vt:i4>
      </vt:variant>
      <vt:variant>
        <vt:i4>147</vt:i4>
      </vt:variant>
      <vt:variant>
        <vt:i4>0</vt:i4>
      </vt:variant>
      <vt:variant>
        <vt:i4>5</vt:i4>
      </vt:variant>
      <vt:variant>
        <vt:lpwstr>https://www.lex.bg/laws/ldoc/2135163904</vt:lpwstr>
      </vt:variant>
      <vt:variant>
        <vt:lpwstr/>
      </vt:variant>
      <vt:variant>
        <vt:i4>7536764</vt:i4>
      </vt:variant>
      <vt:variant>
        <vt:i4>144</vt:i4>
      </vt:variant>
      <vt:variant>
        <vt:i4>0</vt:i4>
      </vt:variant>
      <vt:variant>
        <vt:i4>5</vt:i4>
      </vt:variant>
      <vt:variant>
        <vt:lpwstr>http://www.lex.bg/laws/ldoc/2135163904</vt:lpwstr>
      </vt:variant>
      <vt:variant>
        <vt:lpwstr/>
      </vt:variant>
      <vt:variant>
        <vt:i4>7536764</vt:i4>
      </vt:variant>
      <vt:variant>
        <vt:i4>141</vt:i4>
      </vt:variant>
      <vt:variant>
        <vt:i4>0</vt:i4>
      </vt:variant>
      <vt:variant>
        <vt:i4>5</vt:i4>
      </vt:variant>
      <vt:variant>
        <vt:lpwstr>http://www.lex.bg/laws/ldoc/2135163904</vt:lpwstr>
      </vt:variant>
      <vt:variant>
        <vt:lpwstr/>
      </vt:variant>
      <vt:variant>
        <vt:i4>7536764</vt:i4>
      </vt:variant>
      <vt:variant>
        <vt:i4>138</vt:i4>
      </vt:variant>
      <vt:variant>
        <vt:i4>0</vt:i4>
      </vt:variant>
      <vt:variant>
        <vt:i4>5</vt:i4>
      </vt:variant>
      <vt:variant>
        <vt:lpwstr>http://www.lex.bg/laws/ldoc/2135163904</vt:lpwstr>
      </vt:variant>
      <vt:variant>
        <vt:lpwstr/>
      </vt:variant>
      <vt:variant>
        <vt:i4>8257659</vt:i4>
      </vt:variant>
      <vt:variant>
        <vt:i4>135</vt:i4>
      </vt:variant>
      <vt:variant>
        <vt:i4>0</vt:i4>
      </vt:variant>
      <vt:variant>
        <vt:i4>5</vt:i4>
      </vt:variant>
      <vt:variant>
        <vt:lpwstr>http://www.lex.bg/laws/ldoc/2133874691</vt:lpwstr>
      </vt:variant>
      <vt:variant>
        <vt:lpwstr/>
      </vt:variant>
      <vt:variant>
        <vt:i4>8257659</vt:i4>
      </vt:variant>
      <vt:variant>
        <vt:i4>132</vt:i4>
      </vt:variant>
      <vt:variant>
        <vt:i4>0</vt:i4>
      </vt:variant>
      <vt:variant>
        <vt:i4>5</vt:i4>
      </vt:variant>
      <vt:variant>
        <vt:lpwstr>http://www.lex.bg/laws/ldoc/2133874691</vt:lpwstr>
      </vt:variant>
      <vt:variant>
        <vt:lpwstr/>
      </vt:variant>
      <vt:variant>
        <vt:i4>1310792</vt:i4>
      </vt:variant>
      <vt:variant>
        <vt:i4>129</vt:i4>
      </vt:variant>
      <vt:variant>
        <vt:i4>0</vt:i4>
      </vt:variant>
      <vt:variant>
        <vt:i4>5</vt:i4>
      </vt:variant>
      <vt:variant>
        <vt:lpwstr>apis://Base=NARH&amp;DocCode=41765&amp;Type=201/</vt:lpwstr>
      </vt:variant>
      <vt:variant>
        <vt:lpwstr/>
      </vt:variant>
      <vt:variant>
        <vt:i4>2162811</vt:i4>
      </vt:variant>
      <vt:variant>
        <vt:i4>126</vt:i4>
      </vt:variant>
      <vt:variant>
        <vt:i4>0</vt:i4>
      </vt:variant>
      <vt:variant>
        <vt:i4>5</vt:i4>
      </vt:variant>
      <vt:variant>
        <vt:lpwstr>https://www.lex.bg/bg/laws/ldoc/2136715858</vt:lpwstr>
      </vt:variant>
      <vt:variant>
        <vt:lpwstr/>
      </vt:variant>
      <vt:variant>
        <vt:i4>7274529</vt:i4>
      </vt:variant>
      <vt:variant>
        <vt:i4>123</vt:i4>
      </vt:variant>
      <vt:variant>
        <vt:i4>0</vt:i4>
      </vt:variant>
      <vt:variant>
        <vt:i4>5</vt:i4>
      </vt:variant>
      <vt:variant>
        <vt:lpwstr>https://www.lex.bg/laws/ldoc/2134942720</vt:lpwstr>
      </vt:variant>
      <vt:variant>
        <vt:lpwstr/>
      </vt:variant>
      <vt:variant>
        <vt:i4>8126583</vt:i4>
      </vt:variant>
      <vt:variant>
        <vt:i4>120</vt:i4>
      </vt:variant>
      <vt:variant>
        <vt:i4>0</vt:i4>
      </vt:variant>
      <vt:variant>
        <vt:i4>5</vt:i4>
      </vt:variant>
      <vt:variant>
        <vt:lpwstr>https://lex.bg/bg/laws/ldoc/2136715490</vt:lpwstr>
      </vt:variant>
      <vt:variant>
        <vt:lpwstr/>
      </vt:variant>
      <vt:variant>
        <vt:i4>8126583</vt:i4>
      </vt:variant>
      <vt:variant>
        <vt:i4>117</vt:i4>
      </vt:variant>
      <vt:variant>
        <vt:i4>0</vt:i4>
      </vt:variant>
      <vt:variant>
        <vt:i4>5</vt:i4>
      </vt:variant>
      <vt:variant>
        <vt:lpwstr>https://lex.bg/bg/laws/ldoc/2136715490</vt:lpwstr>
      </vt:variant>
      <vt:variant>
        <vt:lpwstr/>
      </vt:variant>
      <vt:variant>
        <vt:i4>6094872</vt:i4>
      </vt:variant>
      <vt:variant>
        <vt:i4>114</vt:i4>
      </vt:variant>
      <vt:variant>
        <vt:i4>0</vt:i4>
      </vt:variant>
      <vt:variant>
        <vt:i4>5</vt:i4>
      </vt:variant>
      <vt:variant>
        <vt:lpwstr>https://eumis2020.government.bg/bg/s/Home/Manual</vt:lpwstr>
      </vt:variant>
      <vt:variant>
        <vt:lpwstr/>
      </vt:variant>
      <vt:variant>
        <vt:i4>1769490</vt:i4>
      </vt:variant>
      <vt:variant>
        <vt:i4>111</vt:i4>
      </vt:variant>
      <vt:variant>
        <vt:i4>0</vt:i4>
      </vt:variant>
      <vt:variant>
        <vt:i4>5</vt:i4>
      </vt:variant>
      <vt:variant>
        <vt:lpwstr>https://eumis2020.government.bg/</vt:lpwstr>
      </vt:variant>
      <vt:variant>
        <vt:lpwstr/>
      </vt:variant>
      <vt:variant>
        <vt:i4>5963781</vt:i4>
      </vt:variant>
      <vt:variant>
        <vt:i4>108</vt:i4>
      </vt:variant>
      <vt:variant>
        <vt:i4>0</vt:i4>
      </vt:variant>
      <vt:variant>
        <vt:i4>5</vt:i4>
      </vt:variant>
      <vt:variant>
        <vt:lpwstr>apis://Base=NARH&amp;DocCode=41762&amp;ToPar=Art29_Al1_Pt2&amp;Type=201/</vt:lpwstr>
      </vt:variant>
      <vt:variant>
        <vt:lpwstr/>
      </vt:variant>
      <vt:variant>
        <vt:i4>5767173</vt:i4>
      </vt:variant>
      <vt:variant>
        <vt:i4>105</vt:i4>
      </vt:variant>
      <vt:variant>
        <vt:i4>0</vt:i4>
      </vt:variant>
      <vt:variant>
        <vt:i4>5</vt:i4>
      </vt:variant>
      <vt:variant>
        <vt:lpwstr>apis://Base=NARH&amp;DocCode=41762&amp;ToPar=Art29_Al1_Pt1&amp;Type=201/</vt:lpwstr>
      </vt:variant>
      <vt:variant>
        <vt:lpwstr/>
      </vt:variant>
      <vt:variant>
        <vt:i4>2883703</vt:i4>
      </vt:variant>
      <vt:variant>
        <vt:i4>102</vt:i4>
      </vt:variant>
      <vt:variant>
        <vt:i4>0</vt:i4>
      </vt:variant>
      <vt:variant>
        <vt:i4>5</vt:i4>
      </vt:variant>
      <vt:variant>
        <vt:lpwstr>http://www.mig-vazhod.com/</vt:lpwstr>
      </vt:variant>
      <vt:variant>
        <vt:lpwstr/>
      </vt:variant>
      <vt:variant>
        <vt:i4>2556030</vt:i4>
      </vt:variant>
      <vt:variant>
        <vt:i4>99</vt:i4>
      </vt:variant>
      <vt:variant>
        <vt:i4>0</vt:i4>
      </vt:variant>
      <vt:variant>
        <vt:i4>5</vt:i4>
      </vt:variant>
      <vt:variant>
        <vt:lpwstr>https://www.lex.bg/bg/laws/ldoc/2136735703</vt:lpwstr>
      </vt:variant>
      <vt:variant>
        <vt:lpwstr/>
      </vt:variant>
      <vt:variant>
        <vt:i4>2556030</vt:i4>
      </vt:variant>
      <vt:variant>
        <vt:i4>96</vt:i4>
      </vt:variant>
      <vt:variant>
        <vt:i4>0</vt:i4>
      </vt:variant>
      <vt:variant>
        <vt:i4>5</vt:i4>
      </vt:variant>
      <vt:variant>
        <vt:lpwstr>https://www.lex.bg/bg/laws/ldoc/2136735703</vt:lpwstr>
      </vt:variant>
      <vt:variant>
        <vt:lpwstr/>
      </vt:variant>
      <vt:variant>
        <vt:i4>2556030</vt:i4>
      </vt:variant>
      <vt:variant>
        <vt:i4>93</vt:i4>
      </vt:variant>
      <vt:variant>
        <vt:i4>0</vt:i4>
      </vt:variant>
      <vt:variant>
        <vt:i4>5</vt:i4>
      </vt:variant>
      <vt:variant>
        <vt:lpwstr>https://www.lex.bg/bg/laws/ldoc/2136735703</vt:lpwstr>
      </vt:variant>
      <vt:variant>
        <vt:lpwstr/>
      </vt:variant>
      <vt:variant>
        <vt:i4>2556030</vt:i4>
      </vt:variant>
      <vt:variant>
        <vt:i4>90</vt:i4>
      </vt:variant>
      <vt:variant>
        <vt:i4>0</vt:i4>
      </vt:variant>
      <vt:variant>
        <vt:i4>5</vt:i4>
      </vt:variant>
      <vt:variant>
        <vt:lpwstr>https://www.lex.bg/bg/laws/ldoc/2136735703</vt:lpwstr>
      </vt:variant>
      <vt:variant>
        <vt:lpwstr/>
      </vt:variant>
      <vt:variant>
        <vt:i4>2556030</vt:i4>
      </vt:variant>
      <vt:variant>
        <vt:i4>87</vt:i4>
      </vt:variant>
      <vt:variant>
        <vt:i4>0</vt:i4>
      </vt:variant>
      <vt:variant>
        <vt:i4>5</vt:i4>
      </vt:variant>
      <vt:variant>
        <vt:lpwstr>https://www.lex.bg/bg/laws/ldoc/2136735703</vt:lpwstr>
      </vt:variant>
      <vt:variant>
        <vt:lpwstr/>
      </vt:variant>
      <vt:variant>
        <vt:i4>2556030</vt:i4>
      </vt:variant>
      <vt:variant>
        <vt:i4>84</vt:i4>
      </vt:variant>
      <vt:variant>
        <vt:i4>0</vt:i4>
      </vt:variant>
      <vt:variant>
        <vt:i4>5</vt:i4>
      </vt:variant>
      <vt:variant>
        <vt:lpwstr>https://www.lex.bg/bg/laws/ldoc/2136735703</vt:lpwstr>
      </vt:variant>
      <vt:variant>
        <vt:lpwstr/>
      </vt:variant>
      <vt:variant>
        <vt:i4>7012385</vt:i4>
      </vt:variant>
      <vt:variant>
        <vt:i4>81</vt:i4>
      </vt:variant>
      <vt:variant>
        <vt:i4>0</vt:i4>
      </vt:variant>
      <vt:variant>
        <vt:i4>5</vt:i4>
      </vt:variant>
      <vt:variant>
        <vt:lpwstr>https://www.lex.bg/laws/ldoc/2135540681</vt:lpwstr>
      </vt:variant>
      <vt:variant>
        <vt:lpwstr/>
      </vt:variant>
      <vt:variant>
        <vt:i4>7012385</vt:i4>
      </vt:variant>
      <vt:variant>
        <vt:i4>78</vt:i4>
      </vt:variant>
      <vt:variant>
        <vt:i4>0</vt:i4>
      </vt:variant>
      <vt:variant>
        <vt:i4>5</vt:i4>
      </vt:variant>
      <vt:variant>
        <vt:lpwstr>https://www.lex.bg/laws/ldoc/2135540681</vt:lpwstr>
      </vt:variant>
      <vt:variant>
        <vt:lpwstr/>
      </vt:variant>
      <vt:variant>
        <vt:i4>7012385</vt:i4>
      </vt:variant>
      <vt:variant>
        <vt:i4>75</vt:i4>
      </vt:variant>
      <vt:variant>
        <vt:i4>0</vt:i4>
      </vt:variant>
      <vt:variant>
        <vt:i4>5</vt:i4>
      </vt:variant>
      <vt:variant>
        <vt:lpwstr>https://www.lex.bg/laws/ldoc/2135540681</vt:lpwstr>
      </vt:variant>
      <vt:variant>
        <vt:lpwstr/>
      </vt:variant>
      <vt:variant>
        <vt:i4>7012385</vt:i4>
      </vt:variant>
      <vt:variant>
        <vt:i4>72</vt:i4>
      </vt:variant>
      <vt:variant>
        <vt:i4>0</vt:i4>
      </vt:variant>
      <vt:variant>
        <vt:i4>5</vt:i4>
      </vt:variant>
      <vt:variant>
        <vt:lpwstr>https://www.lex.bg/laws/ldoc/2135540681</vt:lpwstr>
      </vt:variant>
      <vt:variant>
        <vt:lpwstr/>
      </vt:variant>
      <vt:variant>
        <vt:i4>6553644</vt:i4>
      </vt:variant>
      <vt:variant>
        <vt:i4>69</vt:i4>
      </vt:variant>
      <vt:variant>
        <vt:i4>0</vt:i4>
      </vt:variant>
      <vt:variant>
        <vt:i4>5</vt:i4>
      </vt:variant>
      <vt:variant>
        <vt:lpwstr>https://www.lex.bg/laws/ldoc/2135163904</vt:lpwstr>
      </vt:variant>
      <vt:variant>
        <vt:lpwstr/>
      </vt:variant>
      <vt:variant>
        <vt:i4>6553644</vt:i4>
      </vt:variant>
      <vt:variant>
        <vt:i4>66</vt:i4>
      </vt:variant>
      <vt:variant>
        <vt:i4>0</vt:i4>
      </vt:variant>
      <vt:variant>
        <vt:i4>5</vt:i4>
      </vt:variant>
      <vt:variant>
        <vt:lpwstr>https://www.lex.bg/laws/ldoc/2135163904</vt:lpwstr>
      </vt:variant>
      <vt:variant>
        <vt:lpwstr/>
      </vt:variant>
      <vt:variant>
        <vt:i4>7995516</vt:i4>
      </vt:variant>
      <vt:variant>
        <vt:i4>63</vt:i4>
      </vt:variant>
      <vt:variant>
        <vt:i4>0</vt:i4>
      </vt:variant>
      <vt:variant>
        <vt:i4>5</vt:i4>
      </vt:variant>
      <vt:variant>
        <vt:lpwstr>https://lex.bg/bg/laws/ldoc/2133870081</vt:lpwstr>
      </vt:variant>
      <vt:variant>
        <vt:lpwstr/>
      </vt:variant>
      <vt:variant>
        <vt:i4>6684719</vt:i4>
      </vt:variant>
      <vt:variant>
        <vt:i4>60</vt:i4>
      </vt:variant>
      <vt:variant>
        <vt:i4>0</vt:i4>
      </vt:variant>
      <vt:variant>
        <vt:i4>5</vt:i4>
      </vt:variant>
      <vt:variant>
        <vt:lpwstr>https://www.lex.bg/laws/ldoc/2135456926</vt:lpwstr>
      </vt:variant>
      <vt:variant>
        <vt:lpwstr/>
      </vt:variant>
      <vt:variant>
        <vt:i4>6946855</vt:i4>
      </vt:variant>
      <vt:variant>
        <vt:i4>57</vt:i4>
      </vt:variant>
      <vt:variant>
        <vt:i4>0</vt:i4>
      </vt:variant>
      <vt:variant>
        <vt:i4>5</vt:i4>
      </vt:variant>
      <vt:variant>
        <vt:lpwstr>https://www.lex.bg/laws/ldoc/2135458102</vt:lpwstr>
      </vt:variant>
      <vt:variant>
        <vt:lpwstr/>
      </vt:variant>
      <vt:variant>
        <vt:i4>6946855</vt:i4>
      </vt:variant>
      <vt:variant>
        <vt:i4>54</vt:i4>
      </vt:variant>
      <vt:variant>
        <vt:i4>0</vt:i4>
      </vt:variant>
      <vt:variant>
        <vt:i4>5</vt:i4>
      </vt:variant>
      <vt:variant>
        <vt:lpwstr>https://www.lex.bg/laws/ldoc/2135458102</vt:lpwstr>
      </vt:variant>
      <vt:variant>
        <vt:lpwstr/>
      </vt:variant>
      <vt:variant>
        <vt:i4>6619175</vt:i4>
      </vt:variant>
      <vt:variant>
        <vt:i4>51</vt:i4>
      </vt:variant>
      <vt:variant>
        <vt:i4>0</vt:i4>
      </vt:variant>
      <vt:variant>
        <vt:i4>5</vt:i4>
      </vt:variant>
      <vt:variant>
        <vt:lpwstr>https://www.lex.bg/laws/ldoc/2135623662</vt:lpwstr>
      </vt:variant>
      <vt:variant>
        <vt:lpwstr/>
      </vt:variant>
      <vt:variant>
        <vt:i4>6619175</vt:i4>
      </vt:variant>
      <vt:variant>
        <vt:i4>48</vt:i4>
      </vt:variant>
      <vt:variant>
        <vt:i4>0</vt:i4>
      </vt:variant>
      <vt:variant>
        <vt:i4>5</vt:i4>
      </vt:variant>
      <vt:variant>
        <vt:lpwstr>https://www.lex.bg/laws/ldoc/2135623662</vt:lpwstr>
      </vt:variant>
      <vt:variant>
        <vt:lpwstr/>
      </vt:variant>
      <vt:variant>
        <vt:i4>6619175</vt:i4>
      </vt:variant>
      <vt:variant>
        <vt:i4>45</vt:i4>
      </vt:variant>
      <vt:variant>
        <vt:i4>0</vt:i4>
      </vt:variant>
      <vt:variant>
        <vt:i4>5</vt:i4>
      </vt:variant>
      <vt:variant>
        <vt:lpwstr>https://www.lex.bg/laws/ldoc/2135623662</vt:lpwstr>
      </vt:variant>
      <vt:variant>
        <vt:lpwstr/>
      </vt:variant>
      <vt:variant>
        <vt:i4>6553644</vt:i4>
      </vt:variant>
      <vt:variant>
        <vt:i4>42</vt:i4>
      </vt:variant>
      <vt:variant>
        <vt:i4>0</vt:i4>
      </vt:variant>
      <vt:variant>
        <vt:i4>5</vt:i4>
      </vt:variant>
      <vt:variant>
        <vt:lpwstr>https://www.lex.bg/laws/ldoc/2135163904</vt:lpwstr>
      </vt:variant>
      <vt:variant>
        <vt:lpwstr/>
      </vt:variant>
      <vt:variant>
        <vt:i4>6553644</vt:i4>
      </vt:variant>
      <vt:variant>
        <vt:i4>39</vt:i4>
      </vt:variant>
      <vt:variant>
        <vt:i4>0</vt:i4>
      </vt:variant>
      <vt:variant>
        <vt:i4>5</vt:i4>
      </vt:variant>
      <vt:variant>
        <vt:lpwstr>https://www.lex.bg/laws/ldoc/2135163904</vt:lpwstr>
      </vt:variant>
      <vt:variant>
        <vt:lpwstr/>
      </vt:variant>
      <vt:variant>
        <vt:i4>6553644</vt:i4>
      </vt:variant>
      <vt:variant>
        <vt:i4>36</vt:i4>
      </vt:variant>
      <vt:variant>
        <vt:i4>0</vt:i4>
      </vt:variant>
      <vt:variant>
        <vt:i4>5</vt:i4>
      </vt:variant>
      <vt:variant>
        <vt:lpwstr>https://www.lex.bg/laws/ldoc/2135163904</vt:lpwstr>
      </vt:variant>
      <vt:variant>
        <vt:lpwstr/>
      </vt:variant>
      <vt:variant>
        <vt:i4>7405669</vt:i4>
      </vt:variant>
      <vt:variant>
        <vt:i4>33</vt:i4>
      </vt:variant>
      <vt:variant>
        <vt:i4>0</vt:i4>
      </vt:variant>
      <vt:variant>
        <vt:i4>5</vt:i4>
      </vt:variant>
      <vt:variant>
        <vt:lpwstr>https://lex.bg/bg/laws/ldoc/-549165055</vt:lpwstr>
      </vt:variant>
      <vt:variant>
        <vt:lpwstr/>
      </vt:variant>
      <vt:variant>
        <vt:i4>7405669</vt:i4>
      </vt:variant>
      <vt:variant>
        <vt:i4>30</vt:i4>
      </vt:variant>
      <vt:variant>
        <vt:i4>0</vt:i4>
      </vt:variant>
      <vt:variant>
        <vt:i4>5</vt:i4>
      </vt:variant>
      <vt:variant>
        <vt:lpwstr>https://lex.bg/bg/laws/ldoc/-549165055</vt:lpwstr>
      </vt:variant>
      <vt:variant>
        <vt:lpwstr/>
      </vt:variant>
      <vt:variant>
        <vt:i4>6553644</vt:i4>
      </vt:variant>
      <vt:variant>
        <vt:i4>27</vt:i4>
      </vt:variant>
      <vt:variant>
        <vt:i4>0</vt:i4>
      </vt:variant>
      <vt:variant>
        <vt:i4>5</vt:i4>
      </vt:variant>
      <vt:variant>
        <vt:lpwstr>https://www.lex.bg/laws/ldoc/2135163904</vt:lpwstr>
      </vt:variant>
      <vt:variant>
        <vt:lpwstr/>
      </vt:variant>
      <vt:variant>
        <vt:i4>6553644</vt:i4>
      </vt:variant>
      <vt:variant>
        <vt:i4>24</vt:i4>
      </vt:variant>
      <vt:variant>
        <vt:i4>0</vt:i4>
      </vt:variant>
      <vt:variant>
        <vt:i4>5</vt:i4>
      </vt:variant>
      <vt:variant>
        <vt:lpwstr>https://www.lex.bg/laws/ldoc/2135163904</vt:lpwstr>
      </vt:variant>
      <vt:variant>
        <vt:lpwstr/>
      </vt:variant>
      <vt:variant>
        <vt:i4>6619175</vt:i4>
      </vt:variant>
      <vt:variant>
        <vt:i4>21</vt:i4>
      </vt:variant>
      <vt:variant>
        <vt:i4>0</vt:i4>
      </vt:variant>
      <vt:variant>
        <vt:i4>5</vt:i4>
      </vt:variant>
      <vt:variant>
        <vt:lpwstr>https://www.lex.bg/laws/ldoc/2135623662</vt:lpwstr>
      </vt:variant>
      <vt:variant>
        <vt:lpwstr/>
      </vt:variant>
      <vt:variant>
        <vt:i4>6684719</vt:i4>
      </vt:variant>
      <vt:variant>
        <vt:i4>18</vt:i4>
      </vt:variant>
      <vt:variant>
        <vt:i4>0</vt:i4>
      </vt:variant>
      <vt:variant>
        <vt:i4>5</vt:i4>
      </vt:variant>
      <vt:variant>
        <vt:lpwstr>https://www.lex.bg/laws/ldoc/2135456926</vt:lpwstr>
      </vt:variant>
      <vt:variant>
        <vt:lpwstr/>
      </vt:variant>
      <vt:variant>
        <vt:i4>6684719</vt:i4>
      </vt:variant>
      <vt:variant>
        <vt:i4>15</vt:i4>
      </vt:variant>
      <vt:variant>
        <vt:i4>0</vt:i4>
      </vt:variant>
      <vt:variant>
        <vt:i4>5</vt:i4>
      </vt:variant>
      <vt:variant>
        <vt:lpwstr>https://www.lex.bg/laws/ldoc/2135456926</vt:lpwstr>
      </vt:variant>
      <vt:variant>
        <vt:lpwstr/>
      </vt:variant>
      <vt:variant>
        <vt:i4>6357030</vt:i4>
      </vt:variant>
      <vt:variant>
        <vt:i4>12</vt:i4>
      </vt:variant>
      <vt:variant>
        <vt:i4>0</vt:i4>
      </vt:variant>
      <vt:variant>
        <vt:i4>5</vt:i4>
      </vt:variant>
      <vt:variant>
        <vt:lpwstr>https://www.lex.bg/laws/ldoc/2134445060</vt:lpwstr>
      </vt:variant>
      <vt:variant>
        <vt:lpwstr/>
      </vt:variant>
      <vt:variant>
        <vt:i4>6946855</vt:i4>
      </vt:variant>
      <vt:variant>
        <vt:i4>9</vt:i4>
      </vt:variant>
      <vt:variant>
        <vt:i4>0</vt:i4>
      </vt:variant>
      <vt:variant>
        <vt:i4>5</vt:i4>
      </vt:variant>
      <vt:variant>
        <vt:lpwstr>https://www.lex.bg/laws/ldoc/2135458102</vt:lpwstr>
      </vt:variant>
      <vt:variant>
        <vt:lpwstr/>
      </vt:variant>
      <vt:variant>
        <vt:i4>8126583</vt:i4>
      </vt:variant>
      <vt:variant>
        <vt:i4>6</vt:i4>
      </vt:variant>
      <vt:variant>
        <vt:i4>0</vt:i4>
      </vt:variant>
      <vt:variant>
        <vt:i4>5</vt:i4>
      </vt:variant>
      <vt:variant>
        <vt:lpwstr>https://lex.bg/bg/laws/ldoc/2136715490</vt:lpwstr>
      </vt:variant>
      <vt:variant>
        <vt:lpwstr/>
      </vt:variant>
      <vt:variant>
        <vt:i4>8126583</vt:i4>
      </vt:variant>
      <vt:variant>
        <vt:i4>3</vt:i4>
      </vt:variant>
      <vt:variant>
        <vt:i4>0</vt:i4>
      </vt:variant>
      <vt:variant>
        <vt:i4>5</vt:i4>
      </vt:variant>
      <vt:variant>
        <vt:lpwstr>https://lex.bg/bg/laws/ldoc/2136715490</vt:lpwstr>
      </vt:variant>
      <vt:variant>
        <vt:lpwstr/>
      </vt:variant>
      <vt:variant>
        <vt:i4>8126583</vt:i4>
      </vt:variant>
      <vt:variant>
        <vt:i4>0</vt:i4>
      </vt:variant>
      <vt:variant>
        <vt:i4>0</vt:i4>
      </vt:variant>
      <vt:variant>
        <vt:i4>5</vt:i4>
      </vt:variant>
      <vt:variant>
        <vt:lpwstr>https://lex.bg/bg/laws/ldoc/2136715490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Джамбазова</dc:creator>
  <cp:keywords/>
  <cp:lastModifiedBy>User</cp:lastModifiedBy>
  <cp:revision>30</cp:revision>
  <cp:lastPrinted>2018-07-30T13:24:00Z</cp:lastPrinted>
  <dcterms:created xsi:type="dcterms:W3CDTF">2020-08-18T06:20:00Z</dcterms:created>
  <dcterms:modified xsi:type="dcterms:W3CDTF">2021-12-13T11:11:00Z</dcterms:modified>
</cp:coreProperties>
</file>